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FCB" w:rsidRDefault="005A309C" w:rsidP="00BC4F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C4FCB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C4FCB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C4FCB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C4FCB" w:rsidRPr="00D24F64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C4FCB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="00137BEF" w:rsidRPr="00D24F64">
        <w:rPr>
          <w:rFonts w:ascii="Times New Roman" w:hAnsi="Times New Roman" w:cs="Times New Roman"/>
          <w:sz w:val="24"/>
          <w:szCs w:val="24"/>
        </w:rPr>
        <w:t xml:space="preserve">    </w:t>
      </w:r>
      <w:r w:rsidRPr="00BC4FCB">
        <w:rPr>
          <w:rFonts w:ascii="Times New Roman" w:hAnsi="Times New Roman" w:cs="Times New Roman"/>
          <w:sz w:val="24"/>
          <w:szCs w:val="24"/>
        </w:rPr>
        <w:t xml:space="preserve"> июня</w:t>
      </w:r>
      <w:r w:rsidR="005A309C" w:rsidRPr="00BC4FCB">
        <w:rPr>
          <w:rFonts w:ascii="Times New Roman" w:hAnsi="Times New Roman" w:cs="Times New Roman"/>
          <w:sz w:val="24"/>
          <w:szCs w:val="24"/>
        </w:rPr>
        <w:t xml:space="preserve"> 20</w:t>
      </w:r>
      <w:r w:rsidR="00F65471" w:rsidRPr="00BC4FCB">
        <w:rPr>
          <w:rFonts w:ascii="Times New Roman" w:hAnsi="Times New Roman" w:cs="Times New Roman"/>
          <w:sz w:val="24"/>
          <w:szCs w:val="24"/>
        </w:rPr>
        <w:t>2</w:t>
      </w:r>
      <w:r w:rsidRPr="00BC4FCB">
        <w:rPr>
          <w:rFonts w:ascii="Times New Roman" w:hAnsi="Times New Roman" w:cs="Times New Roman"/>
          <w:sz w:val="24"/>
          <w:szCs w:val="24"/>
        </w:rPr>
        <w:t>5</w:t>
      </w:r>
      <w:r w:rsidR="0001779B" w:rsidRPr="00BC4FCB">
        <w:rPr>
          <w:rFonts w:ascii="Times New Roman" w:hAnsi="Times New Roman" w:cs="Times New Roman"/>
          <w:sz w:val="24"/>
          <w:szCs w:val="24"/>
        </w:rPr>
        <w:t xml:space="preserve"> </w:t>
      </w:r>
      <w:r w:rsidRPr="00BC4FC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137BEF" w:rsidRPr="00D24F6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4FCB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FCB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Pr="00BC4FCB" w:rsidRDefault="001020F2" w:rsidP="00BC4F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FCB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D2C87" w:rsidRDefault="001D2C87" w:rsidP="00BC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64" w:rsidRPr="00BC4FCB" w:rsidRDefault="00D24F64" w:rsidP="00BC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64" w:rsidRPr="00D24F64" w:rsidRDefault="00D24F64" w:rsidP="00D24F64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документации </w:t>
      </w:r>
    </w:p>
    <w:p w:rsidR="00D24F64" w:rsidRPr="00D24F64" w:rsidRDefault="00D24F64" w:rsidP="00D24F64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планировке территории</w:t>
      </w:r>
    </w:p>
    <w:p w:rsidR="00D24F64" w:rsidRDefault="00D24F64" w:rsidP="00D24F64">
      <w:pPr>
        <w:suppressAutoHyphens/>
        <w:spacing w:after="0" w:line="240" w:lineRule="auto"/>
        <w:ind w:right="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4F64" w:rsidRPr="00D24F64" w:rsidRDefault="00D24F64" w:rsidP="00D24F64">
      <w:pPr>
        <w:suppressAutoHyphens/>
        <w:spacing w:after="0" w:line="240" w:lineRule="auto"/>
        <w:ind w:right="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4F64" w:rsidRPr="00D24F64" w:rsidRDefault="00D24F64" w:rsidP="00D24F6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пунктом 2.1 статьи 11.10 Земельного кодекса Российской Федерации</w:t>
      </w:r>
      <w:r w:rsidRPr="00D24F6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  <w:bookmarkStart w:id="0" w:name="_GoBack"/>
      <w:bookmarkEnd w:id="0"/>
      <w:r w:rsidRPr="00D24F6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 основании заключения о результатах публичных слушаний от </w:t>
      </w:r>
      <w:r w:rsidR="008A10DC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 2025</w:t>
      </w:r>
      <w:r w:rsidRPr="00D24F6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года, администрация Красноборск</w:t>
      </w:r>
      <w:r w:rsidR="008A10D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ого </w:t>
      </w:r>
      <w:r w:rsidRPr="00D24F64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</w:t>
      </w:r>
      <w:r w:rsidR="008A10DC">
        <w:rPr>
          <w:rFonts w:ascii="Times New Roman" w:eastAsia="Times New Roman" w:hAnsi="Times New Roman" w:cs="Times New Roman"/>
          <w:sz w:val="28"/>
          <w:szCs w:val="20"/>
          <w:lang w:eastAsia="zh-CN"/>
        </w:rPr>
        <w:t>ого</w:t>
      </w:r>
      <w:r w:rsidRPr="00D24F6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8A10DC">
        <w:rPr>
          <w:rFonts w:ascii="Times New Roman" w:eastAsia="Times New Roman" w:hAnsi="Times New Roman" w:cs="Times New Roman"/>
          <w:sz w:val="28"/>
          <w:szCs w:val="20"/>
          <w:lang w:eastAsia="zh-CN"/>
        </w:rPr>
        <w:t>округа</w:t>
      </w:r>
      <w:r w:rsidRPr="00D24F6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D24F64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 о с т а н о в л я е т</w:t>
      </w:r>
      <w:r w:rsidRPr="00D24F64">
        <w:rPr>
          <w:rFonts w:ascii="Times New Roman" w:eastAsia="Times New Roman" w:hAnsi="Times New Roman" w:cs="Times New Roman"/>
          <w:sz w:val="28"/>
          <w:szCs w:val="20"/>
          <w:lang w:eastAsia="zh-CN"/>
        </w:rPr>
        <w:t>:</w:t>
      </w:r>
    </w:p>
    <w:p w:rsidR="002A78BD" w:rsidRDefault="00D24F64" w:rsidP="002A78BD">
      <w:pPr>
        <w:pStyle w:val="a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A78BD">
        <w:rPr>
          <w:rFonts w:ascii="Times New Roman" w:eastAsia="Times New Roman" w:hAnsi="Times New Roman" w:cs="Times New Roman"/>
          <w:sz w:val="28"/>
          <w:szCs w:val="20"/>
          <w:lang w:eastAsia="zh-CN"/>
        </w:rPr>
        <w:t>Утвердить</w:t>
      </w:r>
      <w:r w:rsidR="002A78BD" w:rsidRPr="002A78BD">
        <w:rPr>
          <w:rFonts w:ascii="Times New Roman" w:eastAsia="Times New Roman" w:hAnsi="Times New Roman" w:cs="Times New Roman"/>
          <w:sz w:val="28"/>
          <w:szCs w:val="20"/>
          <w:lang w:eastAsia="zh-CN"/>
        </w:rPr>
        <w:t>:</w:t>
      </w:r>
    </w:p>
    <w:p w:rsidR="002A78BD" w:rsidRPr="002A78BD" w:rsidRDefault="008A10DC" w:rsidP="002A78BD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- проект</w:t>
      </w:r>
      <w:r w:rsidR="002A78BD" w:rsidRPr="002A78B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межевания территории для перераспределения земельного участка с кадастровым номером 29:08:</w:t>
      </w:r>
      <w:r w:rsidR="002A78BD">
        <w:rPr>
          <w:rFonts w:ascii="Times New Roman" w:eastAsia="Times New Roman" w:hAnsi="Times New Roman" w:cs="Times New Roman"/>
          <w:sz w:val="28"/>
          <w:szCs w:val="20"/>
          <w:lang w:eastAsia="zh-CN"/>
        </w:rPr>
        <w:t>000000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:</w:t>
      </w:r>
      <w:r w:rsidR="002A78BD">
        <w:rPr>
          <w:rFonts w:ascii="Times New Roman" w:eastAsia="Times New Roman" w:hAnsi="Times New Roman" w:cs="Times New Roman"/>
          <w:sz w:val="28"/>
          <w:szCs w:val="20"/>
          <w:lang w:eastAsia="zh-CN"/>
        </w:rPr>
        <w:t>1340</w:t>
      </w:r>
      <w:r w:rsidR="002A78BD" w:rsidRPr="002A78B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земель, государственная собственн</w:t>
      </w:r>
      <w:r w:rsidR="002A78BD">
        <w:rPr>
          <w:rFonts w:ascii="Times New Roman" w:eastAsia="Times New Roman" w:hAnsi="Times New Roman" w:cs="Times New Roman"/>
          <w:sz w:val="28"/>
          <w:szCs w:val="20"/>
          <w:lang w:eastAsia="zh-CN"/>
        </w:rPr>
        <w:t>ость на которые не разграничена;</w:t>
      </w:r>
    </w:p>
    <w:p w:rsidR="00D24F64" w:rsidRPr="002A78BD" w:rsidRDefault="002A78BD" w:rsidP="002A78BD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r w:rsidR="00D24F64" w:rsidRPr="002A78B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D24F64" w:rsidRPr="002A78B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межевания территории для перераспределения земельного участка с кадастровым номером 29:08: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104239:7</w:t>
      </w:r>
      <w:r w:rsidR="00D24F64" w:rsidRPr="002A78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земель, государственная собственность на которые не разграничена.</w:t>
      </w:r>
    </w:p>
    <w:p w:rsidR="00D24F64" w:rsidRPr="00D24F64" w:rsidRDefault="00D24F64" w:rsidP="00D2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:rsidR="00D24F64" w:rsidRPr="00D24F64" w:rsidRDefault="00D24F64" w:rsidP="00D2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4F64" w:rsidRPr="00D24F64" w:rsidRDefault="00D24F64" w:rsidP="00D2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4F64" w:rsidRPr="00D24F64" w:rsidRDefault="00D24F64" w:rsidP="00D2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 обязанности</w:t>
      </w:r>
    </w:p>
    <w:p w:rsidR="00D24F64" w:rsidRPr="00D24F64" w:rsidRDefault="00D24F64" w:rsidP="00D2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главы Красноборского </w:t>
      </w:r>
    </w:p>
    <w:p w:rsidR="00D24F64" w:rsidRPr="00D24F64" w:rsidRDefault="00D24F64" w:rsidP="00D2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С.Д. Загрийчук</w:t>
      </w:r>
    </w:p>
    <w:p w:rsidR="00BC4FCB" w:rsidRPr="00BC4FCB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4FCB" w:rsidRPr="00BC4FCB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FF" w:rsidRDefault="00ED16FF" w:rsidP="00F94823">
      <w:pPr>
        <w:spacing w:after="0" w:line="240" w:lineRule="auto"/>
      </w:pPr>
      <w:r>
        <w:separator/>
      </w:r>
    </w:p>
  </w:endnote>
  <w:endnote w:type="continuationSeparator" w:id="0">
    <w:p w:rsidR="00ED16FF" w:rsidRDefault="00ED16FF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FF" w:rsidRDefault="00ED16FF" w:rsidP="00F94823">
      <w:pPr>
        <w:spacing w:after="0" w:line="240" w:lineRule="auto"/>
      </w:pPr>
      <w:r>
        <w:separator/>
      </w:r>
    </w:p>
  </w:footnote>
  <w:footnote w:type="continuationSeparator" w:id="0">
    <w:p w:rsidR="00ED16FF" w:rsidRDefault="00ED16FF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E8D4BB7"/>
    <w:multiLevelType w:val="hybridMultilevel"/>
    <w:tmpl w:val="77F8C5E8"/>
    <w:lvl w:ilvl="0" w:tplc="F06E3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877454F"/>
    <w:multiLevelType w:val="hybridMultilevel"/>
    <w:tmpl w:val="557CD30A"/>
    <w:lvl w:ilvl="0" w:tplc="AE6CD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C5"/>
    <w:rsid w:val="00014D9F"/>
    <w:rsid w:val="0001779B"/>
    <w:rsid w:val="000431D9"/>
    <w:rsid w:val="00064718"/>
    <w:rsid w:val="0008579E"/>
    <w:rsid w:val="00096D44"/>
    <w:rsid w:val="000B2E99"/>
    <w:rsid w:val="001020F2"/>
    <w:rsid w:val="00115DA9"/>
    <w:rsid w:val="00137BEF"/>
    <w:rsid w:val="00142F93"/>
    <w:rsid w:val="001A046C"/>
    <w:rsid w:val="001D2C87"/>
    <w:rsid w:val="001E05E3"/>
    <w:rsid w:val="00232B3D"/>
    <w:rsid w:val="00243407"/>
    <w:rsid w:val="00267234"/>
    <w:rsid w:val="002A1501"/>
    <w:rsid w:val="002A568D"/>
    <w:rsid w:val="002A78BD"/>
    <w:rsid w:val="003312D5"/>
    <w:rsid w:val="003865A6"/>
    <w:rsid w:val="003D1683"/>
    <w:rsid w:val="003E03A0"/>
    <w:rsid w:val="0040591D"/>
    <w:rsid w:val="00422979"/>
    <w:rsid w:val="00555324"/>
    <w:rsid w:val="005A309C"/>
    <w:rsid w:val="005C24F1"/>
    <w:rsid w:val="006163D8"/>
    <w:rsid w:val="006561DF"/>
    <w:rsid w:val="007339A9"/>
    <w:rsid w:val="00873172"/>
    <w:rsid w:val="008841C5"/>
    <w:rsid w:val="008A10DC"/>
    <w:rsid w:val="008A4934"/>
    <w:rsid w:val="00941BE3"/>
    <w:rsid w:val="00962475"/>
    <w:rsid w:val="0097190B"/>
    <w:rsid w:val="0097338D"/>
    <w:rsid w:val="00994481"/>
    <w:rsid w:val="009C5175"/>
    <w:rsid w:val="00A12F8E"/>
    <w:rsid w:val="00A13C73"/>
    <w:rsid w:val="00A34E35"/>
    <w:rsid w:val="00AA4B42"/>
    <w:rsid w:val="00AE1902"/>
    <w:rsid w:val="00AE35C6"/>
    <w:rsid w:val="00AF7752"/>
    <w:rsid w:val="00B52FA4"/>
    <w:rsid w:val="00BC4FCB"/>
    <w:rsid w:val="00C119E9"/>
    <w:rsid w:val="00C14EBC"/>
    <w:rsid w:val="00D0789C"/>
    <w:rsid w:val="00D24F64"/>
    <w:rsid w:val="00D5546E"/>
    <w:rsid w:val="00D723BB"/>
    <w:rsid w:val="00DB729C"/>
    <w:rsid w:val="00E965C2"/>
    <w:rsid w:val="00ED16FF"/>
    <w:rsid w:val="00F44047"/>
    <w:rsid w:val="00F52B8E"/>
    <w:rsid w:val="00F65471"/>
    <w:rsid w:val="00F912D7"/>
    <w:rsid w:val="00F94823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F7ABE-6BE5-4E29-95A2-D516CE13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884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8841C5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uiPriority w:val="1"/>
    <w:qFormat/>
    <w:rsid w:val="00FD1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3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2025-06-04T11:43:00Z</cp:lastPrinted>
  <dcterms:created xsi:type="dcterms:W3CDTF">2025-06-04T10:00:00Z</dcterms:created>
  <dcterms:modified xsi:type="dcterms:W3CDTF">2025-06-23T12:05:00Z</dcterms:modified>
</cp:coreProperties>
</file>