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626A7" w:rsidRPr="00BD7C3B" w:rsidRDefault="00BC5E79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502587" w:rsidRPr="00BD7C3B">
        <w:rPr>
          <w:bCs/>
          <w:sz w:val="28"/>
          <w:szCs w:val="28"/>
        </w:rPr>
        <w:t>муниципального образования «</w:t>
      </w:r>
      <w:r w:rsidR="00502587" w:rsidRPr="00BD7C3B">
        <w:rPr>
          <w:sz w:val="28"/>
          <w:szCs w:val="28"/>
        </w:rPr>
        <w:t xml:space="preserve">Красноборский муниципальный район» </w:t>
      </w:r>
      <w:r w:rsidRPr="00BD7C3B">
        <w:rPr>
          <w:sz w:val="28"/>
          <w:szCs w:val="28"/>
        </w:rPr>
        <w:t xml:space="preserve">об утверждении </w:t>
      </w:r>
      <w:r w:rsidR="001B3125">
        <w:rPr>
          <w:sz w:val="28"/>
          <w:szCs w:val="28"/>
        </w:rPr>
        <w:t>документации по планировке территории.</w:t>
      </w:r>
      <w:r w:rsidR="00BD7C3B"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502587" w:rsidRPr="00BD7C3B">
        <w:rPr>
          <w:sz w:val="28"/>
          <w:szCs w:val="28"/>
        </w:rPr>
        <w:t>Красноборский муниципальный район»</w:t>
      </w:r>
      <w:r w:rsidR="00F367F2" w:rsidRPr="00BD7C3B">
        <w:rPr>
          <w:bCs/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="00BD7C3B" w:rsidRPr="00BD7C3B">
        <w:rPr>
          <w:sz w:val="28"/>
          <w:szCs w:val="28"/>
        </w:rPr>
        <w:t>О</w:t>
      </w:r>
      <w:r w:rsidRPr="00BD7C3B">
        <w:rPr>
          <w:sz w:val="28"/>
          <w:szCs w:val="28"/>
        </w:rPr>
        <w:t xml:space="preserve">б утверждении </w:t>
      </w:r>
      <w:r w:rsidR="001B3125">
        <w:rPr>
          <w:sz w:val="28"/>
          <w:szCs w:val="28"/>
        </w:rPr>
        <w:t>документации по планировке территории</w:t>
      </w:r>
      <w:r w:rsidR="00502587" w:rsidRPr="00BD7C3B">
        <w:rPr>
          <w:sz w:val="28"/>
          <w:szCs w:val="28"/>
        </w:rPr>
        <w:t>»</w:t>
      </w:r>
      <w:r w:rsidR="00502587" w:rsidRPr="00BD7C3B">
        <w:rPr>
          <w:b/>
          <w:sz w:val="28"/>
          <w:szCs w:val="28"/>
        </w:rPr>
        <w:t xml:space="preserve"> </w:t>
      </w:r>
      <w:r w:rsidR="007626A7" w:rsidRPr="00BD7C3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7626A7" w:rsidRPr="004A35AE" w:rsidRDefault="00BD7C3B" w:rsidP="00571B7C">
      <w:pPr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</w:r>
      <w:r w:rsidRPr="001B3125">
        <w:rPr>
          <w:sz w:val="28"/>
          <w:szCs w:val="28"/>
        </w:rPr>
        <w:t xml:space="preserve">- </w:t>
      </w:r>
      <w:r w:rsidR="001B3125">
        <w:rPr>
          <w:sz w:val="28"/>
          <w:szCs w:val="28"/>
        </w:rPr>
        <w:t>П</w:t>
      </w:r>
      <w:r w:rsidR="001B3125" w:rsidRPr="001B3125">
        <w:rPr>
          <w:sz w:val="28"/>
          <w:szCs w:val="28"/>
        </w:rPr>
        <w:t xml:space="preserve">роект межевания </w:t>
      </w:r>
      <w:r w:rsidR="004A35AE">
        <w:rPr>
          <w:sz w:val="28"/>
          <w:szCs w:val="28"/>
        </w:rPr>
        <w:t xml:space="preserve">территории для линейного объекта «Строительство мостового перехода через р. </w:t>
      </w:r>
      <w:proofErr w:type="spellStart"/>
      <w:r w:rsidR="004A35AE">
        <w:rPr>
          <w:sz w:val="28"/>
          <w:szCs w:val="28"/>
        </w:rPr>
        <w:t>Ипиш</w:t>
      </w:r>
      <w:proofErr w:type="spellEnd"/>
      <w:r w:rsidR="004A35AE">
        <w:rPr>
          <w:sz w:val="28"/>
        </w:rPr>
        <w:t xml:space="preserve">» на </w:t>
      </w:r>
      <w:r w:rsidR="004A35AE">
        <w:rPr>
          <w:sz w:val="28"/>
          <w:szCs w:val="28"/>
        </w:rPr>
        <w:t>территории Комаровского участкового лесничества,</w:t>
      </w:r>
      <w:r w:rsidR="004A35AE">
        <w:rPr>
          <w:sz w:val="28"/>
        </w:rPr>
        <w:t xml:space="preserve"> </w:t>
      </w:r>
      <w:r w:rsidR="004A35AE">
        <w:rPr>
          <w:sz w:val="28"/>
          <w:szCs w:val="28"/>
        </w:rPr>
        <w:t>Красноборского лесничества, Красноборского района Архангельской области</w:t>
      </w:r>
      <w:r w:rsidR="0044390A">
        <w:rPr>
          <w:sz w:val="28"/>
          <w:szCs w:val="28"/>
        </w:rPr>
        <w:t xml:space="preserve">, 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представлены с</w:t>
      </w:r>
      <w:r w:rsidR="0044390A">
        <w:rPr>
          <w:bCs/>
          <w:sz w:val="28"/>
          <w:szCs w:val="28"/>
        </w:rPr>
        <w:t xml:space="preserve"> </w:t>
      </w:r>
      <w:r w:rsidR="004A35AE">
        <w:rPr>
          <w:bCs/>
          <w:sz w:val="28"/>
          <w:szCs w:val="28"/>
        </w:rPr>
        <w:t>26</w:t>
      </w:r>
      <w:r w:rsidR="001B3125">
        <w:rPr>
          <w:bCs/>
          <w:sz w:val="28"/>
          <w:szCs w:val="28"/>
        </w:rPr>
        <w:t>.05.2023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F367F2" w:rsidRPr="00BD7C3B">
        <w:rPr>
          <w:sz w:val="28"/>
          <w:szCs w:val="28"/>
        </w:rPr>
        <w:t xml:space="preserve">Красноборский муниципальный район»: </w:t>
      </w:r>
      <w:r w:rsidR="00F367F2" w:rsidRPr="00BD7C3B">
        <w:rPr>
          <w:bCs/>
          <w:sz w:val="28"/>
          <w:szCs w:val="28"/>
        </w:rPr>
        <w:t>https://www.krasnoborskiy.ru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BD7C3B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4A35AE">
        <w:rPr>
          <w:bCs/>
          <w:color w:val="000000"/>
          <w:sz w:val="28"/>
          <w:szCs w:val="28"/>
        </w:rPr>
        <w:t>26</w:t>
      </w:r>
      <w:r w:rsidR="001B3125">
        <w:rPr>
          <w:bCs/>
          <w:color w:val="000000"/>
          <w:sz w:val="28"/>
          <w:szCs w:val="28"/>
        </w:rPr>
        <w:t>.0</w:t>
      </w:r>
      <w:r w:rsidR="00A667A0">
        <w:rPr>
          <w:bCs/>
          <w:color w:val="000000"/>
          <w:sz w:val="28"/>
          <w:szCs w:val="28"/>
        </w:rPr>
        <w:t>5</w:t>
      </w:r>
      <w:r w:rsidR="001B3125">
        <w:rPr>
          <w:bCs/>
          <w:color w:val="000000"/>
          <w:sz w:val="28"/>
          <w:szCs w:val="28"/>
        </w:rPr>
        <w:t>.2023</w:t>
      </w:r>
      <w:r w:rsidR="00297E81" w:rsidRPr="00BD7C3B">
        <w:rPr>
          <w:bCs/>
          <w:color w:val="000000"/>
          <w:sz w:val="28"/>
          <w:szCs w:val="28"/>
        </w:rPr>
        <w:t xml:space="preserve"> по </w:t>
      </w:r>
      <w:r w:rsidR="004A35AE">
        <w:rPr>
          <w:bCs/>
          <w:color w:val="000000"/>
          <w:sz w:val="28"/>
          <w:szCs w:val="28"/>
        </w:rPr>
        <w:t>05.06</w:t>
      </w:r>
      <w:r w:rsidR="001B3125">
        <w:rPr>
          <w:bCs/>
          <w:color w:val="000000"/>
          <w:sz w:val="28"/>
          <w:szCs w:val="28"/>
        </w:rPr>
        <w:t>.2023</w:t>
      </w:r>
      <w:r w:rsidR="000D0D1E" w:rsidRPr="00BD7C3B">
        <w:rPr>
          <w:bCs/>
          <w:color w:val="000000"/>
          <w:sz w:val="28"/>
          <w:szCs w:val="28"/>
        </w:rPr>
        <w:t xml:space="preserve"> </w:t>
      </w:r>
      <w:r w:rsidR="00297E81" w:rsidRPr="00BD7C3B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Часы работы экспозиции: с </w:t>
      </w:r>
      <w:r w:rsidRPr="00BD7C3B">
        <w:rPr>
          <w:sz w:val="28"/>
          <w:szCs w:val="28"/>
        </w:rPr>
        <w:t xml:space="preserve">9 часов 00 минут </w:t>
      </w:r>
      <w:r w:rsidRPr="00BD7C3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662A4" w:rsidRDefault="00A662A4" w:rsidP="00571B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2 статьи 5.1 Градостроительного кодекса 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</w:t>
      </w:r>
      <w:r w:rsidR="001B312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3125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В период </w:t>
      </w:r>
      <w:r w:rsidR="0036117F" w:rsidRPr="00BD7C3B">
        <w:rPr>
          <w:bCs/>
          <w:sz w:val="28"/>
          <w:szCs w:val="28"/>
        </w:rPr>
        <w:t xml:space="preserve">с </w:t>
      </w:r>
      <w:r w:rsidR="004A35AE">
        <w:rPr>
          <w:bCs/>
          <w:color w:val="000000"/>
          <w:sz w:val="28"/>
          <w:szCs w:val="28"/>
        </w:rPr>
        <w:t>26.05.2023</w:t>
      </w:r>
      <w:r w:rsidR="004A35AE" w:rsidRPr="00BD7C3B">
        <w:rPr>
          <w:bCs/>
          <w:color w:val="000000"/>
          <w:sz w:val="28"/>
          <w:szCs w:val="28"/>
        </w:rPr>
        <w:t xml:space="preserve"> по </w:t>
      </w:r>
      <w:r w:rsidR="004A35AE">
        <w:rPr>
          <w:bCs/>
          <w:color w:val="000000"/>
          <w:sz w:val="28"/>
          <w:szCs w:val="28"/>
        </w:rPr>
        <w:t>05.06.2023</w:t>
      </w:r>
      <w:r w:rsidR="004A35AE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- официального сайта муниципального образования «</w:t>
      </w:r>
      <w:r w:rsidRPr="00BD7C3B">
        <w:rPr>
          <w:sz w:val="28"/>
          <w:szCs w:val="28"/>
        </w:rPr>
        <w:t>Красноборский муниципальный район»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BD7C3B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AA029D" w:rsidRPr="00BD7C3B">
        <w:rPr>
          <w:sz w:val="28"/>
          <w:szCs w:val="28"/>
        </w:rPr>
        <w:fldChar w:fldCharType="begin"/>
      </w:r>
      <w:r w:rsidRPr="00BD7C3B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AA029D" w:rsidRPr="00BD7C3B">
        <w:rPr>
          <w:sz w:val="28"/>
          <w:szCs w:val="28"/>
        </w:rPr>
        <w:fldChar w:fldCharType="separate"/>
      </w:r>
    </w:p>
    <w:p w:rsidR="007626A7" w:rsidRPr="00304A0E" w:rsidRDefault="00BD7C3B" w:rsidP="00571B7C">
      <w:pPr>
        <w:pStyle w:val="a5"/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  <w:t xml:space="preserve">Публичные слушания состоятся </w:t>
      </w:r>
      <w:r w:rsidR="004A35AE">
        <w:rPr>
          <w:sz w:val="28"/>
          <w:szCs w:val="28"/>
        </w:rPr>
        <w:t>06.06</w:t>
      </w:r>
      <w:r w:rsidR="001B3125">
        <w:rPr>
          <w:sz w:val="28"/>
          <w:szCs w:val="28"/>
        </w:rPr>
        <w:t>.2023</w:t>
      </w:r>
      <w:r w:rsidR="0044390A">
        <w:rPr>
          <w:sz w:val="28"/>
          <w:szCs w:val="28"/>
        </w:rPr>
        <w:t xml:space="preserve"> </w:t>
      </w:r>
      <w:r w:rsidRPr="00BD7C3B">
        <w:rPr>
          <w:sz w:val="28"/>
          <w:szCs w:val="28"/>
        </w:rPr>
        <w:t xml:space="preserve">года в 14 часов 15 минут в актовом зале администрации МО «Красноборский муниципальный район» </w:t>
      </w:r>
      <w:r w:rsidR="0044390A">
        <w:rPr>
          <w:sz w:val="28"/>
          <w:szCs w:val="28"/>
        </w:rPr>
        <w:t xml:space="preserve">по </w:t>
      </w:r>
      <w:r w:rsidRPr="00BD7C3B">
        <w:rPr>
          <w:sz w:val="28"/>
          <w:szCs w:val="28"/>
        </w:rPr>
        <w:t>адрес</w:t>
      </w:r>
      <w:r w:rsidR="0044390A">
        <w:rPr>
          <w:sz w:val="28"/>
          <w:szCs w:val="28"/>
        </w:rPr>
        <w:t>у</w:t>
      </w:r>
      <w:r w:rsidRPr="00BD7C3B">
        <w:rPr>
          <w:sz w:val="28"/>
          <w:szCs w:val="28"/>
        </w:rPr>
        <w:t>: Архангельская область, с. Красноборск, ул. Гагарина, д. 7а, 4этаж.</w:t>
      </w:r>
      <w:r w:rsidR="00AA029D" w:rsidRPr="00BD7C3B">
        <w:rPr>
          <w:sz w:val="28"/>
          <w:szCs w:val="28"/>
        </w:rPr>
        <w:fldChar w:fldCharType="end"/>
      </w:r>
    </w:p>
    <w:sectPr w:rsidR="007626A7" w:rsidRPr="00304A0E" w:rsidSect="00BD7C3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D0D1E"/>
    <w:rsid w:val="00117C5B"/>
    <w:rsid w:val="00150A9D"/>
    <w:rsid w:val="001A08D4"/>
    <w:rsid w:val="001B3125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4A35AE"/>
    <w:rsid w:val="00502587"/>
    <w:rsid w:val="00513526"/>
    <w:rsid w:val="0055554E"/>
    <w:rsid w:val="00571B7C"/>
    <w:rsid w:val="00596038"/>
    <w:rsid w:val="005A002D"/>
    <w:rsid w:val="005C555E"/>
    <w:rsid w:val="00625203"/>
    <w:rsid w:val="006812FB"/>
    <w:rsid w:val="006946C2"/>
    <w:rsid w:val="006B6A39"/>
    <w:rsid w:val="007626A7"/>
    <w:rsid w:val="007B77EA"/>
    <w:rsid w:val="007C239D"/>
    <w:rsid w:val="00805C2F"/>
    <w:rsid w:val="00806300"/>
    <w:rsid w:val="00852B5D"/>
    <w:rsid w:val="00864D70"/>
    <w:rsid w:val="00894C58"/>
    <w:rsid w:val="008D3135"/>
    <w:rsid w:val="00906358"/>
    <w:rsid w:val="00982A32"/>
    <w:rsid w:val="009F653B"/>
    <w:rsid w:val="00A02EA6"/>
    <w:rsid w:val="00A34C21"/>
    <w:rsid w:val="00A42A4B"/>
    <w:rsid w:val="00A6404E"/>
    <w:rsid w:val="00A662A4"/>
    <w:rsid w:val="00A667A0"/>
    <w:rsid w:val="00AA029D"/>
    <w:rsid w:val="00B36318"/>
    <w:rsid w:val="00B51964"/>
    <w:rsid w:val="00B90CF6"/>
    <w:rsid w:val="00BC5E79"/>
    <w:rsid w:val="00BC79F5"/>
    <w:rsid w:val="00BD4192"/>
    <w:rsid w:val="00BD7C3B"/>
    <w:rsid w:val="00C310F6"/>
    <w:rsid w:val="00D20E0A"/>
    <w:rsid w:val="00D4259E"/>
    <w:rsid w:val="00D44EF9"/>
    <w:rsid w:val="00E47FA7"/>
    <w:rsid w:val="00E5366F"/>
    <w:rsid w:val="00E733D3"/>
    <w:rsid w:val="00E80885"/>
    <w:rsid w:val="00E84E9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6</cp:revision>
  <cp:lastPrinted>2023-05-05T09:02:00Z</cp:lastPrinted>
  <dcterms:created xsi:type="dcterms:W3CDTF">2022-10-19T07:24:00Z</dcterms:created>
  <dcterms:modified xsi:type="dcterms:W3CDTF">2023-05-24T06:26:00Z</dcterms:modified>
</cp:coreProperties>
</file>