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62" w:rsidRDefault="00A71D62">
      <w:pPr>
        <w:ind w:left="5670"/>
        <w:jc w:val="center"/>
        <w:rPr>
          <w:rFonts w:ascii="Times New Roman" w:hAnsi="Times New Roman" w:cs="Times New Roman"/>
          <w:bCs/>
          <w:sz w:val="26"/>
          <w:szCs w:val="26"/>
        </w:rPr>
      </w:pPr>
    </w:p>
    <w:p w:rsidR="00CA2306" w:rsidRPr="00CA2306" w:rsidRDefault="00CA2306" w:rsidP="00CA2306">
      <w:pPr>
        <w:pStyle w:val="ConsPlusNormal"/>
        <w:ind w:left="5529"/>
        <w:outlineLvl w:val="0"/>
        <w:rPr>
          <w:rFonts w:ascii="Times New Roman" w:hAnsi="Times New Roman" w:cs="Times New Roman"/>
        </w:rPr>
      </w:pPr>
      <w:r w:rsidRPr="00CA2306">
        <w:rPr>
          <w:rFonts w:ascii="Times New Roman" w:hAnsi="Times New Roman" w:cs="Times New Roman"/>
        </w:rPr>
        <w:t>Утверждено</w:t>
      </w:r>
    </w:p>
    <w:p w:rsidR="00CA2306" w:rsidRPr="00CA2306" w:rsidRDefault="00CA2306" w:rsidP="00CA2306">
      <w:pPr>
        <w:pStyle w:val="ConsPlusNormal"/>
        <w:ind w:left="5529"/>
        <w:outlineLvl w:val="0"/>
        <w:rPr>
          <w:rFonts w:ascii="Times New Roman" w:hAnsi="Times New Roman" w:cs="Times New Roman"/>
        </w:rPr>
      </w:pPr>
      <w:r w:rsidRPr="00CA2306">
        <w:rPr>
          <w:rFonts w:ascii="Times New Roman" w:hAnsi="Times New Roman" w:cs="Times New Roman"/>
        </w:rPr>
        <w:t xml:space="preserve">решением Собрания депутатов </w:t>
      </w:r>
    </w:p>
    <w:p w:rsidR="00CA2306" w:rsidRPr="00CA2306" w:rsidRDefault="00CA2306" w:rsidP="00CA2306">
      <w:pPr>
        <w:pStyle w:val="ConsPlusNormal"/>
        <w:ind w:left="5529"/>
        <w:outlineLvl w:val="0"/>
        <w:rPr>
          <w:rFonts w:ascii="Times New Roman" w:hAnsi="Times New Roman" w:cs="Times New Roman"/>
          <w:i/>
        </w:rPr>
      </w:pPr>
      <w:r w:rsidRPr="00CA2306">
        <w:rPr>
          <w:rFonts w:ascii="Times New Roman" w:hAnsi="Times New Roman" w:cs="Times New Roman"/>
        </w:rPr>
        <w:t>МО «Красноборск</w:t>
      </w:r>
      <w:r>
        <w:rPr>
          <w:rFonts w:ascii="Times New Roman" w:hAnsi="Times New Roman" w:cs="Times New Roman"/>
        </w:rPr>
        <w:t>ий муниципальный</w:t>
      </w:r>
      <w:r w:rsidRPr="00CA2306">
        <w:rPr>
          <w:rFonts w:ascii="Times New Roman" w:hAnsi="Times New Roman" w:cs="Times New Roman"/>
        </w:rPr>
        <w:t xml:space="preserve"> район»</w:t>
      </w:r>
    </w:p>
    <w:p w:rsidR="00CA2306" w:rsidRPr="00CA2306" w:rsidRDefault="00CA2306" w:rsidP="00CA2306">
      <w:pPr>
        <w:autoSpaceDE w:val="0"/>
        <w:ind w:left="5529"/>
        <w:jc w:val="both"/>
        <w:rPr>
          <w:rFonts w:ascii="Times New Roman" w:hAnsi="Times New Roman" w:cs="Times New Roman"/>
          <w:sz w:val="20"/>
          <w:szCs w:val="20"/>
        </w:rPr>
      </w:pPr>
      <w:r w:rsidRPr="00CA2306">
        <w:rPr>
          <w:rFonts w:ascii="Times New Roman" w:hAnsi="Times New Roman" w:cs="Times New Roman"/>
          <w:sz w:val="20"/>
          <w:szCs w:val="20"/>
        </w:rPr>
        <w:t xml:space="preserve">от </w:t>
      </w:r>
      <w:r w:rsidR="00AF4C4D">
        <w:rPr>
          <w:rFonts w:ascii="Times New Roman" w:hAnsi="Times New Roman" w:cs="Times New Roman"/>
          <w:sz w:val="20"/>
          <w:szCs w:val="20"/>
        </w:rPr>
        <w:t xml:space="preserve">18 </w:t>
      </w:r>
      <w:r>
        <w:rPr>
          <w:rFonts w:ascii="Times New Roman" w:hAnsi="Times New Roman" w:cs="Times New Roman"/>
          <w:sz w:val="20"/>
          <w:szCs w:val="20"/>
        </w:rPr>
        <w:t>ноября</w:t>
      </w:r>
      <w:r w:rsidRPr="00CA2306">
        <w:rPr>
          <w:rFonts w:ascii="Times New Roman" w:hAnsi="Times New Roman" w:cs="Times New Roman"/>
          <w:sz w:val="20"/>
          <w:szCs w:val="20"/>
        </w:rPr>
        <w:t xml:space="preserve"> 2021 г. № </w:t>
      </w:r>
      <w:r w:rsidR="00AF4C4D">
        <w:rPr>
          <w:rFonts w:ascii="Times New Roman" w:hAnsi="Times New Roman" w:cs="Times New Roman"/>
          <w:sz w:val="20"/>
          <w:szCs w:val="20"/>
        </w:rPr>
        <w:t>42</w:t>
      </w:r>
    </w:p>
    <w:p w:rsidR="00A71D62" w:rsidRPr="00CA2306" w:rsidRDefault="00A71D62" w:rsidP="00CA2306">
      <w:pPr>
        <w:pStyle w:val="24"/>
        <w:shd w:val="clear" w:color="auto" w:fill="auto"/>
        <w:spacing w:after="0" w:line="240" w:lineRule="auto"/>
        <w:ind w:left="5103" w:right="142" w:firstLine="567"/>
        <w:jc w:val="both"/>
        <w:rPr>
          <w:b w:val="0"/>
          <w:sz w:val="20"/>
          <w:szCs w:val="20"/>
        </w:rPr>
      </w:pPr>
    </w:p>
    <w:p w:rsidR="00A71D62" w:rsidRDefault="00A71D62">
      <w:pPr>
        <w:pStyle w:val="24"/>
        <w:shd w:val="clear" w:color="auto" w:fill="auto"/>
        <w:spacing w:after="0" w:line="240" w:lineRule="auto"/>
        <w:ind w:right="142" w:firstLine="567"/>
        <w:jc w:val="both"/>
        <w:rPr>
          <w:b w:val="0"/>
          <w:sz w:val="28"/>
          <w:szCs w:val="28"/>
        </w:rPr>
      </w:pPr>
    </w:p>
    <w:p w:rsidR="00A71D62" w:rsidRDefault="0021754C">
      <w:pPr>
        <w:pStyle w:val="24"/>
        <w:shd w:val="clear" w:color="auto" w:fill="auto"/>
        <w:spacing w:after="0" w:line="240" w:lineRule="auto"/>
        <w:ind w:right="142" w:firstLine="0"/>
        <w:rPr>
          <w:sz w:val="28"/>
          <w:szCs w:val="28"/>
        </w:rPr>
      </w:pPr>
      <w:r>
        <w:rPr>
          <w:sz w:val="28"/>
          <w:szCs w:val="28"/>
        </w:rPr>
        <w:t>ПОЛОЖЕНИЕ</w:t>
      </w:r>
    </w:p>
    <w:p w:rsidR="00A71D62" w:rsidRDefault="0021754C">
      <w:pPr>
        <w:pStyle w:val="24"/>
        <w:shd w:val="clear" w:color="auto" w:fill="auto"/>
        <w:spacing w:after="0" w:line="240" w:lineRule="auto"/>
        <w:ind w:right="142" w:firstLine="0"/>
        <w:rPr>
          <w:sz w:val="28"/>
          <w:szCs w:val="28"/>
        </w:rPr>
      </w:pPr>
      <w:r>
        <w:rPr>
          <w:sz w:val="28"/>
          <w:szCs w:val="28"/>
        </w:rPr>
        <w:t xml:space="preserve">о муниципальном жилищном контроле </w:t>
      </w:r>
    </w:p>
    <w:p w:rsidR="00CA2306" w:rsidRPr="00CA2306" w:rsidRDefault="00CA2306" w:rsidP="00CA2306">
      <w:pPr>
        <w:jc w:val="center"/>
        <w:rPr>
          <w:rFonts w:ascii="Times New Roman" w:hAnsi="Times New Roman" w:cs="Times New Roman"/>
          <w:b/>
          <w:bCs/>
          <w:color w:val="auto"/>
          <w:sz w:val="28"/>
          <w:szCs w:val="28"/>
          <w:shd w:val="clear" w:color="auto" w:fill="FFFFFF"/>
        </w:rPr>
      </w:pPr>
      <w:r w:rsidRPr="00CA2306">
        <w:rPr>
          <w:rFonts w:ascii="Times New Roman" w:hAnsi="Times New Roman" w:cs="Times New Roman"/>
          <w:b/>
          <w:bCs/>
          <w:color w:val="auto"/>
          <w:sz w:val="28"/>
          <w:szCs w:val="28"/>
          <w:shd w:val="clear" w:color="auto" w:fill="FFFFFF"/>
        </w:rPr>
        <w:t xml:space="preserve">на территории МО «Красноборский  муниципальный район» </w:t>
      </w:r>
    </w:p>
    <w:p w:rsidR="00CA2306" w:rsidRPr="00CA2306" w:rsidRDefault="00CA2306" w:rsidP="00CA2306">
      <w:pPr>
        <w:jc w:val="center"/>
        <w:rPr>
          <w:rFonts w:ascii="Times New Roman" w:hAnsi="Times New Roman" w:cs="Times New Roman"/>
          <w:b/>
          <w:bCs/>
          <w:color w:val="auto"/>
          <w:sz w:val="28"/>
          <w:szCs w:val="28"/>
          <w:shd w:val="clear" w:color="auto" w:fill="FFFFFF"/>
        </w:rPr>
      </w:pPr>
      <w:r w:rsidRPr="00CA2306">
        <w:rPr>
          <w:rFonts w:ascii="Times New Roman" w:hAnsi="Times New Roman" w:cs="Times New Roman"/>
          <w:b/>
          <w:bCs/>
          <w:color w:val="auto"/>
          <w:sz w:val="28"/>
          <w:szCs w:val="28"/>
          <w:shd w:val="clear" w:color="auto" w:fill="FFFFFF"/>
        </w:rPr>
        <w:t>Архангельской области</w:t>
      </w:r>
    </w:p>
    <w:p w:rsidR="00A71D62" w:rsidRDefault="00A71D62">
      <w:pPr>
        <w:jc w:val="center"/>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A71D62" w:rsidRDefault="00A71D62">
      <w:pPr>
        <w:ind w:firstLine="720"/>
        <w:jc w:val="both"/>
        <w:rPr>
          <w:rFonts w:ascii="Times New Roman" w:hAnsi="Times New Roman" w:cs="Times New Roman"/>
          <w:sz w:val="28"/>
          <w:szCs w:val="28"/>
        </w:rPr>
      </w:pPr>
    </w:p>
    <w:p w:rsidR="00A35F94" w:rsidRDefault="0021754C" w:rsidP="00A35F94">
      <w:pPr>
        <w:ind w:firstLine="720"/>
        <w:jc w:val="both"/>
        <w:rPr>
          <w:rFonts w:ascii="Times New Roman" w:hAnsi="Times New Roman" w:cs="Times New Roman"/>
          <w:sz w:val="28"/>
          <w:szCs w:val="28"/>
        </w:rPr>
      </w:pPr>
      <w:r>
        <w:rPr>
          <w:rFonts w:ascii="Times New Roman" w:hAnsi="Times New Roman" w:cs="Times New Roman"/>
          <w:sz w:val="28"/>
          <w:szCs w:val="28"/>
        </w:rPr>
        <w:t xml:space="preserve">1. Настоящее Положение, разработанное в соответствии с Федеральным законом от 31 июля 2020 года № 248-ФЗ «О государственном контроле (надзоре) и муниципальном контроле» (далее – Федеральный закон № 248-ФЗ) и статьей 20 Жилищного кодекса Российской Федерации, </w:t>
      </w:r>
      <w:r w:rsidR="00A35F94" w:rsidRPr="00A35F94">
        <w:rPr>
          <w:rFonts w:ascii="Times New Roman" w:hAnsi="Times New Roman" w:cs="Times New Roman"/>
          <w:sz w:val="28"/>
          <w:szCs w:val="28"/>
        </w:rPr>
        <w:t xml:space="preserve">устанавливает порядок организации и осуществления муниципального </w:t>
      </w:r>
      <w:r w:rsidR="00A35F94">
        <w:rPr>
          <w:rFonts w:ascii="Times New Roman" w:hAnsi="Times New Roman" w:cs="Times New Roman"/>
          <w:sz w:val="28"/>
          <w:szCs w:val="28"/>
        </w:rPr>
        <w:t>жилищного</w:t>
      </w:r>
      <w:r w:rsidR="00A35F94" w:rsidRPr="00A35F94">
        <w:rPr>
          <w:rFonts w:ascii="Times New Roman" w:hAnsi="Times New Roman" w:cs="Times New Roman"/>
          <w:sz w:val="28"/>
          <w:szCs w:val="28"/>
        </w:rPr>
        <w:t xml:space="preserve"> контроля (далее - муниципальный контроль) на территории МО «Красноборский муниципальный район» Архангельской области (далее по тексту - Красноборский муниципальный район).</w:t>
      </w:r>
    </w:p>
    <w:p w:rsid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Муниципальный контроль осуществляется на территориях особых экономических зон, территории Арктической зоны Российской Федерации с учетом особенностей организации и осуществления государственного контроля (надзора) и муниципального контроля, установленных федеральными законами, предусматривающими специальное правовое регулирование в отношении этих территорий, и нормативными правовыми актами Правительства Российской Федерации.</w:t>
      </w:r>
    </w:p>
    <w:p w:rsidR="001D34C5" w:rsidRPr="001D34C5" w:rsidRDefault="001D34C5" w:rsidP="001D34C5">
      <w:pPr>
        <w:ind w:firstLine="720"/>
        <w:jc w:val="both"/>
        <w:rPr>
          <w:rFonts w:ascii="Times New Roman" w:hAnsi="Times New Roman" w:cs="Times New Roman"/>
          <w:sz w:val="28"/>
          <w:szCs w:val="28"/>
        </w:rPr>
      </w:pPr>
      <w:r w:rsidRPr="001D34C5">
        <w:rPr>
          <w:rFonts w:ascii="Times New Roman" w:hAnsi="Times New Roman" w:cs="Times New Roman"/>
          <w:sz w:val="28"/>
          <w:szCs w:val="28"/>
        </w:rPr>
        <w:t>Муниципальный контроль осуществляется на территориях опережающего социально-экономического развития с учетом особенностей организации и осуществления государственного контроля (надзора) и муниципального контроля, установленных Правительством Российской Федерации.</w:t>
      </w:r>
    </w:p>
    <w:p w:rsidR="0063556F" w:rsidRPr="0063556F" w:rsidRDefault="0021754C" w:rsidP="0063556F">
      <w:pPr>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0063556F" w:rsidRPr="0063556F">
        <w:rPr>
          <w:rFonts w:ascii="Times New Roman" w:hAnsi="Times New Roman" w:cs="Times New Roman"/>
          <w:sz w:val="28"/>
          <w:szCs w:val="28"/>
        </w:rPr>
        <w:t xml:space="preserve"> Предметом муниципального контроля является:</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соблюдение юридическими лицами, индивидуальными предпринимателями и гражданами следующих обязательных требований в отношении муниципального жилищного фонда:</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xml:space="preserve">- требований к использованию и сохранности жилищного фонда, в том числе </w:t>
      </w:r>
      <w:hyperlink r:id="rId9" w:history="1">
        <w:r w:rsidRPr="0063556F">
          <w:rPr>
            <w:rStyle w:val="af9"/>
            <w:rFonts w:ascii="Times New Roman" w:hAnsi="Times New Roman" w:cs="Times New Roman"/>
            <w:color w:val="auto"/>
            <w:sz w:val="28"/>
            <w:szCs w:val="28"/>
            <w:u w:val="none"/>
          </w:rPr>
          <w:t>требований</w:t>
        </w:r>
      </w:hyperlink>
      <w:r w:rsidRPr="0063556F">
        <w:rPr>
          <w:rFonts w:ascii="Times New Roman" w:hAnsi="Times New Roman" w:cs="Times New Roman"/>
          <w:sz w:val="28"/>
          <w:szCs w:val="28"/>
        </w:rP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xml:space="preserve">- требований к </w:t>
      </w:r>
      <w:hyperlink r:id="rId10" w:history="1">
        <w:r w:rsidRPr="0063556F">
          <w:rPr>
            <w:rStyle w:val="af9"/>
            <w:rFonts w:ascii="Times New Roman" w:hAnsi="Times New Roman" w:cs="Times New Roman"/>
            <w:color w:val="auto"/>
            <w:sz w:val="28"/>
            <w:szCs w:val="28"/>
            <w:u w:val="none"/>
          </w:rPr>
          <w:t>формированию</w:t>
        </w:r>
      </w:hyperlink>
      <w:r w:rsidRPr="0063556F">
        <w:rPr>
          <w:rFonts w:ascii="Times New Roman" w:hAnsi="Times New Roman" w:cs="Times New Roman"/>
          <w:sz w:val="28"/>
          <w:szCs w:val="28"/>
        </w:rPr>
        <w:t xml:space="preserve"> фондов капитального ремонта;</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xml:space="preserve">- требований к созданию и деятельности юридических лиц, индивидуальных предпринимателей, осуществляющих управление </w:t>
      </w:r>
      <w:r w:rsidRPr="0063556F">
        <w:rPr>
          <w:rFonts w:ascii="Times New Roman" w:hAnsi="Times New Roman" w:cs="Times New Roman"/>
          <w:sz w:val="28"/>
          <w:szCs w:val="28"/>
        </w:rPr>
        <w:lastRenderedPageBreak/>
        <w:t>многоквартирными домами, оказывающих услуги и (или) выполняющих работы по содержанию и ремонту общего имущества в многоквартирных домах;</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требований к предоставлению коммунальных услуг собственникам и пользователям помещений в многоквартирных домах и жилых домов;</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требований к обеспечению доступности для инвалидов помещений в многоквартирных домах;</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 требований к предоставлению жилых помещений в наемных домах социального использования.</w:t>
      </w:r>
    </w:p>
    <w:p w:rsidR="0063556F" w:rsidRPr="0063556F" w:rsidRDefault="0063556F" w:rsidP="0063556F">
      <w:pPr>
        <w:ind w:firstLine="720"/>
        <w:jc w:val="both"/>
        <w:rPr>
          <w:rFonts w:ascii="Times New Roman" w:hAnsi="Times New Roman" w:cs="Times New Roman"/>
          <w:sz w:val="28"/>
          <w:szCs w:val="28"/>
        </w:rPr>
      </w:pPr>
      <w:r w:rsidRPr="0063556F">
        <w:rPr>
          <w:rFonts w:ascii="Times New Roman" w:hAnsi="Times New Roman" w:cs="Times New Roman"/>
          <w:sz w:val="28"/>
          <w:szCs w:val="28"/>
        </w:rPr>
        <w:t>исполнение решений, принимаемых по результатам контрольных (надзорных) мероприятий.</w:t>
      </w:r>
    </w:p>
    <w:p w:rsidR="00A35F94" w:rsidRDefault="0021754C" w:rsidP="0063556F">
      <w:pPr>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00A35F94" w:rsidRPr="00A35F94">
        <w:rPr>
          <w:rFonts w:ascii="Times New Roman" w:hAnsi="Times New Roman" w:cs="Times New Roman"/>
          <w:sz w:val="28"/>
          <w:szCs w:val="28"/>
        </w:rPr>
        <w:t>Муниципальный контроль осуществляет администрацией МО «Красноборский муниципальный район» Архангельской области в лице Комитета по управлению муниципальным имуществом администрации муниципального образования «Красноборский муниципальный район» Архангельской области (далее по тексту – КУМИ).</w:t>
      </w:r>
    </w:p>
    <w:p w:rsidR="00A35F94" w:rsidRPr="00A35F94" w:rsidRDefault="0021754C" w:rsidP="00A35F94">
      <w:pPr>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00A35F94" w:rsidRPr="00A35F94">
        <w:rPr>
          <w:rFonts w:ascii="Times New Roman" w:hAnsi="Times New Roman" w:cs="Times New Roman"/>
          <w:sz w:val="28"/>
          <w:szCs w:val="28"/>
        </w:rPr>
        <w:t>От имени контрольного (надзорного) органа муниципальный контроль вправе осуществлять следующие должностные лица (далее - инспекторы):</w:t>
      </w:r>
    </w:p>
    <w:p w:rsidR="00A35F94" w:rsidRP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1) председатель КУМИ;</w:t>
      </w:r>
    </w:p>
    <w:p w:rsidR="00A35F94" w:rsidRP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2) заместитель председателя КУМИ</w:t>
      </w:r>
      <w:r>
        <w:rPr>
          <w:rFonts w:ascii="Times New Roman" w:hAnsi="Times New Roman" w:cs="Times New Roman"/>
          <w:sz w:val="28"/>
          <w:szCs w:val="28"/>
        </w:rPr>
        <w:t>;</w:t>
      </w:r>
    </w:p>
    <w:p w:rsidR="00A35F94" w:rsidRP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3) главные специалисты КУМИ.</w:t>
      </w:r>
    </w:p>
    <w:p w:rsidR="00A35F94" w:rsidRP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5. 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 случаев, предусмотренных настоящим Положением.</w:t>
      </w:r>
    </w:p>
    <w:p w:rsidR="00A35F94" w:rsidRDefault="00A35F94" w:rsidP="00A35F94">
      <w:pPr>
        <w:ind w:firstLine="720"/>
        <w:jc w:val="both"/>
        <w:rPr>
          <w:rFonts w:ascii="Times New Roman" w:hAnsi="Times New Roman" w:cs="Times New Roman"/>
          <w:sz w:val="28"/>
          <w:szCs w:val="28"/>
        </w:rPr>
      </w:pPr>
      <w:r w:rsidRPr="00A35F94">
        <w:rPr>
          <w:rFonts w:ascii="Times New Roman" w:hAnsi="Times New Roman" w:cs="Times New Roman"/>
          <w:sz w:val="28"/>
          <w:szCs w:val="28"/>
        </w:rP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AF3753" w:rsidRDefault="00AF3753" w:rsidP="00A35F94">
      <w:pPr>
        <w:ind w:firstLine="720"/>
        <w:jc w:val="both"/>
        <w:rPr>
          <w:rFonts w:ascii="Times New Roman" w:hAnsi="Times New Roman" w:cs="Times New Roman"/>
          <w:sz w:val="28"/>
          <w:szCs w:val="28"/>
        </w:rPr>
      </w:pPr>
    </w:p>
    <w:p w:rsidR="00AF3753" w:rsidRDefault="00AF3753" w:rsidP="00A35F94">
      <w:pPr>
        <w:ind w:firstLine="720"/>
        <w:jc w:val="both"/>
        <w:rPr>
          <w:rFonts w:ascii="Times New Roman" w:hAnsi="Times New Roman" w:cs="Times New Roman"/>
          <w:sz w:val="28"/>
          <w:szCs w:val="28"/>
        </w:rPr>
      </w:pPr>
    </w:p>
    <w:p w:rsidR="00280547" w:rsidRDefault="0021754C" w:rsidP="00280547">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6. Объектами муниципального контроля являются:</w:t>
      </w:r>
    </w:p>
    <w:p w:rsidR="00AF3753" w:rsidRDefault="00AF3753" w:rsidP="00AF3753">
      <w:pPr>
        <w:widowControl/>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3753" w:rsidRDefault="00280547" w:rsidP="00AF3753">
      <w:pPr>
        <w:widowControl/>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sz w:val="28"/>
          <w:szCs w:val="28"/>
        </w:rPr>
        <w:t xml:space="preserve">2) </w:t>
      </w:r>
      <w:r w:rsidR="00AF3753">
        <w:rPr>
          <w:rFonts w:ascii="Times New Roman" w:hAnsi="Times New Roman" w:cs="Times New Roman"/>
          <w:color w:val="auto"/>
          <w:sz w:val="28"/>
          <w:szCs w:val="28"/>
        </w:rPr>
        <w:t>результаты деятельности граждан и организаций, в том числе продукция (товары), работы и услуги, к которым предъявляются обязательные требования;</w:t>
      </w:r>
    </w:p>
    <w:p w:rsidR="00280547" w:rsidRDefault="00280547" w:rsidP="00AF3753">
      <w:pPr>
        <w:widowControl/>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F3753">
        <w:rPr>
          <w:rFonts w:ascii="Times New Roman" w:hAnsi="Times New Roman" w:cs="Times New Roman"/>
          <w:color w:val="auto"/>
          <w:sz w:val="28"/>
          <w:szCs w:val="28"/>
        </w:rPr>
        <w:t>здания, помещения, сооружения, линейные объекты, территории, включая водные,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r w:rsidR="00AF3753">
        <w:rPr>
          <w:rFonts w:ascii="Times New Roman" w:hAnsi="Times New Roman" w:cs="Times New Roman"/>
          <w:sz w:val="28"/>
          <w:szCs w:val="28"/>
        </w:rPr>
        <w:t>.</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7. Учет объектов муниципального контроля осуществляется посредством сбора, обработки, анализа и учета информации об объектах муниципального контроля, представляемой контрольному (надзорному) органу 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Учет объектов муниципального контроля обеспечивается контрольным (надзорным) органом путем ведения перечня объектов муниципального контроля.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8. Перечень объектов муниципального контроля, указанных в подпунктах 1 и 2 пункта 6 настоящего Положения, содержит следующую информацию:</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полное наименование организации, фамилия, имя и отчество (при наличии) гражданина;</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идентификационный номер налогоплательщика;</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адрес места нахождения и осуществления деятельности организации, граждан</w:t>
      </w:r>
      <w:r w:rsidR="00D7119B">
        <w:rPr>
          <w:rFonts w:ascii="Times New Roman" w:hAnsi="Times New Roman" w:cs="Times New Roman"/>
          <w:sz w:val="28"/>
          <w:szCs w:val="28"/>
        </w:rPr>
        <w:t>ина.</w:t>
      </w:r>
    </w:p>
    <w:p w:rsidR="00A71D62" w:rsidRDefault="0021754C" w:rsidP="00AB7679">
      <w:pPr>
        <w:ind w:firstLine="720"/>
        <w:jc w:val="both"/>
        <w:rPr>
          <w:rFonts w:ascii="Times New Roman" w:hAnsi="Times New Roman" w:cs="Times New Roman"/>
          <w:sz w:val="28"/>
          <w:szCs w:val="28"/>
        </w:rPr>
      </w:pPr>
      <w:r>
        <w:rPr>
          <w:rFonts w:ascii="Times New Roman" w:hAnsi="Times New Roman" w:cs="Times New Roman"/>
          <w:sz w:val="28"/>
          <w:szCs w:val="28"/>
        </w:rPr>
        <w:t>9. Перечень объектов муниципального контроля, указанных в подпункте 3 пункта 6 настоящего Положения</w:t>
      </w:r>
      <w:r w:rsidR="00AB7679">
        <w:rPr>
          <w:rFonts w:ascii="Times New Roman" w:hAnsi="Times New Roman" w:cs="Times New Roman"/>
          <w:sz w:val="28"/>
          <w:szCs w:val="28"/>
        </w:rPr>
        <w:t>, содержит информацию</w:t>
      </w:r>
      <w:r>
        <w:rPr>
          <w:rFonts w:ascii="Times New Roman" w:hAnsi="Times New Roman" w:cs="Times New Roman"/>
          <w:sz w:val="28"/>
          <w:szCs w:val="28"/>
        </w:rPr>
        <w:t xml:space="preserve"> наименование и иные идентификационные признаки здания, помещения, сооружения и другого производственного объекта, подлежащего муниципальному контролю.</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 xml:space="preserve">10. Система оценки и управления рисками причинения вреда (ущерба) охраняемым законом ценностям при осуществлении муниципального жилищного контроля на территории </w:t>
      </w:r>
      <w:r w:rsidR="00AB7679">
        <w:rPr>
          <w:rFonts w:ascii="Times New Roman" w:hAnsi="Times New Roman" w:cs="Times New Roman"/>
          <w:sz w:val="28"/>
          <w:szCs w:val="28"/>
        </w:rPr>
        <w:t>Красноборского</w:t>
      </w:r>
      <w:r>
        <w:rPr>
          <w:rFonts w:ascii="Times New Roman" w:hAnsi="Times New Roman" w:cs="Times New Roman"/>
          <w:sz w:val="28"/>
          <w:szCs w:val="28"/>
        </w:rPr>
        <w:t xml:space="preserve"> муниципального </w:t>
      </w:r>
      <w:r w:rsidR="00AB7679">
        <w:rPr>
          <w:rFonts w:ascii="Times New Roman" w:hAnsi="Times New Roman" w:cs="Times New Roman"/>
          <w:sz w:val="28"/>
          <w:szCs w:val="28"/>
        </w:rPr>
        <w:t>района</w:t>
      </w:r>
      <w:r>
        <w:rPr>
          <w:rFonts w:ascii="Times New Roman" w:hAnsi="Times New Roman" w:cs="Times New Roman"/>
          <w:sz w:val="28"/>
          <w:szCs w:val="28"/>
        </w:rPr>
        <w:t xml:space="preserve"> не применяется.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11. До 31 декабря 2023 года подготовка контрольным (надзорным) органом в ходе осуществления муниципального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w:t>
      </w:r>
    </w:p>
    <w:p w:rsidR="00AB7679" w:rsidRPr="00AB7679" w:rsidRDefault="00AB7679" w:rsidP="00AB7679">
      <w:pPr>
        <w:ind w:firstLine="720"/>
        <w:jc w:val="both"/>
        <w:rPr>
          <w:rFonts w:ascii="Times New Roman" w:hAnsi="Times New Roman" w:cs="Times New Roman"/>
          <w:sz w:val="28"/>
          <w:szCs w:val="28"/>
        </w:rPr>
      </w:pPr>
      <w:r>
        <w:rPr>
          <w:rFonts w:ascii="Times New Roman" w:hAnsi="Times New Roman" w:cs="Times New Roman"/>
          <w:sz w:val="28"/>
          <w:szCs w:val="28"/>
        </w:rPr>
        <w:t xml:space="preserve">12. </w:t>
      </w:r>
      <w:r w:rsidRPr="00AB7679">
        <w:rPr>
          <w:rFonts w:ascii="Times New Roman" w:hAnsi="Times New Roman" w:cs="Times New Roman"/>
          <w:sz w:val="28"/>
          <w:szCs w:val="28"/>
        </w:rPr>
        <w:t>Досудебный порядок подачи жалоб при осуществлении муниципального контроля не применяется.</w:t>
      </w:r>
    </w:p>
    <w:p w:rsidR="00AB7679" w:rsidRPr="00AB7679" w:rsidRDefault="00AB7679" w:rsidP="00AB7679">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Профилактика рисков причинения вреда (ущерба)</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lastRenderedPageBreak/>
        <w:t>охраняемым законом ценностям</w:t>
      </w:r>
    </w:p>
    <w:p w:rsidR="00A71D62" w:rsidRDefault="00A71D62">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2.1. Виды профилактических мероприятий, проводимых</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при осуществлении муниципального контроля</w:t>
      </w:r>
    </w:p>
    <w:p w:rsidR="00A71D62" w:rsidRDefault="00A71D62">
      <w:pPr>
        <w:rPr>
          <w:rFonts w:ascii="Times New Roman" w:hAnsi="Times New Roman" w:cs="Times New Roman"/>
          <w:sz w:val="28"/>
          <w:szCs w:val="28"/>
        </w:rPr>
      </w:pP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w:t>
      </w:r>
      <w:r w:rsidR="00AB7679">
        <w:rPr>
          <w:rFonts w:ascii="Times New Roman" w:hAnsi="Times New Roman" w:cs="Times New Roman"/>
          <w:sz w:val="28"/>
          <w:szCs w:val="28"/>
        </w:rPr>
        <w:t>3</w:t>
      </w:r>
      <w:r>
        <w:rPr>
          <w:rFonts w:ascii="Times New Roman" w:hAnsi="Times New Roman" w:cs="Times New Roman"/>
          <w:sz w:val="28"/>
          <w:szCs w:val="28"/>
        </w:rPr>
        <w:t>. При осуществлении муниципального контроля контрольный (надзорный) орган проводит следующие виды профилактических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информирование;</w:t>
      </w:r>
    </w:p>
    <w:p w:rsidR="00A71D62" w:rsidRDefault="005C583A">
      <w:pPr>
        <w:ind w:firstLine="720"/>
        <w:jc w:val="both"/>
        <w:rPr>
          <w:rFonts w:ascii="Times New Roman" w:hAnsi="Times New Roman" w:cs="Times New Roman"/>
          <w:sz w:val="28"/>
          <w:szCs w:val="28"/>
        </w:rPr>
      </w:pPr>
      <w:r>
        <w:rPr>
          <w:rFonts w:ascii="Times New Roman" w:hAnsi="Times New Roman" w:cs="Times New Roman"/>
          <w:sz w:val="28"/>
          <w:szCs w:val="28"/>
        </w:rPr>
        <w:t>2</w:t>
      </w:r>
      <w:r w:rsidR="0021754C">
        <w:rPr>
          <w:rFonts w:ascii="Times New Roman" w:hAnsi="Times New Roman" w:cs="Times New Roman"/>
          <w:sz w:val="28"/>
          <w:szCs w:val="28"/>
        </w:rPr>
        <w:t>) объявление предостережения;</w:t>
      </w:r>
    </w:p>
    <w:p w:rsidR="00A71D62" w:rsidRDefault="005C583A">
      <w:pPr>
        <w:ind w:firstLine="720"/>
        <w:jc w:val="both"/>
        <w:rPr>
          <w:rFonts w:ascii="Times New Roman" w:hAnsi="Times New Roman" w:cs="Times New Roman"/>
          <w:sz w:val="28"/>
          <w:szCs w:val="28"/>
        </w:rPr>
      </w:pPr>
      <w:r>
        <w:rPr>
          <w:rFonts w:ascii="Times New Roman" w:hAnsi="Times New Roman" w:cs="Times New Roman"/>
          <w:sz w:val="28"/>
          <w:szCs w:val="28"/>
        </w:rPr>
        <w:t>3</w:t>
      </w:r>
      <w:r w:rsidR="00AB7679">
        <w:rPr>
          <w:rFonts w:ascii="Times New Roman" w:hAnsi="Times New Roman" w:cs="Times New Roman"/>
          <w:sz w:val="28"/>
          <w:szCs w:val="28"/>
        </w:rPr>
        <w:t>) консультирование.</w:t>
      </w:r>
    </w:p>
    <w:p w:rsidR="00A71D62" w:rsidRDefault="00A71D62">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2.2. Информирование</w:t>
      </w:r>
    </w:p>
    <w:p w:rsidR="00A71D62" w:rsidRDefault="00A71D62">
      <w:pPr>
        <w:ind w:firstLine="720"/>
        <w:jc w:val="both"/>
        <w:rPr>
          <w:rFonts w:ascii="Times New Roman" w:hAnsi="Times New Roman" w:cs="Times New Roman"/>
          <w:sz w:val="28"/>
          <w:szCs w:val="28"/>
        </w:rPr>
      </w:pPr>
    </w:p>
    <w:p w:rsidR="00AB7679" w:rsidRPr="00AB7679" w:rsidRDefault="00AB7679" w:rsidP="00AB7679">
      <w:pPr>
        <w:ind w:firstLine="720"/>
        <w:jc w:val="both"/>
        <w:rPr>
          <w:rFonts w:ascii="Times New Roman" w:hAnsi="Times New Roman" w:cs="Times New Roman"/>
          <w:sz w:val="28"/>
          <w:szCs w:val="28"/>
        </w:rPr>
      </w:pPr>
      <w:r>
        <w:rPr>
          <w:rFonts w:ascii="Times New Roman" w:hAnsi="Times New Roman" w:cs="Times New Roman"/>
          <w:sz w:val="28"/>
          <w:szCs w:val="28"/>
        </w:rPr>
        <w:t>14</w:t>
      </w:r>
      <w:r w:rsidR="0021754C">
        <w:rPr>
          <w:rFonts w:ascii="Times New Roman" w:hAnsi="Times New Roman" w:cs="Times New Roman"/>
          <w:sz w:val="28"/>
          <w:szCs w:val="28"/>
        </w:rPr>
        <w:t xml:space="preserve">. </w:t>
      </w:r>
      <w:r w:rsidRPr="00AB7679">
        <w:rPr>
          <w:rFonts w:ascii="Times New Roman" w:hAnsi="Times New Roman" w:cs="Times New Roman"/>
          <w:sz w:val="28"/>
          <w:szCs w:val="28"/>
        </w:rPr>
        <w:t>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Информирование осуществляется посредством размещения соответствующих сведений на официальном сайте администрации МО «Красноборский муниципальный район» Архангельской области (далее по тексту – официальный сайт муниципального образования)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Контрольный (надзорный) орган обеспечивает размещение на официальном сайте муниципального образования в информационно-телекоммуникационной сети "Интернет" сведений, предусмотренным постановлением администрации МО «Красноборский муниципальный район» от 30.12.2010 № 769 «Об официальном сайте администрации МО «Красноборский муниципальный район».</w:t>
      </w:r>
    </w:p>
    <w:p w:rsidR="00A71D62" w:rsidRDefault="00A71D62" w:rsidP="00AB7679">
      <w:pPr>
        <w:ind w:firstLine="720"/>
        <w:jc w:val="both"/>
        <w:rPr>
          <w:rFonts w:ascii="Times New Roman" w:hAnsi="Times New Roman" w:cs="Times New Roman"/>
          <w:sz w:val="28"/>
          <w:szCs w:val="28"/>
        </w:rPr>
      </w:pPr>
    </w:p>
    <w:p w:rsidR="00722145" w:rsidRDefault="00722145" w:rsidP="00AB7679">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2.</w:t>
      </w:r>
      <w:r w:rsidR="00AB7679">
        <w:rPr>
          <w:rFonts w:ascii="Times New Roman" w:hAnsi="Times New Roman" w:cs="Times New Roman"/>
          <w:b/>
          <w:sz w:val="28"/>
          <w:szCs w:val="28"/>
        </w:rPr>
        <w:t>3</w:t>
      </w:r>
      <w:r>
        <w:rPr>
          <w:rFonts w:ascii="Times New Roman" w:hAnsi="Times New Roman" w:cs="Times New Roman"/>
          <w:b/>
          <w:sz w:val="28"/>
          <w:szCs w:val="28"/>
        </w:rPr>
        <w:t>. Объявление предостережений о недопустимости</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нарушения обязательных требований</w:t>
      </w:r>
    </w:p>
    <w:p w:rsidR="00722145" w:rsidRDefault="00722145">
      <w:pPr>
        <w:jc w:val="center"/>
        <w:rPr>
          <w:rFonts w:ascii="Times New Roman" w:hAnsi="Times New Roman" w:cs="Times New Roman"/>
          <w:b/>
          <w:sz w:val="28"/>
          <w:szCs w:val="28"/>
        </w:rPr>
      </w:pPr>
    </w:p>
    <w:p w:rsidR="00AB7679" w:rsidRPr="00AB7679" w:rsidRDefault="0021754C" w:rsidP="00AB7679">
      <w:pPr>
        <w:ind w:firstLine="720"/>
        <w:jc w:val="both"/>
        <w:rPr>
          <w:rFonts w:ascii="Times New Roman" w:hAnsi="Times New Roman" w:cs="Times New Roman"/>
          <w:sz w:val="28"/>
          <w:szCs w:val="28"/>
        </w:rPr>
      </w:pPr>
      <w:r>
        <w:rPr>
          <w:rFonts w:ascii="Times New Roman" w:hAnsi="Times New Roman" w:cs="Times New Roman"/>
          <w:sz w:val="28"/>
          <w:szCs w:val="28"/>
        </w:rPr>
        <w:t xml:space="preserve">15. </w:t>
      </w:r>
      <w:r w:rsidR="00AB7679" w:rsidRPr="00AB7679">
        <w:rPr>
          <w:rFonts w:ascii="Times New Roman" w:hAnsi="Times New Roman" w:cs="Times New Roman"/>
          <w:sz w:val="28"/>
          <w:szCs w:val="28"/>
        </w:rPr>
        <w:t>В случае объявления контрольным (надзорным)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подать в отношении этого предостережения возражение.</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1</w:t>
      </w:r>
      <w:r>
        <w:rPr>
          <w:rFonts w:ascii="Times New Roman" w:hAnsi="Times New Roman" w:cs="Times New Roman"/>
          <w:sz w:val="28"/>
          <w:szCs w:val="28"/>
        </w:rPr>
        <w:t>6</w:t>
      </w:r>
      <w:r w:rsidRPr="00AB7679">
        <w:rPr>
          <w:rFonts w:ascii="Times New Roman" w:hAnsi="Times New Roman" w:cs="Times New Roman"/>
          <w:sz w:val="28"/>
          <w:szCs w:val="28"/>
        </w:rPr>
        <w:t>. Возражение на предостережение должно содержать:</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1) полное наименование организации – контролируемого лица, фамилия, имя и отчество (при наличии) гражданина – контролируемого лица;</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2) идентификационный номер налогоплательщика – контролируемого лица;</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3) адрес места нахождения и осуществления деятельности организации, гражданина – контролируемого лица;</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4) дата, номер и наименование органа, объявившего предостережение;</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 xml:space="preserve">5) позиция контролируемого лица о несогласии с тем, что его действия </w:t>
      </w:r>
      <w:r w:rsidRPr="00AB7679">
        <w:rPr>
          <w:rFonts w:ascii="Times New Roman" w:hAnsi="Times New Roman" w:cs="Times New Roman"/>
          <w:sz w:val="28"/>
          <w:szCs w:val="28"/>
        </w:rPr>
        <w:lastRenderedPageBreak/>
        <w:t>(бездействие)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1</w:t>
      </w:r>
      <w:r>
        <w:rPr>
          <w:rFonts w:ascii="Times New Roman" w:hAnsi="Times New Roman" w:cs="Times New Roman"/>
          <w:sz w:val="28"/>
          <w:szCs w:val="28"/>
        </w:rPr>
        <w:t>7</w:t>
      </w:r>
      <w:r w:rsidRPr="00AB7679">
        <w:rPr>
          <w:rFonts w:ascii="Times New Roman" w:hAnsi="Times New Roman" w:cs="Times New Roman"/>
          <w:sz w:val="28"/>
          <w:szCs w:val="28"/>
        </w:rPr>
        <w:t>. Возражение на предостережение может быть подано в течение 30 календарных дней со дня его получения.</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Возражение на предостережение должно быть подписано и подается в письменной форме на бумажном носителе лично или почтовым отправлением в контрольный (надзорный) орган.</w:t>
      </w:r>
    </w:p>
    <w:p w:rsidR="00AB7679" w:rsidRPr="00AB7679" w:rsidRDefault="00AB7679" w:rsidP="00AB7679">
      <w:pPr>
        <w:ind w:firstLine="720"/>
        <w:jc w:val="both"/>
        <w:rPr>
          <w:rFonts w:ascii="Times New Roman" w:hAnsi="Times New Roman" w:cs="Times New Roman"/>
          <w:sz w:val="28"/>
          <w:szCs w:val="28"/>
        </w:rPr>
      </w:pPr>
      <w:r w:rsidRPr="00AB7679">
        <w:rPr>
          <w:rFonts w:ascii="Times New Roman" w:hAnsi="Times New Roman" w:cs="Times New Roman"/>
          <w:sz w:val="28"/>
          <w:szCs w:val="28"/>
        </w:rPr>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
    <w:p w:rsidR="00A71D62" w:rsidRDefault="0021754C" w:rsidP="00AB7679">
      <w:pPr>
        <w:ind w:firstLine="720"/>
        <w:jc w:val="both"/>
        <w:rPr>
          <w:rFonts w:ascii="Times New Roman" w:hAnsi="Times New Roman" w:cs="Times New Roman"/>
          <w:sz w:val="28"/>
          <w:szCs w:val="28"/>
        </w:rPr>
      </w:pPr>
      <w:r>
        <w:rPr>
          <w:rFonts w:ascii="Times New Roman" w:hAnsi="Times New Roman" w:cs="Times New Roman"/>
          <w:sz w:val="28"/>
          <w:szCs w:val="28"/>
        </w:rPr>
        <w:t>1</w:t>
      </w:r>
      <w:r w:rsidR="000A6F39">
        <w:rPr>
          <w:rFonts w:ascii="Times New Roman" w:hAnsi="Times New Roman" w:cs="Times New Roman"/>
          <w:sz w:val="28"/>
          <w:szCs w:val="28"/>
        </w:rPr>
        <w:t>8</w:t>
      </w:r>
      <w:r>
        <w:rPr>
          <w:rFonts w:ascii="Times New Roman" w:hAnsi="Times New Roman" w:cs="Times New Roman"/>
          <w:sz w:val="28"/>
          <w:szCs w:val="28"/>
        </w:rPr>
        <w:t>. Возражения на предостережения рассматриваются контрольным (надзорным) органом.</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возражений на предостережения контрольный (надзорный) орган:</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направляет контролируемому лицу ответ об отклонении его возражения на предостережение – если контрольный (надзорный)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направляет контролируемому лицу ответ об отзыве предостережения полностью или частично – если контрольный (надзорный)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Ответ контролируемому лицу по результатам рассмотрения возражения на предостережение должен быть направлен контрольным (надзорным) органом в течение 30 календарных дней со дня его поступления.</w:t>
      </w:r>
    </w:p>
    <w:p w:rsidR="00A71D62" w:rsidRDefault="00A71D62">
      <w:pPr>
        <w:jc w:val="center"/>
        <w:rPr>
          <w:rFonts w:ascii="Times New Roman" w:hAnsi="Times New Roman" w:cs="Times New Roman"/>
          <w:b/>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2.5. Консультирование</w:t>
      </w:r>
    </w:p>
    <w:p w:rsidR="00A71D62" w:rsidRDefault="00A71D62">
      <w:pPr>
        <w:ind w:firstLine="720"/>
        <w:jc w:val="both"/>
        <w:rPr>
          <w:rFonts w:ascii="Times New Roman" w:hAnsi="Times New Roman" w:cs="Times New Roman"/>
          <w:sz w:val="28"/>
          <w:szCs w:val="28"/>
        </w:rPr>
      </w:pP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w:t>
      </w:r>
      <w:r w:rsidR="00722145">
        <w:rPr>
          <w:rFonts w:ascii="Times New Roman" w:hAnsi="Times New Roman" w:cs="Times New Roman"/>
          <w:sz w:val="28"/>
          <w:szCs w:val="28"/>
        </w:rPr>
        <w:t>9</w:t>
      </w:r>
      <w:r>
        <w:rPr>
          <w:rFonts w:ascii="Times New Roman" w:hAnsi="Times New Roman" w:cs="Times New Roman"/>
          <w:sz w:val="28"/>
          <w:szCs w:val="28"/>
        </w:rPr>
        <w:t>. Инспекторы контрольного (надзорного) органа осуществляют консультирование: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 досудебного порядка подачи и рассмотрения жалоб контролируемых лиц;</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 xml:space="preserve">2) посредством видео-конференц-связи – при наличии технической </w:t>
      </w:r>
      <w:r>
        <w:rPr>
          <w:rFonts w:ascii="Times New Roman" w:hAnsi="Times New Roman" w:cs="Times New Roman"/>
          <w:sz w:val="28"/>
          <w:szCs w:val="28"/>
        </w:rPr>
        <w:lastRenderedPageBreak/>
        <w:t>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позднее чем за 5 рабочих дней до дня проведения консультирования посредством видео-конференц-связи;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на личном приеме – в соответствии с графиком личного приема 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
    <w:p w:rsidR="00A71D62" w:rsidRDefault="00280547">
      <w:pPr>
        <w:ind w:firstLine="720"/>
        <w:jc w:val="both"/>
        <w:rPr>
          <w:rFonts w:ascii="Times New Roman" w:hAnsi="Times New Roman" w:cs="Times New Roman"/>
          <w:sz w:val="28"/>
          <w:szCs w:val="28"/>
        </w:rPr>
      </w:pPr>
      <w:r>
        <w:rPr>
          <w:rFonts w:ascii="Times New Roman" w:hAnsi="Times New Roman" w:cs="Times New Roman"/>
          <w:sz w:val="28"/>
          <w:szCs w:val="28"/>
        </w:rPr>
        <w:t>4</w:t>
      </w:r>
      <w:r w:rsidR="0021754C">
        <w:rPr>
          <w:rFonts w:ascii="Times New Roman" w:hAnsi="Times New Roman" w:cs="Times New Roman"/>
          <w:sz w:val="28"/>
          <w:szCs w:val="28"/>
        </w:rPr>
        <w:t>)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осуществлением муниципального контроля.</w:t>
      </w:r>
    </w:p>
    <w:p w:rsidR="00722145" w:rsidRPr="00722145" w:rsidRDefault="00722145" w:rsidP="00722145">
      <w:pPr>
        <w:ind w:firstLine="720"/>
        <w:jc w:val="both"/>
        <w:rPr>
          <w:rFonts w:ascii="Times New Roman" w:hAnsi="Times New Roman" w:cs="Times New Roman"/>
          <w:sz w:val="28"/>
          <w:szCs w:val="28"/>
        </w:rPr>
      </w:pPr>
      <w:r>
        <w:rPr>
          <w:rFonts w:ascii="Times New Roman" w:hAnsi="Times New Roman" w:cs="Times New Roman"/>
          <w:sz w:val="28"/>
          <w:szCs w:val="28"/>
        </w:rPr>
        <w:t>20</w:t>
      </w:r>
      <w:r w:rsidR="0021754C">
        <w:rPr>
          <w:rFonts w:ascii="Times New Roman" w:hAnsi="Times New Roman" w:cs="Times New Roman"/>
          <w:sz w:val="28"/>
          <w:szCs w:val="28"/>
        </w:rPr>
        <w:t xml:space="preserve">. </w:t>
      </w:r>
      <w:r w:rsidRPr="00722145">
        <w:rPr>
          <w:rFonts w:ascii="Times New Roman" w:hAnsi="Times New Roman" w:cs="Times New Roman"/>
          <w:sz w:val="28"/>
          <w:szCs w:val="28"/>
        </w:rPr>
        <w:t xml:space="preserve">По итогам консультирования информация в письменной форме предоставляется контролируемым лицам и их представителям только в случаях и по вопросам, предусмотренным подпунктом </w:t>
      </w:r>
      <w:r w:rsidR="00280547">
        <w:rPr>
          <w:rFonts w:ascii="Times New Roman" w:hAnsi="Times New Roman" w:cs="Times New Roman"/>
          <w:sz w:val="28"/>
          <w:szCs w:val="28"/>
        </w:rPr>
        <w:t>4</w:t>
      </w:r>
      <w:r w:rsidRPr="00722145">
        <w:rPr>
          <w:rFonts w:ascii="Times New Roman" w:hAnsi="Times New Roman" w:cs="Times New Roman"/>
          <w:sz w:val="28"/>
          <w:szCs w:val="28"/>
        </w:rPr>
        <w:t xml:space="preserve"> пункта 1</w:t>
      </w:r>
      <w:r w:rsidR="00280547">
        <w:rPr>
          <w:rFonts w:ascii="Times New Roman" w:hAnsi="Times New Roman" w:cs="Times New Roman"/>
          <w:sz w:val="28"/>
          <w:szCs w:val="28"/>
        </w:rPr>
        <w:t>9</w:t>
      </w:r>
      <w:r w:rsidRPr="00722145">
        <w:rPr>
          <w:rFonts w:ascii="Times New Roman" w:hAnsi="Times New Roman" w:cs="Times New Roman"/>
          <w:sz w:val="28"/>
          <w:szCs w:val="28"/>
        </w:rPr>
        <w:t xml:space="preserve"> настоящего Положения.</w:t>
      </w:r>
    </w:p>
    <w:p w:rsidR="00722145" w:rsidRPr="00722145" w:rsidRDefault="00722145" w:rsidP="00722145">
      <w:pPr>
        <w:ind w:firstLine="720"/>
        <w:jc w:val="both"/>
        <w:rPr>
          <w:rFonts w:ascii="Times New Roman" w:hAnsi="Times New Roman" w:cs="Times New Roman"/>
          <w:sz w:val="28"/>
          <w:szCs w:val="28"/>
        </w:rPr>
      </w:pPr>
      <w:r w:rsidRPr="00722145">
        <w:rPr>
          <w:rFonts w:ascii="Times New Roman" w:hAnsi="Times New Roman" w:cs="Times New Roman"/>
          <w:sz w:val="28"/>
          <w:szCs w:val="28"/>
        </w:rPr>
        <w:t>В случае поступления трех или более однотипных обращений контролируемых лиц и их представителей, имеющих значение для неопределенного круга контролируемых лиц, контрольный (надзорный) орган подготавливает письменное разъяснение, которое подписывается председателем КУМИ и размещается на официальном сайте муниципального образования  в информационно-телекоммуникационной сети "Интернет".</w:t>
      </w:r>
    </w:p>
    <w:p w:rsidR="00A71D62" w:rsidRDefault="00A71D62" w:rsidP="00722145">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Контрольные (надзорные) мероприятия</w:t>
      </w:r>
    </w:p>
    <w:p w:rsidR="00A71D62" w:rsidRDefault="00A71D62">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3.1. Общие положения о контрольных (надзорных) мероприятиях,</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проводимых при осуществлении муниципального контроля</w:t>
      </w:r>
    </w:p>
    <w:p w:rsidR="00A71D62" w:rsidRDefault="00A71D62">
      <w:pPr>
        <w:ind w:firstLine="720"/>
        <w:jc w:val="both"/>
        <w:rPr>
          <w:rFonts w:ascii="Times New Roman" w:hAnsi="Times New Roman" w:cs="Times New Roman"/>
          <w:sz w:val="28"/>
          <w:szCs w:val="28"/>
        </w:rPr>
      </w:pP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w:t>
      </w:r>
      <w:r w:rsidR="008E2C8D">
        <w:rPr>
          <w:rFonts w:ascii="Times New Roman" w:hAnsi="Times New Roman" w:cs="Times New Roman"/>
          <w:sz w:val="28"/>
          <w:szCs w:val="28"/>
        </w:rPr>
        <w:t>1</w:t>
      </w:r>
      <w:r>
        <w:rPr>
          <w:rFonts w:ascii="Times New Roman" w:hAnsi="Times New Roman" w:cs="Times New Roman"/>
          <w:sz w:val="28"/>
          <w:szCs w:val="28"/>
        </w:rPr>
        <w:t>.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инспекционный визит;</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документарная проверка;</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выездная проверка.</w:t>
      </w:r>
    </w:p>
    <w:p w:rsidR="00A71D62" w:rsidRDefault="0021754C">
      <w:pPr>
        <w:ind w:firstLine="720"/>
        <w:jc w:val="both"/>
        <w:rPr>
          <w:rFonts w:ascii="Times New Roman" w:hAnsi="Times New Roman" w:cs="Times New Roman"/>
        </w:rPr>
      </w:pPr>
      <w:r>
        <w:rPr>
          <w:rFonts w:ascii="Times New Roman" w:hAnsi="Times New Roman" w:cs="Times New Roman"/>
          <w:sz w:val="28"/>
          <w:szCs w:val="28"/>
        </w:rPr>
        <w:t>2</w:t>
      </w:r>
      <w:r w:rsidR="008E2C8D">
        <w:rPr>
          <w:rFonts w:ascii="Times New Roman" w:hAnsi="Times New Roman" w:cs="Times New Roman"/>
          <w:sz w:val="28"/>
          <w:szCs w:val="28"/>
        </w:rPr>
        <w:t>2</w:t>
      </w:r>
      <w:r>
        <w:rPr>
          <w:rFonts w:ascii="Times New Roman" w:hAnsi="Times New Roman" w:cs="Times New Roman"/>
          <w:sz w:val="28"/>
          <w:szCs w:val="28"/>
        </w:rPr>
        <w:t>. Муниципальный контроль осуществляется без проведения плановых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w:t>
      </w:r>
      <w:r w:rsidR="008E2C8D">
        <w:rPr>
          <w:rFonts w:ascii="Times New Roman" w:hAnsi="Times New Roman" w:cs="Times New Roman"/>
          <w:sz w:val="28"/>
          <w:szCs w:val="28"/>
        </w:rPr>
        <w:t>3</w:t>
      </w:r>
      <w:r>
        <w:rPr>
          <w:rFonts w:ascii="Times New Roman" w:hAnsi="Times New Roman" w:cs="Times New Roman"/>
          <w:sz w:val="28"/>
          <w:szCs w:val="28"/>
        </w:rPr>
        <w:t>. При осуществлении муниципального контроля проводятся следующие виды внеплановых контрольных (надзорных) мероприятий:</w:t>
      </w:r>
    </w:p>
    <w:p w:rsidR="008E2C8D" w:rsidRDefault="008E2C8D" w:rsidP="008E2C8D">
      <w:pPr>
        <w:ind w:firstLine="720"/>
        <w:jc w:val="both"/>
        <w:rPr>
          <w:rFonts w:ascii="Times New Roman" w:hAnsi="Times New Roman" w:cs="Times New Roman"/>
          <w:sz w:val="28"/>
          <w:szCs w:val="28"/>
        </w:rPr>
      </w:pPr>
      <w:r>
        <w:rPr>
          <w:rFonts w:ascii="Times New Roman" w:hAnsi="Times New Roman" w:cs="Times New Roman"/>
          <w:sz w:val="28"/>
          <w:szCs w:val="28"/>
        </w:rPr>
        <w:t>1) инспекционный визит;</w:t>
      </w:r>
    </w:p>
    <w:p w:rsidR="008E2C8D" w:rsidRDefault="008E2C8D" w:rsidP="008E2C8D">
      <w:pPr>
        <w:ind w:firstLine="720"/>
        <w:jc w:val="both"/>
        <w:rPr>
          <w:rFonts w:ascii="Times New Roman" w:hAnsi="Times New Roman" w:cs="Times New Roman"/>
          <w:sz w:val="28"/>
          <w:szCs w:val="28"/>
        </w:rPr>
      </w:pPr>
      <w:r>
        <w:rPr>
          <w:rFonts w:ascii="Times New Roman" w:hAnsi="Times New Roman" w:cs="Times New Roman"/>
          <w:sz w:val="28"/>
          <w:szCs w:val="28"/>
        </w:rPr>
        <w:t>2) документарная проверка;</w:t>
      </w:r>
    </w:p>
    <w:p w:rsidR="008E2C8D" w:rsidRDefault="008E2C8D" w:rsidP="008E2C8D">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3) выездная проверка.</w:t>
      </w:r>
    </w:p>
    <w:p w:rsidR="00A71D62" w:rsidRDefault="008E2C8D" w:rsidP="00DA6AA0">
      <w:pPr>
        <w:ind w:firstLine="709"/>
        <w:jc w:val="both"/>
        <w:rPr>
          <w:rFonts w:ascii="Times New Roman" w:hAnsi="Times New Roman" w:cs="Times New Roman"/>
          <w:color w:val="auto"/>
          <w:sz w:val="28"/>
          <w:szCs w:val="28"/>
        </w:rPr>
      </w:pPr>
      <w:r>
        <w:rPr>
          <w:rFonts w:ascii="Times New Roman" w:hAnsi="Times New Roman" w:cs="Times New Roman"/>
          <w:sz w:val="28"/>
          <w:szCs w:val="28"/>
        </w:rPr>
        <w:t>24</w:t>
      </w:r>
      <w:r w:rsidR="0021754C">
        <w:rPr>
          <w:rFonts w:ascii="Times New Roman" w:hAnsi="Times New Roman" w:cs="Times New Roman"/>
          <w:sz w:val="28"/>
          <w:szCs w:val="28"/>
        </w:rPr>
        <w:t>.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проводятся виды внеплановых контрольных (надзорных) мероприятий, предусмотренные пунктом 2</w:t>
      </w:r>
      <w:r w:rsidR="00280547">
        <w:rPr>
          <w:rFonts w:ascii="Times New Roman" w:hAnsi="Times New Roman" w:cs="Times New Roman"/>
          <w:sz w:val="28"/>
          <w:szCs w:val="28"/>
        </w:rPr>
        <w:t>1</w:t>
      </w:r>
      <w:r w:rsidR="0021754C">
        <w:rPr>
          <w:rFonts w:ascii="Times New Roman" w:hAnsi="Times New Roman" w:cs="Times New Roman"/>
          <w:sz w:val="28"/>
          <w:szCs w:val="28"/>
        </w:rPr>
        <w:t xml:space="preserve"> настоящего Положения, а также контрольные (надзорные) мероприятия без взаимодействия с контролируемым лицом: </w:t>
      </w:r>
      <w:r w:rsidR="0021754C">
        <w:rPr>
          <w:rFonts w:ascii="Times New Roman" w:hAnsi="Times New Roman" w:cs="Times New Roman"/>
          <w:color w:val="auto"/>
          <w:sz w:val="28"/>
          <w:szCs w:val="28"/>
        </w:rPr>
        <w:t xml:space="preserve">наблюдение за соблюдением </w:t>
      </w:r>
      <w:bookmarkStart w:id="0" w:name="_GoBack"/>
      <w:bookmarkEnd w:id="0"/>
      <w:r w:rsidR="0021754C">
        <w:rPr>
          <w:rFonts w:ascii="Times New Roman" w:hAnsi="Times New Roman" w:cs="Times New Roman"/>
          <w:color w:val="auto"/>
          <w:sz w:val="28"/>
          <w:szCs w:val="28"/>
        </w:rPr>
        <w:t>обязательных требований; выездное обследование.</w:t>
      </w:r>
    </w:p>
    <w:p w:rsidR="00570503" w:rsidRDefault="0021754C" w:rsidP="00280547">
      <w:pPr>
        <w:ind w:firstLine="709"/>
        <w:jc w:val="both"/>
        <w:rPr>
          <w:rFonts w:ascii="Times New Roman" w:hAnsi="Times New Roman" w:cs="Times New Roman"/>
          <w:sz w:val="28"/>
          <w:szCs w:val="28"/>
        </w:rPr>
      </w:pPr>
      <w:r>
        <w:rPr>
          <w:rFonts w:ascii="Times New Roman" w:hAnsi="Times New Roman" w:cs="Times New Roman"/>
          <w:sz w:val="28"/>
          <w:szCs w:val="28"/>
        </w:rP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проводятся внеплановые контрольные (надзорные) мероприятия, установленные пунктами 2</w:t>
      </w:r>
      <w:r w:rsidR="008E2C8D">
        <w:rPr>
          <w:rFonts w:ascii="Times New Roman" w:hAnsi="Times New Roman" w:cs="Times New Roman"/>
          <w:sz w:val="28"/>
          <w:szCs w:val="28"/>
        </w:rPr>
        <w:t>1</w:t>
      </w:r>
      <w:r>
        <w:rPr>
          <w:rFonts w:ascii="Times New Roman" w:hAnsi="Times New Roman" w:cs="Times New Roman"/>
          <w:sz w:val="28"/>
          <w:szCs w:val="28"/>
        </w:rPr>
        <w:t xml:space="preserve"> и 2</w:t>
      </w:r>
      <w:r w:rsidR="008E2C8D">
        <w:rPr>
          <w:rFonts w:ascii="Times New Roman" w:hAnsi="Times New Roman" w:cs="Times New Roman"/>
          <w:sz w:val="28"/>
          <w:szCs w:val="28"/>
        </w:rPr>
        <w:t>3</w:t>
      </w:r>
      <w:r>
        <w:rPr>
          <w:rFonts w:ascii="Times New Roman" w:hAnsi="Times New Roman" w:cs="Times New Roman"/>
          <w:sz w:val="28"/>
          <w:szCs w:val="28"/>
        </w:rPr>
        <w:t xml:space="preserve"> настоящего Положения. </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 xml:space="preserve">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 </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57079A" w:rsidRPr="0057079A" w:rsidRDefault="0021754C" w:rsidP="0057079A">
      <w:pPr>
        <w:ind w:firstLine="720"/>
        <w:jc w:val="both"/>
        <w:rPr>
          <w:rFonts w:ascii="Times New Roman" w:hAnsi="Times New Roman" w:cs="Times New Roman"/>
          <w:sz w:val="28"/>
          <w:szCs w:val="28"/>
        </w:rPr>
      </w:pPr>
      <w:r>
        <w:rPr>
          <w:rFonts w:ascii="Times New Roman" w:hAnsi="Times New Roman" w:cs="Times New Roman"/>
          <w:sz w:val="28"/>
          <w:szCs w:val="28"/>
        </w:rPr>
        <w:t>2</w:t>
      </w:r>
      <w:r w:rsidR="0057079A">
        <w:rPr>
          <w:rFonts w:ascii="Times New Roman" w:hAnsi="Times New Roman" w:cs="Times New Roman"/>
          <w:sz w:val="28"/>
          <w:szCs w:val="28"/>
        </w:rPr>
        <w:t>5</w:t>
      </w:r>
      <w:r>
        <w:rPr>
          <w:rFonts w:ascii="Times New Roman" w:hAnsi="Times New Roman" w:cs="Times New Roman"/>
          <w:sz w:val="28"/>
          <w:szCs w:val="28"/>
        </w:rPr>
        <w:t xml:space="preserve">. </w:t>
      </w:r>
      <w:r w:rsidR="0057079A" w:rsidRPr="0057079A">
        <w:rPr>
          <w:rFonts w:ascii="Times New Roman" w:hAnsi="Times New Roman" w:cs="Times New Roman"/>
          <w:sz w:val="28"/>
          <w:szCs w:val="28"/>
        </w:rPr>
        <w:t>Содержание внеплановых контрольных (надзорных) мероприятий определяется:</w:t>
      </w:r>
    </w:p>
    <w:p w:rsidR="0057079A" w:rsidRPr="0057079A" w:rsidRDefault="0057079A" w:rsidP="0057079A">
      <w:pPr>
        <w:ind w:firstLine="720"/>
        <w:jc w:val="both"/>
        <w:rPr>
          <w:rFonts w:ascii="Times New Roman" w:hAnsi="Times New Roman" w:cs="Times New Roman"/>
          <w:sz w:val="28"/>
          <w:szCs w:val="28"/>
        </w:rPr>
      </w:pPr>
      <w:r w:rsidRPr="0057079A">
        <w:rPr>
          <w:rFonts w:ascii="Times New Roman" w:hAnsi="Times New Roman" w:cs="Times New Roman"/>
          <w:sz w:val="28"/>
          <w:szCs w:val="28"/>
        </w:rP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7079A" w:rsidRPr="0057079A" w:rsidRDefault="0057079A" w:rsidP="0057079A">
      <w:pPr>
        <w:ind w:firstLine="720"/>
        <w:jc w:val="both"/>
        <w:rPr>
          <w:rFonts w:ascii="Times New Roman" w:hAnsi="Times New Roman" w:cs="Times New Roman"/>
          <w:sz w:val="28"/>
          <w:szCs w:val="28"/>
        </w:rPr>
      </w:pPr>
      <w:r w:rsidRPr="0057079A">
        <w:rPr>
          <w:rFonts w:ascii="Times New Roman" w:hAnsi="Times New Roman" w:cs="Times New Roman"/>
          <w:sz w:val="28"/>
          <w:szCs w:val="28"/>
        </w:rPr>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57079A" w:rsidRPr="0057079A" w:rsidRDefault="0057079A" w:rsidP="0057079A">
      <w:pPr>
        <w:ind w:firstLine="720"/>
        <w:jc w:val="both"/>
        <w:rPr>
          <w:rFonts w:ascii="Times New Roman" w:hAnsi="Times New Roman" w:cs="Times New Roman"/>
          <w:sz w:val="28"/>
          <w:szCs w:val="28"/>
        </w:rPr>
      </w:pPr>
      <w:r w:rsidRPr="0057079A">
        <w:rPr>
          <w:rFonts w:ascii="Times New Roman" w:hAnsi="Times New Roman" w:cs="Times New Roman"/>
          <w:sz w:val="28"/>
          <w:szCs w:val="28"/>
        </w:rPr>
        <w:t>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нарушений обязательных требований.</w:t>
      </w:r>
    </w:p>
    <w:p w:rsidR="0057079A" w:rsidRPr="0057079A" w:rsidRDefault="0057079A" w:rsidP="0057079A">
      <w:pPr>
        <w:ind w:firstLine="720"/>
        <w:jc w:val="both"/>
        <w:rPr>
          <w:rFonts w:ascii="Times New Roman" w:hAnsi="Times New Roman" w:cs="Times New Roman"/>
          <w:sz w:val="28"/>
          <w:szCs w:val="28"/>
        </w:rPr>
      </w:pPr>
      <w:r w:rsidRPr="0057079A">
        <w:rPr>
          <w:rFonts w:ascii="Times New Roman" w:hAnsi="Times New Roman" w:cs="Times New Roman"/>
          <w:sz w:val="28"/>
          <w:szCs w:val="28"/>
        </w:rPr>
        <w:t>2</w:t>
      </w:r>
      <w:r>
        <w:rPr>
          <w:rFonts w:ascii="Times New Roman" w:hAnsi="Times New Roman" w:cs="Times New Roman"/>
          <w:sz w:val="28"/>
          <w:szCs w:val="28"/>
        </w:rPr>
        <w:t>6</w:t>
      </w:r>
      <w:r w:rsidRPr="0057079A">
        <w:rPr>
          <w:rFonts w:ascii="Times New Roman" w:hAnsi="Times New Roman" w:cs="Times New Roman"/>
          <w:sz w:val="28"/>
          <w:szCs w:val="28"/>
        </w:rPr>
        <w:t xml:space="preserve">. Контрольные (надзорные) мероприятия, а также контрольные </w:t>
      </w:r>
      <w:r w:rsidRPr="0057079A">
        <w:rPr>
          <w:rFonts w:ascii="Times New Roman" w:hAnsi="Times New Roman" w:cs="Times New Roman"/>
          <w:sz w:val="28"/>
          <w:szCs w:val="28"/>
        </w:rPr>
        <w:lastRenderedPageBreak/>
        <w:t>(надзорные) мероприятия без взаимодействия с контролируемыми лицами проводятся по решению главы муниципального образования в форме постановления администрации МО «Красноборский муниципальный район».</w:t>
      </w:r>
    </w:p>
    <w:p w:rsidR="0057079A" w:rsidRDefault="0057079A">
      <w:pPr>
        <w:jc w:val="center"/>
        <w:rPr>
          <w:rFonts w:ascii="Times New Roman" w:hAnsi="Times New Roman" w:cs="Times New Roman"/>
          <w:b/>
          <w:sz w:val="28"/>
          <w:szCs w:val="28"/>
        </w:rPr>
      </w:pPr>
    </w:p>
    <w:p w:rsidR="00280547" w:rsidRDefault="00280547">
      <w:pPr>
        <w:jc w:val="center"/>
        <w:rPr>
          <w:rFonts w:ascii="Times New Roman" w:hAnsi="Times New Roman" w:cs="Times New Roman"/>
          <w:b/>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3.2. Контрольные (надзорные) действия</w:t>
      </w:r>
    </w:p>
    <w:p w:rsidR="00280547" w:rsidRDefault="00280547">
      <w:pPr>
        <w:jc w:val="center"/>
        <w:rPr>
          <w:rFonts w:ascii="Times New Roman" w:hAnsi="Times New Roman" w:cs="Times New Roman"/>
          <w:b/>
          <w:sz w:val="28"/>
          <w:szCs w:val="28"/>
        </w:rPr>
      </w:pPr>
    </w:p>
    <w:p w:rsidR="00A71D62" w:rsidRDefault="00A71D62">
      <w:pPr>
        <w:ind w:firstLine="720"/>
        <w:jc w:val="both"/>
        <w:rPr>
          <w:rFonts w:ascii="Times New Roman" w:hAnsi="Times New Roman" w:cs="Times New Roman"/>
          <w:sz w:val="28"/>
          <w:szCs w:val="28"/>
        </w:rPr>
      </w:pP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w:t>
      </w:r>
      <w:r w:rsidR="00536943">
        <w:rPr>
          <w:rFonts w:ascii="Times New Roman" w:hAnsi="Times New Roman" w:cs="Times New Roman"/>
          <w:sz w:val="28"/>
          <w:szCs w:val="28"/>
        </w:rPr>
        <w:t>7</w:t>
      </w:r>
      <w:r>
        <w:rPr>
          <w:rFonts w:ascii="Times New Roman" w:hAnsi="Times New Roman" w:cs="Times New Roman"/>
          <w:sz w:val="28"/>
          <w:szCs w:val="28"/>
        </w:rPr>
        <w:t>. В ходе инспекционного визита могут совершаться следующие контрольные (надзорные) действия: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осмотр;</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опрос;</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получение письменных объяснений;</w:t>
      </w:r>
    </w:p>
    <w:p w:rsidR="00A71D62" w:rsidRDefault="00280547">
      <w:pPr>
        <w:ind w:firstLine="720"/>
        <w:jc w:val="both"/>
        <w:rPr>
          <w:rFonts w:ascii="Times New Roman" w:hAnsi="Times New Roman" w:cs="Times New Roman"/>
          <w:sz w:val="28"/>
          <w:szCs w:val="28"/>
        </w:rPr>
      </w:pPr>
      <w:r>
        <w:rPr>
          <w:rFonts w:ascii="Times New Roman" w:hAnsi="Times New Roman" w:cs="Times New Roman"/>
          <w:sz w:val="28"/>
          <w:szCs w:val="28"/>
        </w:rPr>
        <w:t>4</w:t>
      </w:r>
      <w:r w:rsidR="0021754C">
        <w:rPr>
          <w:rFonts w:ascii="Times New Roman" w:hAnsi="Times New Roman" w:cs="Times New Roman"/>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w:t>
      </w:r>
      <w:r w:rsidR="00536943">
        <w:rPr>
          <w:rFonts w:ascii="Times New Roman" w:hAnsi="Times New Roman" w:cs="Times New Roman"/>
          <w:sz w:val="28"/>
          <w:szCs w:val="28"/>
        </w:rPr>
        <w:t>8</w:t>
      </w:r>
      <w:r>
        <w:rPr>
          <w:rFonts w:ascii="Times New Roman" w:hAnsi="Times New Roman" w:cs="Times New Roman"/>
          <w:sz w:val="28"/>
          <w:szCs w:val="28"/>
        </w:rPr>
        <w:t>. В ходе документарной проверки могут совершаться следующие контрольные (надзорные) действия: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получение письменных объяснений;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истребование документов;</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w:t>
      </w:r>
      <w:r w:rsidR="00536943">
        <w:rPr>
          <w:rFonts w:ascii="Times New Roman" w:hAnsi="Times New Roman" w:cs="Times New Roman"/>
          <w:sz w:val="28"/>
          <w:szCs w:val="28"/>
        </w:rPr>
        <w:t>9</w:t>
      </w:r>
      <w:r>
        <w:rPr>
          <w:rFonts w:ascii="Times New Roman" w:hAnsi="Times New Roman" w:cs="Times New Roman"/>
          <w:sz w:val="28"/>
          <w:szCs w:val="28"/>
        </w:rPr>
        <w:t>. В ходе выездной проверки могут совершаться следующие контрольные (надзорные) действия: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осмотр;</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досмотр;</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опрос;</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4) получение письменных объяснений;</w:t>
      </w:r>
    </w:p>
    <w:p w:rsidR="00A71D62" w:rsidRDefault="00280547">
      <w:pPr>
        <w:ind w:firstLine="720"/>
        <w:jc w:val="both"/>
        <w:rPr>
          <w:rFonts w:ascii="Times New Roman" w:hAnsi="Times New Roman" w:cs="Times New Roman"/>
          <w:sz w:val="28"/>
          <w:szCs w:val="28"/>
        </w:rPr>
      </w:pPr>
      <w:r>
        <w:rPr>
          <w:rFonts w:ascii="Times New Roman" w:hAnsi="Times New Roman" w:cs="Times New Roman"/>
          <w:sz w:val="28"/>
          <w:szCs w:val="28"/>
        </w:rPr>
        <w:t>5) истребование документов.</w:t>
      </w:r>
    </w:p>
    <w:p w:rsidR="00280547" w:rsidRDefault="00280547">
      <w:pPr>
        <w:ind w:firstLine="720"/>
        <w:jc w:val="both"/>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3.3. Требования к отдельным контрольным (надзорным)</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мероприятиям и контрольным (надзорным) действиям</w:t>
      </w:r>
    </w:p>
    <w:p w:rsidR="00A71D62" w:rsidRDefault="00A71D62">
      <w:pPr>
        <w:ind w:firstLine="720"/>
        <w:jc w:val="both"/>
        <w:rPr>
          <w:rFonts w:ascii="Times New Roman" w:hAnsi="Times New Roman" w:cs="Times New Roman"/>
          <w:sz w:val="28"/>
          <w:szCs w:val="28"/>
        </w:rPr>
      </w:pPr>
    </w:p>
    <w:p w:rsidR="00570503" w:rsidRPr="00570503" w:rsidRDefault="0021754C" w:rsidP="00570503">
      <w:pPr>
        <w:ind w:firstLine="720"/>
        <w:jc w:val="both"/>
        <w:rPr>
          <w:rFonts w:ascii="Times New Roman" w:hAnsi="Times New Roman" w:cs="Times New Roman"/>
          <w:sz w:val="28"/>
          <w:szCs w:val="28"/>
        </w:rPr>
      </w:pPr>
      <w:r>
        <w:rPr>
          <w:rFonts w:ascii="Times New Roman" w:hAnsi="Times New Roman" w:cs="Times New Roman"/>
          <w:sz w:val="28"/>
          <w:szCs w:val="28"/>
        </w:rPr>
        <w:t>3</w:t>
      </w:r>
      <w:r w:rsidR="00280547">
        <w:rPr>
          <w:rFonts w:ascii="Times New Roman" w:hAnsi="Times New Roman" w:cs="Times New Roman"/>
          <w:sz w:val="28"/>
          <w:szCs w:val="28"/>
        </w:rPr>
        <w:t>0</w:t>
      </w:r>
      <w:r>
        <w:rPr>
          <w:rFonts w:ascii="Times New Roman" w:hAnsi="Times New Roman" w:cs="Times New Roman"/>
          <w:sz w:val="28"/>
          <w:szCs w:val="28"/>
        </w:rPr>
        <w:t xml:space="preserve">. </w:t>
      </w:r>
      <w:r w:rsidR="00570503" w:rsidRPr="00570503">
        <w:rPr>
          <w:rFonts w:ascii="Times New Roman" w:hAnsi="Times New Roman" w:cs="Times New Roman"/>
          <w:sz w:val="28"/>
          <w:szCs w:val="28"/>
        </w:rPr>
        <w:t>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3</w:t>
      </w:r>
      <w:r w:rsidR="00280547">
        <w:rPr>
          <w:rFonts w:ascii="Times New Roman" w:hAnsi="Times New Roman" w:cs="Times New Roman"/>
          <w:sz w:val="28"/>
          <w:szCs w:val="28"/>
        </w:rPr>
        <w:t>1</w:t>
      </w:r>
      <w:r w:rsidRPr="00570503">
        <w:rPr>
          <w:rFonts w:ascii="Times New Roman" w:hAnsi="Times New Roman" w:cs="Times New Roman"/>
          <w:sz w:val="28"/>
          <w:szCs w:val="28"/>
        </w:rPr>
        <w:t>.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временная нетрудоспособность;</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нахождение в служебной командировке или отпуске в ином населенном пункте;</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административный арест;</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 xml:space="preserve">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w:t>
      </w:r>
      <w:r w:rsidRPr="00570503">
        <w:rPr>
          <w:rFonts w:ascii="Times New Roman" w:hAnsi="Times New Roman" w:cs="Times New Roman"/>
          <w:sz w:val="28"/>
          <w:szCs w:val="28"/>
        </w:rPr>
        <w:lastRenderedPageBreak/>
        <w:t>заключения под стражу или домашнего ареста;</w:t>
      </w:r>
    </w:p>
    <w:p w:rsid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смерть близких родственников, подтвержденная документально.</w:t>
      </w:r>
    </w:p>
    <w:p w:rsid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В этих случаях контрольный (надзорный) орган принимает решение об отмене прежнего решения о проведении контрольного (надзорного) 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8736E8" w:rsidRDefault="008736E8" w:rsidP="00570503">
      <w:pPr>
        <w:ind w:firstLine="720"/>
        <w:jc w:val="both"/>
        <w:rPr>
          <w:rFonts w:ascii="Times New Roman" w:hAnsi="Times New Roman" w:cs="Times New Roman"/>
          <w:sz w:val="28"/>
          <w:szCs w:val="28"/>
        </w:rPr>
      </w:pPr>
      <w:r>
        <w:rPr>
          <w:rFonts w:ascii="Times New Roman" w:hAnsi="Times New Roman" w:cs="Times New Roman"/>
          <w:sz w:val="28"/>
          <w:szCs w:val="28"/>
        </w:rPr>
        <w:t>Наступление обстоятельств непреодолимой силы, препятствующих присутствию лицу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8736E8" w:rsidRDefault="008736E8" w:rsidP="00570503">
      <w:pPr>
        <w:ind w:firstLine="720"/>
        <w:jc w:val="both"/>
        <w:rPr>
          <w:rFonts w:ascii="Times New Roman" w:hAnsi="Times New Roman" w:cs="Times New Roman"/>
          <w:sz w:val="28"/>
          <w:szCs w:val="28"/>
        </w:rPr>
      </w:pPr>
      <w:r>
        <w:rPr>
          <w:rFonts w:ascii="Times New Roman" w:hAnsi="Times New Roman" w:cs="Times New Roman"/>
          <w:sz w:val="28"/>
          <w:szCs w:val="28"/>
        </w:rPr>
        <w:t>П</w:t>
      </w:r>
      <w:r w:rsidR="005105F8">
        <w:rPr>
          <w:rFonts w:ascii="Times New Roman" w:hAnsi="Times New Roman" w:cs="Times New Roman"/>
          <w:sz w:val="28"/>
          <w:szCs w:val="28"/>
        </w:rPr>
        <w:t>ри наступлении обстоятельств не</w:t>
      </w:r>
      <w:r>
        <w:rPr>
          <w:rFonts w:ascii="Times New Roman" w:hAnsi="Times New Roman" w:cs="Times New Roman"/>
          <w:sz w:val="28"/>
          <w:szCs w:val="28"/>
        </w:rPr>
        <w:t>пре</w:t>
      </w:r>
      <w:r w:rsidR="005105F8">
        <w:rPr>
          <w:rFonts w:ascii="Times New Roman" w:hAnsi="Times New Roman" w:cs="Times New Roman"/>
          <w:sz w:val="28"/>
          <w:szCs w:val="28"/>
        </w:rPr>
        <w:t>о</w:t>
      </w:r>
      <w:r>
        <w:rPr>
          <w:rFonts w:ascii="Times New Roman" w:hAnsi="Times New Roman" w:cs="Times New Roman"/>
          <w:sz w:val="28"/>
          <w:szCs w:val="28"/>
        </w:rPr>
        <w:t xml:space="preserve">долимой силы контролируемое лицо направляет в адрес </w:t>
      </w:r>
      <w:r w:rsidR="005105F8">
        <w:rPr>
          <w:rFonts w:ascii="Times New Roman" w:hAnsi="Times New Roman" w:cs="Times New Roman"/>
          <w:sz w:val="28"/>
          <w:szCs w:val="28"/>
        </w:rPr>
        <w:t>администрацию, которая должна содержать:</w:t>
      </w:r>
    </w:p>
    <w:p w:rsidR="005105F8" w:rsidRDefault="005105F8" w:rsidP="00570503">
      <w:pPr>
        <w:ind w:firstLine="720"/>
        <w:jc w:val="both"/>
        <w:rPr>
          <w:rFonts w:ascii="Times New Roman" w:hAnsi="Times New Roman" w:cs="Times New Roman"/>
          <w:sz w:val="28"/>
          <w:szCs w:val="28"/>
        </w:rPr>
      </w:pPr>
      <w:r>
        <w:rPr>
          <w:rFonts w:ascii="Times New Roman" w:hAnsi="Times New Roman" w:cs="Times New Roman"/>
          <w:sz w:val="28"/>
          <w:szCs w:val="28"/>
        </w:rPr>
        <w:t>а) описание обстоятельств непреодолимой силы и их продолжительность;</w:t>
      </w:r>
    </w:p>
    <w:p w:rsidR="005105F8" w:rsidRDefault="005105F8" w:rsidP="00570503">
      <w:pPr>
        <w:ind w:firstLine="720"/>
        <w:jc w:val="both"/>
        <w:rPr>
          <w:rFonts w:ascii="Times New Roman" w:hAnsi="Times New Roman" w:cs="Times New Roman"/>
          <w:sz w:val="28"/>
          <w:szCs w:val="28"/>
        </w:rPr>
      </w:pPr>
      <w:r>
        <w:rPr>
          <w:rFonts w:ascii="Times New Roman" w:hAnsi="Times New Roman" w:cs="Times New Roman"/>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5105F8" w:rsidRPr="00570503" w:rsidRDefault="005105F8" w:rsidP="00570503">
      <w:pPr>
        <w:ind w:firstLine="720"/>
        <w:jc w:val="both"/>
        <w:rPr>
          <w:rFonts w:ascii="Times New Roman" w:hAnsi="Times New Roman" w:cs="Times New Roman"/>
          <w:sz w:val="28"/>
          <w:szCs w:val="28"/>
        </w:rPr>
      </w:pPr>
      <w:r>
        <w:rPr>
          <w:rFonts w:ascii="Times New Roman" w:hAnsi="Times New Roman" w:cs="Times New Roman"/>
          <w:sz w:val="28"/>
          <w:szCs w:val="28"/>
        </w:rPr>
        <w:t>в) указание на срок, необходимый для устранения обстоятельств, препятствующих присутствию при проведении контрольного (надзорного) мероприятия.</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3</w:t>
      </w:r>
      <w:r w:rsidR="00280547">
        <w:rPr>
          <w:rFonts w:ascii="Times New Roman" w:hAnsi="Times New Roman" w:cs="Times New Roman"/>
          <w:sz w:val="28"/>
          <w:szCs w:val="28"/>
        </w:rPr>
        <w:t>2</w:t>
      </w:r>
      <w:r w:rsidRPr="00570503">
        <w:rPr>
          <w:rFonts w:ascii="Times New Roman" w:hAnsi="Times New Roman" w:cs="Times New Roman"/>
          <w:sz w:val="28"/>
          <w:szCs w:val="28"/>
        </w:rPr>
        <w:t>. При проведении контрольных (надзорных) м</w:t>
      </w:r>
      <w:r w:rsidR="00280547">
        <w:rPr>
          <w:rFonts w:ascii="Times New Roman" w:hAnsi="Times New Roman" w:cs="Times New Roman"/>
          <w:sz w:val="28"/>
          <w:szCs w:val="28"/>
        </w:rPr>
        <w:t>ероприятий, указанных в пункте 21</w:t>
      </w:r>
      <w:r w:rsidRPr="00570503">
        <w:rPr>
          <w:rFonts w:ascii="Times New Roman" w:hAnsi="Times New Roman" w:cs="Times New Roman"/>
          <w:sz w:val="28"/>
          <w:szCs w:val="28"/>
        </w:rPr>
        <w:t xml:space="preserve"> настоящего Положения, для фиксации доказательств нарушений обязательных требований инспекторами могут использоваться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570503" w:rsidRPr="00570503" w:rsidRDefault="00570503" w:rsidP="00570503">
      <w:pPr>
        <w:ind w:firstLine="720"/>
        <w:jc w:val="both"/>
        <w:rPr>
          <w:rFonts w:ascii="Times New Roman" w:hAnsi="Times New Roman" w:cs="Times New Roman"/>
          <w:sz w:val="28"/>
          <w:szCs w:val="28"/>
        </w:rPr>
      </w:pPr>
      <w:r w:rsidRPr="00570503">
        <w:rPr>
          <w:rFonts w:ascii="Times New Roman" w:hAnsi="Times New Roman" w:cs="Times New Roman"/>
          <w:sz w:val="28"/>
          <w:szCs w:val="28"/>
        </w:rPr>
        <w:t>3</w:t>
      </w:r>
      <w:r w:rsidR="00280547">
        <w:rPr>
          <w:rFonts w:ascii="Times New Roman" w:hAnsi="Times New Roman" w:cs="Times New Roman"/>
          <w:sz w:val="28"/>
          <w:szCs w:val="28"/>
        </w:rPr>
        <w:t>3</w:t>
      </w:r>
      <w:r w:rsidRPr="00570503">
        <w:rPr>
          <w:rFonts w:ascii="Times New Roman" w:hAnsi="Times New Roman" w:cs="Times New Roman"/>
          <w:sz w:val="28"/>
          <w:szCs w:val="28"/>
        </w:rPr>
        <w:t>.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в случаях наличия сведений о причинении вреда (ущерба) или об угрозе причинения вреда (ущерба) жизни или здоровью граждан.</w:t>
      </w:r>
    </w:p>
    <w:p w:rsidR="00A71D62" w:rsidRDefault="00A71D62" w:rsidP="00570503">
      <w:pPr>
        <w:ind w:firstLine="720"/>
        <w:jc w:val="both"/>
        <w:rPr>
          <w:rFonts w:ascii="Times New Roman" w:hAnsi="Times New Roman" w:cs="Times New Roman"/>
          <w:sz w:val="28"/>
          <w:szCs w:val="28"/>
        </w:rPr>
      </w:pPr>
    </w:p>
    <w:p w:rsidR="00A71D62" w:rsidRDefault="00570503">
      <w:pPr>
        <w:jc w:val="center"/>
        <w:rPr>
          <w:rFonts w:ascii="Times New Roman" w:hAnsi="Times New Roman" w:cs="Times New Roman"/>
          <w:b/>
          <w:sz w:val="28"/>
          <w:szCs w:val="28"/>
        </w:rPr>
      </w:pPr>
      <w:r>
        <w:rPr>
          <w:rFonts w:ascii="Times New Roman" w:hAnsi="Times New Roman" w:cs="Times New Roman"/>
          <w:b/>
          <w:sz w:val="28"/>
          <w:szCs w:val="28"/>
          <w:lang w:val="en-US"/>
        </w:rPr>
        <w:t>I</w:t>
      </w:r>
      <w:r w:rsidR="0021754C">
        <w:rPr>
          <w:rFonts w:ascii="Times New Roman" w:hAnsi="Times New Roman" w:cs="Times New Roman"/>
          <w:b/>
          <w:sz w:val="28"/>
          <w:szCs w:val="28"/>
          <w:lang w:val="en-US"/>
        </w:rPr>
        <w:t>V</w:t>
      </w:r>
      <w:r w:rsidR="0021754C">
        <w:rPr>
          <w:rFonts w:ascii="Times New Roman" w:hAnsi="Times New Roman" w:cs="Times New Roman"/>
          <w:b/>
          <w:sz w:val="28"/>
          <w:szCs w:val="28"/>
        </w:rPr>
        <w:t>. Оценка результативности и эффективности деятельности</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lastRenderedPageBreak/>
        <w:t>контрольного (надзорного) органа по осуществлению</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муниципального контроля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w:t>
      </w:r>
      <w:r w:rsidR="005A2DC6">
        <w:rPr>
          <w:rFonts w:ascii="Times New Roman" w:hAnsi="Times New Roman" w:cs="Times New Roman"/>
          <w:sz w:val="28"/>
          <w:szCs w:val="28"/>
        </w:rPr>
        <w:t>4</w:t>
      </w:r>
      <w:r>
        <w:rPr>
          <w:rFonts w:ascii="Times New Roman" w:hAnsi="Times New Roman" w:cs="Times New Roman"/>
          <w:sz w:val="28"/>
          <w:szCs w:val="28"/>
        </w:rPr>
        <w:t>.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w:t>
      </w:r>
      <w:r w:rsidR="005A2DC6">
        <w:rPr>
          <w:rFonts w:ascii="Times New Roman" w:hAnsi="Times New Roman" w:cs="Times New Roman"/>
          <w:sz w:val="28"/>
          <w:szCs w:val="28"/>
        </w:rPr>
        <w:t>5</w:t>
      </w:r>
      <w:r>
        <w:rPr>
          <w:rFonts w:ascii="Times New Roman" w:hAnsi="Times New Roman" w:cs="Times New Roman"/>
          <w:sz w:val="28"/>
          <w:szCs w:val="28"/>
        </w:rPr>
        <w:t>. В систему показателей результативности и эффективности деятельности контрольного (надзорного) органа входят:</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ключевые показатели муниципального жилищного контроля в соответствии с приложением № 1 к настоящему Положению;</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индикативные показатели муниципального жилищного контроля в соответствии с приложением № 2 к настоящему Положению.</w:t>
      </w:r>
    </w:p>
    <w:p w:rsidR="00F52D68" w:rsidRPr="00F52D68" w:rsidRDefault="0021754C" w:rsidP="00F52D68">
      <w:pPr>
        <w:ind w:firstLine="720"/>
        <w:jc w:val="right"/>
        <w:rPr>
          <w:rFonts w:ascii="Times New Roman" w:hAnsi="Times New Roman" w:cs="Times New Roman"/>
          <w:sz w:val="20"/>
          <w:szCs w:val="20"/>
        </w:rPr>
      </w:pPr>
      <w:r>
        <w:rPr>
          <w:rFonts w:ascii="Times New Roman" w:hAnsi="Times New Roman" w:cs="Times New Roman"/>
          <w:sz w:val="28"/>
          <w:szCs w:val="28"/>
        </w:rPr>
        <w:br w:type="page"/>
      </w:r>
      <w:r w:rsidR="00F52D68" w:rsidRPr="00F52D68">
        <w:rPr>
          <w:rFonts w:ascii="Times New Roman" w:hAnsi="Times New Roman" w:cs="Times New Roman"/>
          <w:sz w:val="20"/>
          <w:szCs w:val="20"/>
        </w:rPr>
        <w:lastRenderedPageBreak/>
        <w:t>Приложение  № 1</w:t>
      </w:r>
    </w:p>
    <w:p w:rsidR="00F52D68" w:rsidRPr="00F52D68" w:rsidRDefault="00F52D68" w:rsidP="00F52D68">
      <w:pPr>
        <w:ind w:firstLine="720"/>
        <w:jc w:val="right"/>
        <w:rPr>
          <w:rFonts w:ascii="Times New Roman" w:hAnsi="Times New Roman" w:cs="Times New Roman"/>
          <w:sz w:val="20"/>
          <w:szCs w:val="20"/>
        </w:rPr>
      </w:pPr>
      <w:r w:rsidRPr="00F52D68">
        <w:rPr>
          <w:rFonts w:ascii="Times New Roman" w:hAnsi="Times New Roman" w:cs="Times New Roman"/>
          <w:sz w:val="20"/>
          <w:szCs w:val="20"/>
        </w:rPr>
        <w:t xml:space="preserve">к Положению о муниципальном </w:t>
      </w:r>
      <w:r w:rsidR="00ED16EF">
        <w:rPr>
          <w:rFonts w:ascii="Times New Roman" w:hAnsi="Times New Roman" w:cs="Times New Roman"/>
          <w:sz w:val="20"/>
          <w:szCs w:val="20"/>
        </w:rPr>
        <w:t>жилищно</w:t>
      </w:r>
      <w:r w:rsidR="004A76EF">
        <w:rPr>
          <w:rFonts w:ascii="Times New Roman" w:hAnsi="Times New Roman" w:cs="Times New Roman"/>
          <w:sz w:val="20"/>
          <w:szCs w:val="20"/>
        </w:rPr>
        <w:t>м</w:t>
      </w:r>
      <w:r w:rsidRPr="00F52D68">
        <w:rPr>
          <w:rFonts w:ascii="Times New Roman" w:hAnsi="Times New Roman" w:cs="Times New Roman"/>
          <w:sz w:val="20"/>
          <w:szCs w:val="20"/>
        </w:rPr>
        <w:t xml:space="preserve"> контроле </w:t>
      </w:r>
    </w:p>
    <w:p w:rsidR="00F52D68" w:rsidRPr="00F52D68" w:rsidRDefault="00F52D68" w:rsidP="00F52D68">
      <w:pPr>
        <w:ind w:firstLine="720"/>
        <w:jc w:val="right"/>
        <w:rPr>
          <w:rFonts w:ascii="Times New Roman" w:hAnsi="Times New Roman" w:cs="Times New Roman"/>
          <w:sz w:val="20"/>
          <w:szCs w:val="20"/>
        </w:rPr>
      </w:pPr>
      <w:r w:rsidRPr="00F52D68">
        <w:rPr>
          <w:rFonts w:ascii="Times New Roman" w:hAnsi="Times New Roman" w:cs="Times New Roman"/>
          <w:sz w:val="20"/>
          <w:szCs w:val="20"/>
        </w:rPr>
        <w:t xml:space="preserve">на территории МО «Красноборский  муниципальный район» </w:t>
      </w:r>
    </w:p>
    <w:p w:rsidR="00F52D68" w:rsidRPr="00F52D68" w:rsidRDefault="00F52D68" w:rsidP="00F52D68">
      <w:pPr>
        <w:ind w:firstLine="720"/>
        <w:jc w:val="right"/>
        <w:rPr>
          <w:rFonts w:ascii="Times New Roman" w:hAnsi="Times New Roman" w:cs="Times New Roman"/>
          <w:b/>
          <w:szCs w:val="28"/>
        </w:rPr>
      </w:pPr>
      <w:r w:rsidRPr="00F52D68">
        <w:rPr>
          <w:rFonts w:ascii="Times New Roman" w:hAnsi="Times New Roman" w:cs="Times New Roman"/>
          <w:sz w:val="20"/>
          <w:szCs w:val="20"/>
        </w:rPr>
        <w:t>Архангельской области</w:t>
      </w:r>
    </w:p>
    <w:p w:rsidR="00F52D68" w:rsidRPr="00F52D68" w:rsidRDefault="00F52D68" w:rsidP="00F52D68">
      <w:pPr>
        <w:ind w:firstLine="720"/>
        <w:jc w:val="right"/>
        <w:rPr>
          <w:rFonts w:ascii="Times New Roman" w:hAnsi="Times New Roman" w:cs="Times New Roman"/>
          <w:szCs w:val="28"/>
        </w:rPr>
      </w:pPr>
    </w:p>
    <w:p w:rsidR="00A71D62" w:rsidRDefault="00A71D62" w:rsidP="00F52D68">
      <w:pPr>
        <w:ind w:firstLine="720"/>
        <w:jc w:val="right"/>
        <w:rPr>
          <w:rFonts w:ascii="Times New Roman" w:hAnsi="Times New Roman" w:cs="Times New Roman"/>
          <w:sz w:val="28"/>
          <w:szCs w:val="28"/>
        </w:rPr>
      </w:pP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КЛЮЧЕВЫЕ ПОКАЗАТЕЛИ</w:t>
      </w:r>
    </w:p>
    <w:p w:rsidR="00A71D62" w:rsidRDefault="0021754C">
      <w:pPr>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жилищного контроля </w:t>
      </w:r>
    </w:p>
    <w:p w:rsidR="00A71D62" w:rsidRDefault="00A71D62">
      <w:pPr>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3523"/>
      </w:tblGrid>
      <w:tr w:rsidR="00A71D62">
        <w:tc>
          <w:tcPr>
            <w:tcW w:w="6048" w:type="dxa"/>
            <w:tcBorders>
              <w:top w:val="single" w:sz="4" w:space="0" w:color="auto"/>
              <w:left w:val="single" w:sz="4" w:space="0" w:color="auto"/>
              <w:bottom w:val="single" w:sz="4" w:space="0" w:color="auto"/>
              <w:right w:val="single" w:sz="4" w:space="0" w:color="auto"/>
            </w:tcBorders>
            <w:shd w:val="clear" w:color="auto" w:fill="auto"/>
          </w:tcPr>
          <w:p w:rsidR="00A71D62" w:rsidRDefault="0021754C">
            <w:pPr>
              <w:jc w:val="center"/>
              <w:rPr>
                <w:rFonts w:ascii="Times New Roman" w:hAnsi="Times New Roman" w:cs="Times New Roman"/>
              </w:rPr>
            </w:pPr>
            <w:r>
              <w:rPr>
                <w:rFonts w:ascii="Times New Roman" w:hAnsi="Times New Roman" w:cs="Times New Roman"/>
              </w:rPr>
              <w:t>Ключевые показатели</w:t>
            </w:r>
          </w:p>
        </w:tc>
        <w:tc>
          <w:tcPr>
            <w:tcW w:w="3523" w:type="dxa"/>
            <w:tcBorders>
              <w:top w:val="single" w:sz="4" w:space="0" w:color="auto"/>
              <w:left w:val="single" w:sz="4" w:space="0" w:color="auto"/>
              <w:bottom w:val="single" w:sz="4" w:space="0" w:color="auto"/>
              <w:right w:val="single" w:sz="4" w:space="0" w:color="auto"/>
            </w:tcBorders>
            <w:shd w:val="clear" w:color="auto" w:fill="auto"/>
          </w:tcPr>
          <w:p w:rsidR="00A71D62" w:rsidRDefault="0021754C">
            <w:pPr>
              <w:jc w:val="center"/>
              <w:rPr>
                <w:rFonts w:ascii="Times New Roman" w:hAnsi="Times New Roman" w:cs="Times New Roman"/>
              </w:rPr>
            </w:pPr>
            <w:r>
              <w:rPr>
                <w:rFonts w:ascii="Times New Roman" w:hAnsi="Times New Roman" w:cs="Times New Roman"/>
              </w:rPr>
              <w:t>Целевые (плановые) значения</w:t>
            </w:r>
            <w:r w:rsidR="005A2DC6">
              <w:rPr>
                <w:rFonts w:ascii="Times New Roman" w:hAnsi="Times New Roman" w:cs="Times New Roman"/>
              </w:rPr>
              <w:t>, %</w:t>
            </w:r>
          </w:p>
        </w:tc>
      </w:tr>
      <w:tr w:rsidR="00A71D62">
        <w:tc>
          <w:tcPr>
            <w:tcW w:w="6048" w:type="dxa"/>
            <w:tcBorders>
              <w:top w:val="single" w:sz="4" w:space="0" w:color="auto"/>
              <w:left w:val="single" w:sz="4" w:space="0" w:color="auto"/>
              <w:bottom w:val="single" w:sz="4" w:space="0" w:color="auto"/>
              <w:right w:val="single" w:sz="4" w:space="0" w:color="auto"/>
            </w:tcBorders>
            <w:shd w:val="clear" w:color="auto" w:fill="auto"/>
          </w:tcPr>
          <w:p w:rsidR="00A71D62" w:rsidRDefault="0021754C">
            <w:pPr>
              <w:jc w:val="both"/>
              <w:rPr>
                <w:rFonts w:ascii="Times New Roman" w:hAnsi="Times New Roman" w:cs="Times New Roman"/>
              </w:rPr>
            </w:pPr>
            <w:r>
              <w:rPr>
                <w:rFonts w:ascii="Times New Roman" w:hAnsi="Times New Roman" w:cs="Times New Roman"/>
              </w:rPr>
              <w:t>1. Процент устраненных нарушений</w:t>
            </w:r>
            <w:r w:rsidR="005A2DC6">
              <w:rPr>
                <w:rFonts w:ascii="Times New Roman" w:hAnsi="Times New Roman" w:cs="Times New Roman"/>
              </w:rPr>
              <w:t xml:space="preserve"> общих требований</w:t>
            </w:r>
            <w:r>
              <w:rPr>
                <w:rFonts w:ascii="Times New Roman" w:hAnsi="Times New Roman" w:cs="Times New Roman"/>
              </w:rPr>
              <w:t xml:space="preserve"> из числа выявленных нарушений обязательных требований</w:t>
            </w:r>
          </w:p>
        </w:tc>
        <w:tc>
          <w:tcPr>
            <w:tcW w:w="3523" w:type="dxa"/>
            <w:tcBorders>
              <w:top w:val="single" w:sz="4" w:space="0" w:color="auto"/>
              <w:left w:val="single" w:sz="4" w:space="0" w:color="auto"/>
              <w:bottom w:val="single" w:sz="4" w:space="0" w:color="auto"/>
              <w:right w:val="single" w:sz="4" w:space="0" w:color="auto"/>
            </w:tcBorders>
            <w:shd w:val="clear" w:color="auto" w:fill="auto"/>
          </w:tcPr>
          <w:p w:rsidR="00A71D62" w:rsidRDefault="0021754C" w:rsidP="005A2DC6">
            <w:pPr>
              <w:jc w:val="center"/>
              <w:rPr>
                <w:rFonts w:ascii="Times New Roman" w:hAnsi="Times New Roman" w:cs="Times New Roman"/>
              </w:rPr>
            </w:pPr>
            <w:r>
              <w:rPr>
                <w:rFonts w:ascii="Times New Roman" w:hAnsi="Times New Roman" w:cs="Times New Roman"/>
              </w:rPr>
              <w:t>70</w:t>
            </w:r>
          </w:p>
        </w:tc>
      </w:tr>
      <w:tr w:rsidR="00F52D68" w:rsidTr="004C54A6">
        <w:tc>
          <w:tcPr>
            <w:tcW w:w="6048" w:type="dxa"/>
            <w:tcBorders>
              <w:top w:val="single" w:sz="4" w:space="0" w:color="auto"/>
              <w:left w:val="single" w:sz="4" w:space="0" w:color="auto"/>
              <w:bottom w:val="single" w:sz="4" w:space="0" w:color="auto"/>
              <w:right w:val="single" w:sz="4" w:space="0" w:color="auto"/>
            </w:tcBorders>
            <w:shd w:val="clear" w:color="auto" w:fill="auto"/>
          </w:tcPr>
          <w:p w:rsidR="00F52D68" w:rsidRPr="00F52D68" w:rsidRDefault="00F52D68" w:rsidP="00F52D68">
            <w:pPr>
              <w:pStyle w:val="afc"/>
              <w:jc w:val="both"/>
              <w:rPr>
                <w:color w:val="000000"/>
                <w:sz w:val="24"/>
                <w:szCs w:val="24"/>
              </w:rPr>
            </w:pPr>
            <w:r w:rsidRPr="00F52D68">
              <w:rPr>
                <w:color w:val="000000"/>
                <w:sz w:val="24"/>
                <w:szCs w:val="24"/>
              </w:rPr>
              <w:t>2. Доля решений, принятых по результатам контрольных мероприятий, отмененных контрольным органом и (или) судом, отобщего количества решений</w:t>
            </w:r>
          </w:p>
          <w:p w:rsidR="00F52D68" w:rsidRPr="00F52D68" w:rsidRDefault="00F52D68" w:rsidP="00FD484F">
            <w:pPr>
              <w:pStyle w:val="afc"/>
              <w:rPr>
                <w:color w:val="000000"/>
                <w:sz w:val="24"/>
                <w:szCs w:val="24"/>
              </w:rPr>
            </w:pP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F52D68" w:rsidRPr="00F52D68" w:rsidRDefault="00F52D68" w:rsidP="005A2DC6">
            <w:pPr>
              <w:pStyle w:val="afc"/>
              <w:jc w:val="center"/>
              <w:rPr>
                <w:sz w:val="24"/>
                <w:szCs w:val="24"/>
              </w:rPr>
            </w:pPr>
            <w:r w:rsidRPr="00F52D68">
              <w:rPr>
                <w:sz w:val="24"/>
                <w:szCs w:val="24"/>
              </w:rPr>
              <w:t>0</w:t>
            </w:r>
          </w:p>
        </w:tc>
      </w:tr>
    </w:tbl>
    <w:p w:rsidR="00F52D68" w:rsidRPr="00F52D68" w:rsidRDefault="0021754C" w:rsidP="00F52D68">
      <w:pPr>
        <w:ind w:left="4395"/>
        <w:jc w:val="right"/>
        <w:rPr>
          <w:rFonts w:ascii="Times New Roman" w:hAnsi="Times New Roman" w:cs="Times New Roman"/>
          <w:sz w:val="20"/>
          <w:szCs w:val="20"/>
        </w:rPr>
      </w:pPr>
      <w:r>
        <w:rPr>
          <w:rFonts w:ascii="Times New Roman" w:hAnsi="Times New Roman" w:cs="Times New Roman"/>
          <w:sz w:val="28"/>
          <w:szCs w:val="28"/>
        </w:rPr>
        <w:br w:type="page"/>
      </w:r>
      <w:r w:rsidR="00F52D68" w:rsidRPr="00F52D68">
        <w:rPr>
          <w:rFonts w:ascii="Times New Roman" w:hAnsi="Times New Roman" w:cs="Times New Roman"/>
          <w:sz w:val="20"/>
          <w:szCs w:val="20"/>
        </w:rPr>
        <w:lastRenderedPageBreak/>
        <w:t>Приложение  № 2</w:t>
      </w:r>
    </w:p>
    <w:p w:rsidR="00F52D68" w:rsidRPr="00F52D68" w:rsidRDefault="00F52D68" w:rsidP="00F52D68">
      <w:pPr>
        <w:ind w:left="4395"/>
        <w:jc w:val="right"/>
        <w:rPr>
          <w:rFonts w:ascii="Times New Roman" w:hAnsi="Times New Roman" w:cs="Times New Roman"/>
          <w:sz w:val="20"/>
          <w:szCs w:val="20"/>
        </w:rPr>
      </w:pPr>
      <w:r w:rsidRPr="00F52D68">
        <w:rPr>
          <w:rFonts w:ascii="Times New Roman" w:hAnsi="Times New Roman" w:cs="Times New Roman"/>
          <w:sz w:val="20"/>
          <w:szCs w:val="20"/>
        </w:rPr>
        <w:t xml:space="preserve">к Положению о муниципальном </w:t>
      </w:r>
      <w:r w:rsidR="00ED16EF">
        <w:rPr>
          <w:rFonts w:ascii="Times New Roman" w:hAnsi="Times New Roman" w:cs="Times New Roman"/>
          <w:sz w:val="20"/>
          <w:szCs w:val="20"/>
        </w:rPr>
        <w:t>жилищно</w:t>
      </w:r>
      <w:r w:rsidR="004A76EF">
        <w:rPr>
          <w:rFonts w:ascii="Times New Roman" w:hAnsi="Times New Roman" w:cs="Times New Roman"/>
          <w:sz w:val="20"/>
          <w:szCs w:val="20"/>
        </w:rPr>
        <w:t>м</w:t>
      </w:r>
      <w:r w:rsidRPr="00F52D68">
        <w:rPr>
          <w:rFonts w:ascii="Times New Roman" w:hAnsi="Times New Roman" w:cs="Times New Roman"/>
          <w:sz w:val="20"/>
          <w:szCs w:val="20"/>
        </w:rPr>
        <w:t xml:space="preserve"> контроле </w:t>
      </w:r>
    </w:p>
    <w:p w:rsidR="00F52D68" w:rsidRPr="00F52D68" w:rsidRDefault="00F52D68" w:rsidP="00F52D68">
      <w:pPr>
        <w:ind w:left="4395"/>
        <w:jc w:val="right"/>
        <w:rPr>
          <w:rFonts w:ascii="Times New Roman" w:hAnsi="Times New Roman" w:cs="Times New Roman"/>
          <w:sz w:val="20"/>
          <w:szCs w:val="20"/>
        </w:rPr>
      </w:pPr>
      <w:r w:rsidRPr="00F52D68">
        <w:rPr>
          <w:rFonts w:ascii="Times New Roman" w:hAnsi="Times New Roman" w:cs="Times New Roman"/>
          <w:sz w:val="20"/>
          <w:szCs w:val="20"/>
        </w:rPr>
        <w:t xml:space="preserve">на территории МО «Красноборский  муниципальный район» </w:t>
      </w:r>
    </w:p>
    <w:p w:rsidR="00F52D68" w:rsidRPr="00F52D68" w:rsidRDefault="00F52D68" w:rsidP="00F52D68">
      <w:pPr>
        <w:ind w:left="4395"/>
        <w:jc w:val="right"/>
        <w:rPr>
          <w:rFonts w:ascii="Times New Roman" w:hAnsi="Times New Roman" w:cs="Times New Roman"/>
          <w:b/>
          <w:sz w:val="20"/>
          <w:szCs w:val="20"/>
        </w:rPr>
      </w:pPr>
      <w:r w:rsidRPr="00F52D68">
        <w:rPr>
          <w:rFonts w:ascii="Times New Roman" w:hAnsi="Times New Roman" w:cs="Times New Roman"/>
          <w:sz w:val="20"/>
          <w:szCs w:val="20"/>
        </w:rPr>
        <w:t>Архангельской области</w:t>
      </w:r>
    </w:p>
    <w:p w:rsidR="00F52D68" w:rsidRPr="00F52D68" w:rsidRDefault="00F52D68" w:rsidP="00F52D68">
      <w:pPr>
        <w:ind w:left="4395"/>
        <w:jc w:val="center"/>
        <w:rPr>
          <w:rFonts w:ascii="Times New Roman" w:hAnsi="Times New Roman" w:cs="Times New Roman"/>
          <w:sz w:val="20"/>
          <w:szCs w:val="20"/>
        </w:rPr>
      </w:pPr>
    </w:p>
    <w:p w:rsidR="00A71D62" w:rsidRDefault="00A71D62" w:rsidP="00F52D68">
      <w:pPr>
        <w:ind w:left="5400"/>
        <w:jc w:val="center"/>
        <w:rPr>
          <w:rFonts w:ascii="Times New Roman" w:hAnsi="Times New Roman" w:cs="Times New Roman"/>
          <w:sz w:val="28"/>
          <w:szCs w:val="28"/>
        </w:rPr>
      </w:pPr>
    </w:p>
    <w:p w:rsidR="00F52D68" w:rsidRPr="00F52D68" w:rsidRDefault="00F52D68" w:rsidP="00F52D68">
      <w:pPr>
        <w:ind w:firstLine="720"/>
        <w:jc w:val="center"/>
        <w:rPr>
          <w:rFonts w:ascii="Times New Roman" w:hAnsi="Times New Roman" w:cs="Times New Roman"/>
          <w:b/>
          <w:sz w:val="28"/>
          <w:szCs w:val="28"/>
        </w:rPr>
      </w:pPr>
      <w:r w:rsidRPr="00F52D68">
        <w:rPr>
          <w:rFonts w:ascii="Times New Roman" w:hAnsi="Times New Roman" w:cs="Times New Roman"/>
          <w:b/>
          <w:sz w:val="28"/>
          <w:szCs w:val="28"/>
        </w:rPr>
        <w:t>ИНДИКАТИВНЫЕ ПОКАЗАТЕЛИ</w:t>
      </w:r>
    </w:p>
    <w:p w:rsidR="00F52D68" w:rsidRPr="00F52D68" w:rsidRDefault="00F52D68" w:rsidP="00F52D68">
      <w:pPr>
        <w:ind w:firstLine="720"/>
        <w:jc w:val="center"/>
        <w:rPr>
          <w:rFonts w:ascii="Times New Roman" w:hAnsi="Times New Roman" w:cs="Times New Roman"/>
          <w:b/>
          <w:sz w:val="28"/>
          <w:szCs w:val="28"/>
        </w:rPr>
      </w:pPr>
      <w:r w:rsidRPr="00F52D68">
        <w:rPr>
          <w:rFonts w:ascii="Times New Roman" w:hAnsi="Times New Roman" w:cs="Times New Roman"/>
          <w:b/>
          <w:sz w:val="28"/>
          <w:szCs w:val="28"/>
        </w:rPr>
        <w:t xml:space="preserve">муниципального </w:t>
      </w:r>
      <w:r>
        <w:rPr>
          <w:rFonts w:ascii="Times New Roman" w:hAnsi="Times New Roman" w:cs="Times New Roman"/>
          <w:b/>
          <w:sz w:val="28"/>
          <w:szCs w:val="28"/>
        </w:rPr>
        <w:t>жилищного</w:t>
      </w:r>
      <w:r w:rsidRPr="00F52D68">
        <w:rPr>
          <w:rFonts w:ascii="Times New Roman" w:hAnsi="Times New Roman" w:cs="Times New Roman"/>
          <w:b/>
          <w:sz w:val="28"/>
          <w:szCs w:val="28"/>
        </w:rPr>
        <w:t xml:space="preserve"> контроля</w:t>
      </w:r>
    </w:p>
    <w:p w:rsidR="00F52D68" w:rsidRPr="00F52D68" w:rsidRDefault="00F52D68" w:rsidP="00F52D68">
      <w:pPr>
        <w:ind w:firstLine="720"/>
        <w:jc w:val="center"/>
        <w:rPr>
          <w:rFonts w:ascii="Times New Roman" w:hAnsi="Times New Roman" w:cs="Times New Roman"/>
          <w:b/>
          <w:sz w:val="28"/>
          <w:szCs w:val="28"/>
        </w:rPr>
      </w:pPr>
      <w:r w:rsidRPr="00F52D68">
        <w:rPr>
          <w:rFonts w:ascii="Times New Roman" w:hAnsi="Times New Roman" w:cs="Times New Roman"/>
          <w:b/>
          <w:sz w:val="28"/>
          <w:szCs w:val="28"/>
        </w:rPr>
        <w:t>на территории МО «Красноборский муниципальный район»</w:t>
      </w:r>
    </w:p>
    <w:p w:rsidR="00F52D68" w:rsidRPr="00F52D68" w:rsidRDefault="00F52D68" w:rsidP="00F52D68">
      <w:pPr>
        <w:ind w:firstLine="720"/>
        <w:jc w:val="center"/>
        <w:rPr>
          <w:rFonts w:ascii="Times New Roman" w:hAnsi="Times New Roman" w:cs="Times New Roman"/>
          <w:b/>
          <w:sz w:val="28"/>
          <w:szCs w:val="28"/>
        </w:rPr>
      </w:pPr>
      <w:r w:rsidRPr="00F52D68">
        <w:rPr>
          <w:rFonts w:ascii="Times New Roman" w:hAnsi="Times New Roman" w:cs="Times New Roman"/>
          <w:b/>
          <w:sz w:val="28"/>
          <w:szCs w:val="28"/>
        </w:rPr>
        <w:t>Архангельской области</w:t>
      </w:r>
    </w:p>
    <w:p w:rsidR="00F52D68" w:rsidRPr="00F52D68" w:rsidRDefault="00F52D68" w:rsidP="00F52D68">
      <w:pPr>
        <w:ind w:firstLine="720"/>
        <w:rPr>
          <w:rFonts w:ascii="Times New Roman" w:hAnsi="Times New Roman" w:cs="Times New Roman"/>
          <w:b/>
          <w:sz w:val="28"/>
          <w:szCs w:val="28"/>
        </w:rPr>
      </w:pPr>
    </w:p>
    <w:p w:rsidR="00A71D62" w:rsidRDefault="00A71D62">
      <w:pPr>
        <w:ind w:firstLine="720"/>
        <w:rPr>
          <w:rFonts w:ascii="Times New Roman" w:hAnsi="Times New Roman" w:cs="Times New Roman"/>
          <w:sz w:val="28"/>
          <w:szCs w:val="28"/>
        </w:rPr>
      </w:pP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1. Количество контрольных (надзорных) мероприятий, в том числе по отдельным видам контрольных (надзорных) мероприятий (за исключением контрольных (надзорных) мероприятий без взаимодействия с контролируемыми лицами):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принятых решений о проведении внеплановых контрольных (надзорных) мероприятий, в том числе по отдельным основаниям для проведения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решений органов прокуратуры о согласовании проведения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решений органов прокуратуры об отказе в согласовании проведения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оконченных контрольных (надзорных) мероприятий (с оформленными актами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2. Количество контрольных (надзорных) мероприятий без взаимодействия с контролируемыми лицами, в том числе по отдельным видам таких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подписанных заданий на проведение контрольных (надзорных) мероприятий без взаимодействия с контролируемыми лицами;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оконченных контрольных (надзорных) мероприятий без взаимодействия с контролируемыми лицами.</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3. Количество профилактических мероприятий, в том числе по отдельным видам профилактических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профилактических мероприятий в соответствии с программой профилактики рисков причинения вреда (ущерба) охраняемым законом ценностям;</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поданных возражений в отношении предостережений о недопустимости нарушения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полностью или частично отозванных предостережений о недопустимости нарушения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оконченных профилактических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4. Количество решений, принятых по результатам контрольных (надзорных) мероприятий, в том числе по отдельным видам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предписаний об устранении выявленных нарушений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 xml:space="preserve">количество составленных протоколов об административных </w:t>
      </w:r>
      <w:r>
        <w:rPr>
          <w:rFonts w:ascii="Times New Roman" w:hAnsi="Times New Roman" w:cs="Times New Roman"/>
          <w:sz w:val="28"/>
          <w:szCs w:val="28"/>
        </w:rPr>
        <w:lastRenderedPageBreak/>
        <w:t>правонарушениях по делам об административных правонарушениях за нарушение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выданных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5. Количество исполненных решений, принятых по результатам контрольных (надзорных) мероприятий, в том числе по отдельным видам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исполненных предписаний об устранении выявленных нарушений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предписаний об устранении выявленных нарушений обязательных требований, исполнение которых отсрочено;</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предписаний об устранении выявленных нарушений обязательных требований, исполнение которых приостановлено;</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 (включая сумму уплаченных (взысканных) административных штрафов);</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(включая сумму уплаченных (взысканных) административных штрафов).</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6. Количество недействительных результатов контрольных (надзорных) мероприятий, в том числе по отдельным видам контрольных (надзорных) мероприятий:</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решений, принятых по результатам контрольных (надзорных) мероприятий, полностью или частично отмененных контрольным (надзорным) органом;</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решений, принятых по результатам контрольных (надзорных) мероприятий, полностью или частично отмененных в судебном порядке.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7. Количество жалоб на решения контрольного (надзорного) органа и действия (бездействие) его должностных лиц:</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жалоб на решения контрольного (надзорного) органа и действия (бездействие) его должностных лиц, поданных в досудебном порядке;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административных исковых заявлений на решения контрольного (надзорного) органа и действия (бездействие) его должностных лиц, поданных в судебном порядке;</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количество жалоб на решения контрольного (надзорного) органа и действия (бездействие) его должностных лиц, поданных в досудебном порядке, в рассмотрении которых отказано;</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жалоб на решения контрольного (надзорного) органа и действия (бездействие) его должностных лиц, поданных в досудебном порядке, оставленных без удовлетворения;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жалоб на решения контрольного (надзорного) органа и действия (бездействие) его должностных лиц, поданных в досудебном порядке, повлекших полную или частичную отмену решения контрольного (надзорного) органа (в том числе с принятием нового решения);</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количество жалоб на решения контрольного (надзорного) органа и действия (бездействие) его должностных лиц, поданных в досудебном порядке, повлекших признание действий (бездействия) должностных лиц контрольного (надзорного) органа незаконными и вынесение решения по существу.</w:t>
      </w:r>
    </w:p>
    <w:p w:rsidR="00A71D62" w:rsidRDefault="0021754C">
      <w:pPr>
        <w:ind w:firstLine="720"/>
        <w:jc w:val="both"/>
        <w:rPr>
          <w:rFonts w:ascii="Times New Roman" w:hAnsi="Times New Roman" w:cs="Times New Roman"/>
          <w:sz w:val="28"/>
          <w:szCs w:val="28"/>
        </w:rPr>
      </w:pPr>
      <w:r>
        <w:rPr>
          <w:rFonts w:ascii="Times New Roman" w:hAnsi="Times New Roman" w:cs="Times New Roman"/>
          <w:sz w:val="28"/>
          <w:szCs w:val="28"/>
        </w:rPr>
        <w:t>8. Количество объектов муниципального жилищного контроля, состоящих на учете в контрольном (надзорном) органе, по состоянию на первое и последнее число календарного года, в том числе по объектам, отнесенным к различным категориям риска причинения вреда (ущерба) охраняемым законом ценностям.</w:t>
      </w:r>
    </w:p>
    <w:p w:rsidR="00A71D62" w:rsidRDefault="0021754C">
      <w:pPr>
        <w:ind w:firstLine="720"/>
        <w:jc w:val="both"/>
        <w:rPr>
          <w:rFonts w:ascii="Times New Roman" w:hAnsi="Times New Roman" w:cs="Times New Roman"/>
          <w:bCs/>
          <w:sz w:val="28"/>
          <w:szCs w:val="28"/>
        </w:rPr>
      </w:pPr>
      <w:r>
        <w:rPr>
          <w:rFonts w:ascii="Times New Roman" w:hAnsi="Times New Roman" w:cs="Times New Roman"/>
          <w:sz w:val="28"/>
          <w:szCs w:val="28"/>
        </w:rPr>
        <w:t>9. Количество штатных единиц контрольного (надзорного) органа, в должностные обязанности которых входит обеспечение осуществления муниципального жилищного контроля, по состоянию на первое и последнее число календарного года.</w:t>
      </w: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p w:rsidR="00A71D62" w:rsidRDefault="00A71D62">
      <w:pPr>
        <w:ind w:firstLine="720"/>
        <w:jc w:val="both"/>
        <w:rPr>
          <w:rFonts w:ascii="Times New Roman" w:hAnsi="Times New Roman" w:cs="Times New Roman"/>
          <w:sz w:val="28"/>
          <w:szCs w:val="28"/>
        </w:rPr>
      </w:pPr>
    </w:p>
    <w:sectPr w:rsidR="00A71D62" w:rsidSect="00722145">
      <w:pgSz w:w="11906" w:h="16838"/>
      <w:pgMar w:top="568" w:right="566"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3F9" w:rsidRDefault="00FA13F9">
      <w:r>
        <w:separator/>
      </w:r>
    </w:p>
  </w:endnote>
  <w:endnote w:type="continuationSeparator" w:id="1">
    <w:p w:rsidR="00FA13F9" w:rsidRDefault="00FA1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3F9" w:rsidRDefault="00FA13F9">
      <w:r>
        <w:separator/>
      </w:r>
    </w:p>
  </w:footnote>
  <w:footnote w:type="continuationSeparator" w:id="1">
    <w:p w:rsidR="00FA13F9" w:rsidRDefault="00FA1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11B63"/>
    <w:multiLevelType w:val="hybridMultilevel"/>
    <w:tmpl w:val="CFC06DC8"/>
    <w:lvl w:ilvl="0" w:tplc="32766AA8">
      <w:start w:val="1"/>
      <w:numFmt w:val="decimal"/>
      <w:lvlText w:val="%1."/>
      <w:lvlJc w:val="left"/>
      <w:pPr>
        <w:ind w:left="720" w:hanging="360"/>
      </w:pPr>
      <w:rPr>
        <w:rFonts w:hint="default"/>
      </w:rPr>
    </w:lvl>
    <w:lvl w:ilvl="1" w:tplc="2AA8C344">
      <w:start w:val="1"/>
      <w:numFmt w:val="lowerLetter"/>
      <w:lvlText w:val="%2."/>
      <w:lvlJc w:val="left"/>
      <w:pPr>
        <w:ind w:left="1440" w:hanging="360"/>
      </w:pPr>
    </w:lvl>
    <w:lvl w:ilvl="2" w:tplc="8E8E60F8">
      <w:start w:val="1"/>
      <w:numFmt w:val="lowerRoman"/>
      <w:lvlText w:val="%3."/>
      <w:lvlJc w:val="right"/>
      <w:pPr>
        <w:ind w:left="2160" w:hanging="180"/>
      </w:pPr>
    </w:lvl>
    <w:lvl w:ilvl="3" w:tplc="6588B03E">
      <w:start w:val="1"/>
      <w:numFmt w:val="decimal"/>
      <w:lvlText w:val="%4."/>
      <w:lvlJc w:val="left"/>
      <w:pPr>
        <w:ind w:left="2880" w:hanging="360"/>
      </w:pPr>
    </w:lvl>
    <w:lvl w:ilvl="4" w:tplc="BD282A60">
      <w:start w:val="1"/>
      <w:numFmt w:val="lowerLetter"/>
      <w:lvlText w:val="%5."/>
      <w:lvlJc w:val="left"/>
      <w:pPr>
        <w:ind w:left="3600" w:hanging="360"/>
      </w:pPr>
    </w:lvl>
    <w:lvl w:ilvl="5" w:tplc="2A7A0CF0">
      <w:start w:val="1"/>
      <w:numFmt w:val="lowerRoman"/>
      <w:lvlText w:val="%6."/>
      <w:lvlJc w:val="right"/>
      <w:pPr>
        <w:ind w:left="4320" w:hanging="180"/>
      </w:pPr>
    </w:lvl>
    <w:lvl w:ilvl="6" w:tplc="CF58E6D6">
      <w:start w:val="1"/>
      <w:numFmt w:val="decimal"/>
      <w:lvlText w:val="%7."/>
      <w:lvlJc w:val="left"/>
      <w:pPr>
        <w:ind w:left="5040" w:hanging="360"/>
      </w:pPr>
    </w:lvl>
    <w:lvl w:ilvl="7" w:tplc="3E70C446">
      <w:start w:val="1"/>
      <w:numFmt w:val="lowerLetter"/>
      <w:lvlText w:val="%8."/>
      <w:lvlJc w:val="left"/>
      <w:pPr>
        <w:ind w:left="5760" w:hanging="360"/>
      </w:pPr>
    </w:lvl>
    <w:lvl w:ilvl="8" w:tplc="25A6AFE0">
      <w:start w:val="1"/>
      <w:numFmt w:val="lowerRoman"/>
      <w:lvlText w:val="%9."/>
      <w:lvlJc w:val="right"/>
      <w:pPr>
        <w:ind w:left="6480" w:hanging="180"/>
      </w:pPr>
    </w:lvl>
  </w:abstractNum>
  <w:abstractNum w:abstractNumId="1">
    <w:nsid w:val="4A667B7B"/>
    <w:multiLevelType w:val="hybridMultilevel"/>
    <w:tmpl w:val="BC2A1E7C"/>
    <w:lvl w:ilvl="0" w:tplc="EE48D652">
      <w:start w:val="1"/>
      <w:numFmt w:val="decimal"/>
      <w:lvlText w:val="%1."/>
      <w:lvlJc w:val="left"/>
      <w:pPr>
        <w:ind w:left="720" w:hanging="360"/>
      </w:pPr>
      <w:rPr>
        <w:rFonts w:hint="default"/>
      </w:rPr>
    </w:lvl>
    <w:lvl w:ilvl="1" w:tplc="83F82CC4">
      <w:start w:val="1"/>
      <w:numFmt w:val="lowerLetter"/>
      <w:lvlText w:val="%2."/>
      <w:lvlJc w:val="left"/>
      <w:pPr>
        <w:ind w:left="1440" w:hanging="360"/>
      </w:pPr>
    </w:lvl>
    <w:lvl w:ilvl="2" w:tplc="A2F2CC26">
      <w:start w:val="1"/>
      <w:numFmt w:val="lowerRoman"/>
      <w:lvlText w:val="%3."/>
      <w:lvlJc w:val="right"/>
      <w:pPr>
        <w:ind w:left="2160" w:hanging="180"/>
      </w:pPr>
    </w:lvl>
    <w:lvl w:ilvl="3" w:tplc="893A0AD2">
      <w:start w:val="1"/>
      <w:numFmt w:val="decimal"/>
      <w:lvlText w:val="%4."/>
      <w:lvlJc w:val="left"/>
      <w:pPr>
        <w:ind w:left="2880" w:hanging="360"/>
      </w:pPr>
    </w:lvl>
    <w:lvl w:ilvl="4" w:tplc="6376158C">
      <w:start w:val="1"/>
      <w:numFmt w:val="lowerLetter"/>
      <w:lvlText w:val="%5."/>
      <w:lvlJc w:val="left"/>
      <w:pPr>
        <w:ind w:left="3600" w:hanging="360"/>
      </w:pPr>
    </w:lvl>
    <w:lvl w:ilvl="5" w:tplc="0E6A4EA2">
      <w:start w:val="1"/>
      <w:numFmt w:val="lowerRoman"/>
      <w:lvlText w:val="%6."/>
      <w:lvlJc w:val="right"/>
      <w:pPr>
        <w:ind w:left="4320" w:hanging="180"/>
      </w:pPr>
    </w:lvl>
    <w:lvl w:ilvl="6" w:tplc="FA82EC48">
      <w:start w:val="1"/>
      <w:numFmt w:val="decimal"/>
      <w:lvlText w:val="%7."/>
      <w:lvlJc w:val="left"/>
      <w:pPr>
        <w:ind w:left="5040" w:hanging="360"/>
      </w:pPr>
    </w:lvl>
    <w:lvl w:ilvl="7" w:tplc="3BCC81DA">
      <w:start w:val="1"/>
      <w:numFmt w:val="lowerLetter"/>
      <w:lvlText w:val="%8."/>
      <w:lvlJc w:val="left"/>
      <w:pPr>
        <w:ind w:left="5760" w:hanging="360"/>
      </w:pPr>
    </w:lvl>
    <w:lvl w:ilvl="8" w:tplc="FC7821CE">
      <w:start w:val="1"/>
      <w:numFmt w:val="lowerRoman"/>
      <w:lvlText w:val="%9."/>
      <w:lvlJc w:val="right"/>
      <w:pPr>
        <w:ind w:left="6480" w:hanging="180"/>
      </w:pPr>
    </w:lvl>
  </w:abstractNum>
  <w:abstractNum w:abstractNumId="2">
    <w:nsid w:val="5C5B65A4"/>
    <w:multiLevelType w:val="hybridMultilevel"/>
    <w:tmpl w:val="0B5E8368"/>
    <w:lvl w:ilvl="0" w:tplc="C8C4B950">
      <w:start w:val="1"/>
      <w:numFmt w:val="decimal"/>
      <w:lvlText w:val="%1."/>
      <w:lvlJc w:val="left"/>
      <w:pPr>
        <w:ind w:left="720" w:hanging="360"/>
      </w:pPr>
      <w:rPr>
        <w:rFonts w:hint="default"/>
      </w:rPr>
    </w:lvl>
    <w:lvl w:ilvl="1" w:tplc="DAB63940">
      <w:start w:val="1"/>
      <w:numFmt w:val="lowerLetter"/>
      <w:lvlText w:val="%2."/>
      <w:lvlJc w:val="left"/>
      <w:pPr>
        <w:ind w:left="1440" w:hanging="360"/>
      </w:pPr>
    </w:lvl>
    <w:lvl w:ilvl="2" w:tplc="D432150A">
      <w:start w:val="1"/>
      <w:numFmt w:val="lowerRoman"/>
      <w:lvlText w:val="%3."/>
      <w:lvlJc w:val="right"/>
      <w:pPr>
        <w:ind w:left="2160" w:hanging="180"/>
      </w:pPr>
    </w:lvl>
    <w:lvl w:ilvl="3" w:tplc="902EDDF8">
      <w:start w:val="1"/>
      <w:numFmt w:val="decimal"/>
      <w:lvlText w:val="%4."/>
      <w:lvlJc w:val="left"/>
      <w:pPr>
        <w:ind w:left="2880" w:hanging="360"/>
      </w:pPr>
    </w:lvl>
    <w:lvl w:ilvl="4" w:tplc="0B4CB454">
      <w:start w:val="1"/>
      <w:numFmt w:val="lowerLetter"/>
      <w:lvlText w:val="%5."/>
      <w:lvlJc w:val="left"/>
      <w:pPr>
        <w:ind w:left="3600" w:hanging="360"/>
      </w:pPr>
    </w:lvl>
    <w:lvl w:ilvl="5" w:tplc="77162746">
      <w:start w:val="1"/>
      <w:numFmt w:val="lowerRoman"/>
      <w:lvlText w:val="%6."/>
      <w:lvlJc w:val="right"/>
      <w:pPr>
        <w:ind w:left="4320" w:hanging="180"/>
      </w:pPr>
    </w:lvl>
    <w:lvl w:ilvl="6" w:tplc="34900892">
      <w:start w:val="1"/>
      <w:numFmt w:val="decimal"/>
      <w:lvlText w:val="%7."/>
      <w:lvlJc w:val="left"/>
      <w:pPr>
        <w:ind w:left="5040" w:hanging="360"/>
      </w:pPr>
    </w:lvl>
    <w:lvl w:ilvl="7" w:tplc="02EC8A94">
      <w:start w:val="1"/>
      <w:numFmt w:val="lowerLetter"/>
      <w:lvlText w:val="%8."/>
      <w:lvlJc w:val="left"/>
      <w:pPr>
        <w:ind w:left="5760" w:hanging="360"/>
      </w:pPr>
    </w:lvl>
    <w:lvl w:ilvl="8" w:tplc="BE9AD438">
      <w:start w:val="1"/>
      <w:numFmt w:val="lowerRoman"/>
      <w:lvlText w:val="%9."/>
      <w:lvlJc w:val="right"/>
      <w:pPr>
        <w:ind w:left="6480" w:hanging="180"/>
      </w:pPr>
    </w:lvl>
  </w:abstractNum>
  <w:abstractNum w:abstractNumId="3">
    <w:nsid w:val="738D3B3F"/>
    <w:multiLevelType w:val="hybridMultilevel"/>
    <w:tmpl w:val="4252A86C"/>
    <w:lvl w:ilvl="0" w:tplc="A32E9E68">
      <w:start w:val="1"/>
      <w:numFmt w:val="decimal"/>
      <w:lvlText w:val="%1."/>
      <w:lvlJc w:val="left"/>
      <w:pPr>
        <w:ind w:left="720" w:hanging="360"/>
      </w:pPr>
      <w:rPr>
        <w:rFonts w:hint="default"/>
      </w:rPr>
    </w:lvl>
    <w:lvl w:ilvl="1" w:tplc="84BCC6DA">
      <w:start w:val="1"/>
      <w:numFmt w:val="lowerLetter"/>
      <w:lvlText w:val="%2."/>
      <w:lvlJc w:val="left"/>
      <w:pPr>
        <w:ind w:left="1440" w:hanging="360"/>
      </w:pPr>
    </w:lvl>
    <w:lvl w:ilvl="2" w:tplc="3AEA7338">
      <w:start w:val="1"/>
      <w:numFmt w:val="lowerRoman"/>
      <w:lvlText w:val="%3."/>
      <w:lvlJc w:val="right"/>
      <w:pPr>
        <w:ind w:left="2160" w:hanging="180"/>
      </w:pPr>
    </w:lvl>
    <w:lvl w:ilvl="3" w:tplc="96606548">
      <w:start w:val="1"/>
      <w:numFmt w:val="decimal"/>
      <w:lvlText w:val="%4."/>
      <w:lvlJc w:val="left"/>
      <w:pPr>
        <w:ind w:left="2880" w:hanging="360"/>
      </w:pPr>
    </w:lvl>
    <w:lvl w:ilvl="4" w:tplc="0FDA777E">
      <w:start w:val="1"/>
      <w:numFmt w:val="lowerLetter"/>
      <w:lvlText w:val="%5."/>
      <w:lvlJc w:val="left"/>
      <w:pPr>
        <w:ind w:left="3600" w:hanging="360"/>
      </w:pPr>
    </w:lvl>
    <w:lvl w:ilvl="5" w:tplc="B0729D40">
      <w:start w:val="1"/>
      <w:numFmt w:val="lowerRoman"/>
      <w:lvlText w:val="%6."/>
      <w:lvlJc w:val="right"/>
      <w:pPr>
        <w:ind w:left="4320" w:hanging="180"/>
      </w:pPr>
    </w:lvl>
    <w:lvl w:ilvl="6" w:tplc="09A0929A">
      <w:start w:val="1"/>
      <w:numFmt w:val="decimal"/>
      <w:lvlText w:val="%7."/>
      <w:lvlJc w:val="left"/>
      <w:pPr>
        <w:ind w:left="5040" w:hanging="360"/>
      </w:pPr>
    </w:lvl>
    <w:lvl w:ilvl="7" w:tplc="C6B6C3AA">
      <w:start w:val="1"/>
      <w:numFmt w:val="lowerLetter"/>
      <w:lvlText w:val="%8."/>
      <w:lvlJc w:val="left"/>
      <w:pPr>
        <w:ind w:left="5760" w:hanging="360"/>
      </w:pPr>
    </w:lvl>
    <w:lvl w:ilvl="8" w:tplc="E06ADC8E">
      <w:start w:val="1"/>
      <w:numFmt w:val="lowerRoman"/>
      <w:lvlText w:val="%9."/>
      <w:lvlJc w:val="right"/>
      <w:pPr>
        <w:ind w:left="6480" w:hanging="180"/>
      </w:pPr>
    </w:lvl>
  </w:abstractNum>
  <w:abstractNum w:abstractNumId="4">
    <w:nsid w:val="7A9D3CD8"/>
    <w:multiLevelType w:val="hybridMultilevel"/>
    <w:tmpl w:val="C34CD702"/>
    <w:lvl w:ilvl="0" w:tplc="E45AD11A">
      <w:start w:val="1"/>
      <w:numFmt w:val="decimal"/>
      <w:lvlText w:val="%1."/>
      <w:lvlJc w:val="left"/>
      <w:pPr>
        <w:ind w:left="0" w:firstLine="0"/>
      </w:pPr>
      <w:rPr>
        <w:rFonts w:ascii="Times New Roman" w:eastAsia="Times New Roman" w:hAnsi="Times New Roman" w:cs="Times New Roman"/>
        <w:b w:val="0"/>
        <w:bCs/>
        <w:i w:val="0"/>
        <w:iCs w:val="0"/>
        <w:smallCaps w:val="0"/>
        <w:strike w:val="0"/>
        <w:color w:val="000000"/>
        <w:spacing w:val="0"/>
        <w:position w:val="0"/>
        <w:sz w:val="28"/>
        <w:szCs w:val="28"/>
        <w:u w:val="none"/>
      </w:rPr>
    </w:lvl>
    <w:lvl w:ilvl="1" w:tplc="85BCE1D8">
      <w:start w:val="1"/>
      <w:numFmt w:val="decimal"/>
      <w:lvlText w:val=""/>
      <w:lvlJc w:val="left"/>
      <w:pPr>
        <w:ind w:left="0" w:firstLine="0"/>
      </w:pPr>
      <w:rPr>
        <w:rFonts w:cs="Times New Roman"/>
      </w:rPr>
    </w:lvl>
    <w:lvl w:ilvl="2" w:tplc="C24426A8">
      <w:start w:val="1"/>
      <w:numFmt w:val="decimal"/>
      <w:lvlText w:val=""/>
      <w:lvlJc w:val="left"/>
      <w:pPr>
        <w:ind w:left="0" w:firstLine="0"/>
      </w:pPr>
      <w:rPr>
        <w:rFonts w:cs="Times New Roman"/>
      </w:rPr>
    </w:lvl>
    <w:lvl w:ilvl="3" w:tplc="5C0A7040">
      <w:start w:val="1"/>
      <w:numFmt w:val="decimal"/>
      <w:lvlText w:val=""/>
      <w:lvlJc w:val="left"/>
      <w:pPr>
        <w:ind w:left="0" w:firstLine="0"/>
      </w:pPr>
      <w:rPr>
        <w:rFonts w:cs="Times New Roman"/>
      </w:rPr>
    </w:lvl>
    <w:lvl w:ilvl="4" w:tplc="BB204E56">
      <w:start w:val="1"/>
      <w:numFmt w:val="decimal"/>
      <w:lvlText w:val=""/>
      <w:lvlJc w:val="left"/>
      <w:pPr>
        <w:ind w:left="0" w:firstLine="0"/>
      </w:pPr>
      <w:rPr>
        <w:rFonts w:cs="Times New Roman"/>
      </w:rPr>
    </w:lvl>
    <w:lvl w:ilvl="5" w:tplc="B73AB814">
      <w:start w:val="1"/>
      <w:numFmt w:val="decimal"/>
      <w:lvlText w:val=""/>
      <w:lvlJc w:val="left"/>
      <w:pPr>
        <w:ind w:left="0" w:firstLine="0"/>
      </w:pPr>
      <w:rPr>
        <w:rFonts w:cs="Times New Roman"/>
      </w:rPr>
    </w:lvl>
    <w:lvl w:ilvl="6" w:tplc="7A7C5F68">
      <w:start w:val="1"/>
      <w:numFmt w:val="decimal"/>
      <w:lvlText w:val=""/>
      <w:lvlJc w:val="left"/>
      <w:pPr>
        <w:ind w:left="0" w:firstLine="0"/>
      </w:pPr>
      <w:rPr>
        <w:rFonts w:cs="Times New Roman"/>
      </w:rPr>
    </w:lvl>
    <w:lvl w:ilvl="7" w:tplc="76D42982">
      <w:start w:val="1"/>
      <w:numFmt w:val="decimal"/>
      <w:lvlText w:val=""/>
      <w:lvlJc w:val="left"/>
      <w:pPr>
        <w:ind w:left="0" w:firstLine="0"/>
      </w:pPr>
      <w:rPr>
        <w:rFonts w:cs="Times New Roman"/>
      </w:rPr>
    </w:lvl>
    <w:lvl w:ilvl="8" w:tplc="DC8A59AC">
      <w:start w:val="1"/>
      <w:numFmt w:val="decimal"/>
      <w:lvlText w:val=""/>
      <w:lvlJc w:val="left"/>
      <w:pPr>
        <w:ind w:left="0" w:firstLine="0"/>
      </w:pPr>
      <w:rPr>
        <w:rFonts w:cs="Times New Roman"/>
      </w:rPr>
    </w:lvl>
  </w:abstractNum>
  <w:num w:numId="1">
    <w:abstractNumId w:val="4"/>
    <w:lvlOverride w:ilvl="0">
      <w:startOverride w:val="1"/>
    </w:lvlOverride>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71D62"/>
    <w:rsid w:val="000A6F39"/>
    <w:rsid w:val="000B46D4"/>
    <w:rsid w:val="001D34C5"/>
    <w:rsid w:val="001E12EE"/>
    <w:rsid w:val="0021754C"/>
    <w:rsid w:val="00280547"/>
    <w:rsid w:val="004A76EF"/>
    <w:rsid w:val="005105F8"/>
    <w:rsid w:val="00536943"/>
    <w:rsid w:val="00570503"/>
    <w:rsid w:val="0057079A"/>
    <w:rsid w:val="005A2DC6"/>
    <w:rsid w:val="005C583A"/>
    <w:rsid w:val="006234CD"/>
    <w:rsid w:val="0063556F"/>
    <w:rsid w:val="00722145"/>
    <w:rsid w:val="0082375D"/>
    <w:rsid w:val="008736E8"/>
    <w:rsid w:val="00884B8B"/>
    <w:rsid w:val="008E2C8D"/>
    <w:rsid w:val="00951222"/>
    <w:rsid w:val="00993737"/>
    <w:rsid w:val="00A35F94"/>
    <w:rsid w:val="00A71D62"/>
    <w:rsid w:val="00AB7679"/>
    <w:rsid w:val="00AF3753"/>
    <w:rsid w:val="00AF4C4D"/>
    <w:rsid w:val="00B2527F"/>
    <w:rsid w:val="00BA3F2F"/>
    <w:rsid w:val="00CA2306"/>
    <w:rsid w:val="00D7119B"/>
    <w:rsid w:val="00DA6AA0"/>
    <w:rsid w:val="00E647CD"/>
    <w:rsid w:val="00ED16EF"/>
    <w:rsid w:val="00F276A0"/>
    <w:rsid w:val="00F52D68"/>
    <w:rsid w:val="00FA1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6D4"/>
    <w:pPr>
      <w:widowControl w:val="0"/>
    </w:pPr>
    <w:rPr>
      <w:rFonts w:ascii="Courier New" w:hAnsi="Courier New" w:cs="Courier New"/>
      <w:color w:val="000000"/>
      <w:sz w:val="24"/>
      <w:szCs w:val="24"/>
    </w:rPr>
  </w:style>
  <w:style w:type="paragraph" w:styleId="1">
    <w:name w:val="heading 1"/>
    <w:basedOn w:val="a"/>
    <w:next w:val="a"/>
    <w:link w:val="10"/>
    <w:uiPriority w:val="9"/>
    <w:qFormat/>
    <w:rsid w:val="000B46D4"/>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0B46D4"/>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0B46D4"/>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0B46D4"/>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0B46D4"/>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0B46D4"/>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0B46D4"/>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0B46D4"/>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0B46D4"/>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46D4"/>
    <w:rPr>
      <w:rFonts w:ascii="Arial" w:eastAsia="Arial" w:hAnsi="Arial" w:cs="Arial"/>
      <w:sz w:val="40"/>
      <w:szCs w:val="40"/>
    </w:rPr>
  </w:style>
  <w:style w:type="character" w:customStyle="1" w:styleId="20">
    <w:name w:val="Заголовок 2 Знак"/>
    <w:basedOn w:val="a0"/>
    <w:link w:val="2"/>
    <w:uiPriority w:val="9"/>
    <w:rsid w:val="000B46D4"/>
    <w:rPr>
      <w:rFonts w:ascii="Arial" w:eastAsia="Arial" w:hAnsi="Arial" w:cs="Arial"/>
      <w:sz w:val="34"/>
    </w:rPr>
  </w:style>
  <w:style w:type="character" w:customStyle="1" w:styleId="30">
    <w:name w:val="Заголовок 3 Знак"/>
    <w:basedOn w:val="a0"/>
    <w:link w:val="3"/>
    <w:uiPriority w:val="9"/>
    <w:rsid w:val="000B46D4"/>
    <w:rPr>
      <w:rFonts w:ascii="Arial" w:eastAsia="Arial" w:hAnsi="Arial" w:cs="Arial"/>
      <w:sz w:val="30"/>
      <w:szCs w:val="30"/>
    </w:rPr>
  </w:style>
  <w:style w:type="character" w:customStyle="1" w:styleId="40">
    <w:name w:val="Заголовок 4 Знак"/>
    <w:basedOn w:val="a0"/>
    <w:link w:val="4"/>
    <w:uiPriority w:val="9"/>
    <w:rsid w:val="000B46D4"/>
    <w:rPr>
      <w:rFonts w:ascii="Arial" w:eastAsia="Arial" w:hAnsi="Arial" w:cs="Arial"/>
      <w:b/>
      <w:bCs/>
      <w:sz w:val="26"/>
      <w:szCs w:val="26"/>
    </w:rPr>
  </w:style>
  <w:style w:type="character" w:customStyle="1" w:styleId="50">
    <w:name w:val="Заголовок 5 Знак"/>
    <w:basedOn w:val="a0"/>
    <w:link w:val="5"/>
    <w:uiPriority w:val="9"/>
    <w:rsid w:val="000B46D4"/>
    <w:rPr>
      <w:rFonts w:ascii="Arial" w:eastAsia="Arial" w:hAnsi="Arial" w:cs="Arial"/>
      <w:b/>
      <w:bCs/>
      <w:sz w:val="24"/>
      <w:szCs w:val="24"/>
    </w:rPr>
  </w:style>
  <w:style w:type="character" w:customStyle="1" w:styleId="60">
    <w:name w:val="Заголовок 6 Знак"/>
    <w:basedOn w:val="a0"/>
    <w:link w:val="6"/>
    <w:uiPriority w:val="9"/>
    <w:rsid w:val="000B46D4"/>
    <w:rPr>
      <w:rFonts w:ascii="Arial" w:eastAsia="Arial" w:hAnsi="Arial" w:cs="Arial"/>
      <w:b/>
      <w:bCs/>
      <w:sz w:val="22"/>
      <w:szCs w:val="22"/>
    </w:rPr>
  </w:style>
  <w:style w:type="character" w:customStyle="1" w:styleId="70">
    <w:name w:val="Заголовок 7 Знак"/>
    <w:basedOn w:val="a0"/>
    <w:link w:val="7"/>
    <w:uiPriority w:val="9"/>
    <w:rsid w:val="000B46D4"/>
    <w:rPr>
      <w:rFonts w:ascii="Arial" w:eastAsia="Arial" w:hAnsi="Arial" w:cs="Arial"/>
      <w:b/>
      <w:bCs/>
      <w:i/>
      <w:iCs/>
      <w:sz w:val="22"/>
      <w:szCs w:val="22"/>
    </w:rPr>
  </w:style>
  <w:style w:type="character" w:customStyle="1" w:styleId="80">
    <w:name w:val="Заголовок 8 Знак"/>
    <w:basedOn w:val="a0"/>
    <w:link w:val="8"/>
    <w:uiPriority w:val="9"/>
    <w:rsid w:val="000B46D4"/>
    <w:rPr>
      <w:rFonts w:ascii="Arial" w:eastAsia="Arial" w:hAnsi="Arial" w:cs="Arial"/>
      <w:i/>
      <w:iCs/>
      <w:sz w:val="22"/>
      <w:szCs w:val="22"/>
    </w:rPr>
  </w:style>
  <w:style w:type="character" w:customStyle="1" w:styleId="90">
    <w:name w:val="Заголовок 9 Знак"/>
    <w:basedOn w:val="a0"/>
    <w:link w:val="9"/>
    <w:uiPriority w:val="9"/>
    <w:rsid w:val="000B46D4"/>
    <w:rPr>
      <w:rFonts w:ascii="Arial" w:eastAsia="Arial" w:hAnsi="Arial" w:cs="Arial"/>
      <w:i/>
      <w:iCs/>
      <w:sz w:val="21"/>
      <w:szCs w:val="21"/>
    </w:rPr>
  </w:style>
  <w:style w:type="paragraph" w:styleId="a3">
    <w:name w:val="List Paragraph"/>
    <w:basedOn w:val="a"/>
    <w:uiPriority w:val="34"/>
    <w:qFormat/>
    <w:rsid w:val="000B46D4"/>
    <w:pPr>
      <w:ind w:left="720"/>
      <w:contextualSpacing/>
    </w:pPr>
  </w:style>
  <w:style w:type="paragraph" w:styleId="a4">
    <w:name w:val="Title"/>
    <w:basedOn w:val="a"/>
    <w:next w:val="a"/>
    <w:link w:val="a5"/>
    <w:uiPriority w:val="10"/>
    <w:qFormat/>
    <w:rsid w:val="000B46D4"/>
    <w:pPr>
      <w:spacing w:before="300" w:after="200"/>
      <w:contextualSpacing/>
    </w:pPr>
    <w:rPr>
      <w:sz w:val="48"/>
      <w:szCs w:val="48"/>
    </w:rPr>
  </w:style>
  <w:style w:type="character" w:customStyle="1" w:styleId="a5">
    <w:name w:val="Название Знак"/>
    <w:basedOn w:val="a0"/>
    <w:link w:val="a4"/>
    <w:uiPriority w:val="10"/>
    <w:rsid w:val="000B46D4"/>
    <w:rPr>
      <w:sz w:val="48"/>
      <w:szCs w:val="48"/>
    </w:rPr>
  </w:style>
  <w:style w:type="paragraph" w:styleId="a6">
    <w:name w:val="Subtitle"/>
    <w:basedOn w:val="a"/>
    <w:next w:val="a"/>
    <w:link w:val="a7"/>
    <w:uiPriority w:val="11"/>
    <w:qFormat/>
    <w:rsid w:val="000B46D4"/>
    <w:pPr>
      <w:spacing w:before="200" w:after="200"/>
    </w:pPr>
  </w:style>
  <w:style w:type="character" w:customStyle="1" w:styleId="a7">
    <w:name w:val="Подзаголовок Знак"/>
    <w:basedOn w:val="a0"/>
    <w:link w:val="a6"/>
    <w:uiPriority w:val="11"/>
    <w:rsid w:val="000B46D4"/>
    <w:rPr>
      <w:sz w:val="24"/>
      <w:szCs w:val="24"/>
    </w:rPr>
  </w:style>
  <w:style w:type="paragraph" w:styleId="21">
    <w:name w:val="Quote"/>
    <w:basedOn w:val="a"/>
    <w:next w:val="a"/>
    <w:link w:val="22"/>
    <w:uiPriority w:val="29"/>
    <w:qFormat/>
    <w:rsid w:val="000B46D4"/>
    <w:pPr>
      <w:ind w:left="720" w:right="720"/>
    </w:pPr>
    <w:rPr>
      <w:i/>
    </w:rPr>
  </w:style>
  <w:style w:type="character" w:customStyle="1" w:styleId="22">
    <w:name w:val="Цитата 2 Знак"/>
    <w:link w:val="21"/>
    <w:uiPriority w:val="29"/>
    <w:rsid w:val="000B46D4"/>
    <w:rPr>
      <w:i/>
    </w:rPr>
  </w:style>
  <w:style w:type="paragraph" w:styleId="a8">
    <w:name w:val="Intense Quote"/>
    <w:basedOn w:val="a"/>
    <w:next w:val="a"/>
    <w:link w:val="a9"/>
    <w:uiPriority w:val="30"/>
    <w:qFormat/>
    <w:rsid w:val="000B46D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0B46D4"/>
    <w:rPr>
      <w:i/>
    </w:rPr>
  </w:style>
  <w:style w:type="paragraph" w:styleId="aa">
    <w:name w:val="header"/>
    <w:basedOn w:val="a"/>
    <w:link w:val="ab"/>
    <w:uiPriority w:val="99"/>
    <w:unhideWhenUsed/>
    <w:rsid w:val="000B46D4"/>
    <w:pPr>
      <w:tabs>
        <w:tab w:val="center" w:pos="7143"/>
        <w:tab w:val="right" w:pos="14287"/>
      </w:tabs>
    </w:pPr>
  </w:style>
  <w:style w:type="character" w:customStyle="1" w:styleId="ab">
    <w:name w:val="Верхний колонтитул Знак"/>
    <w:basedOn w:val="a0"/>
    <w:link w:val="aa"/>
    <w:uiPriority w:val="99"/>
    <w:rsid w:val="000B46D4"/>
  </w:style>
  <w:style w:type="paragraph" w:styleId="ac">
    <w:name w:val="footer"/>
    <w:basedOn w:val="a"/>
    <w:link w:val="ad"/>
    <w:uiPriority w:val="99"/>
    <w:unhideWhenUsed/>
    <w:rsid w:val="000B46D4"/>
    <w:pPr>
      <w:tabs>
        <w:tab w:val="center" w:pos="7143"/>
        <w:tab w:val="right" w:pos="14287"/>
      </w:tabs>
    </w:pPr>
  </w:style>
  <w:style w:type="character" w:customStyle="1" w:styleId="FooterChar">
    <w:name w:val="Footer Char"/>
    <w:basedOn w:val="a0"/>
    <w:uiPriority w:val="99"/>
    <w:rsid w:val="000B46D4"/>
  </w:style>
  <w:style w:type="paragraph" w:styleId="ae">
    <w:name w:val="caption"/>
    <w:basedOn w:val="a"/>
    <w:next w:val="a"/>
    <w:uiPriority w:val="35"/>
    <w:semiHidden/>
    <w:unhideWhenUsed/>
    <w:qFormat/>
    <w:rsid w:val="000B46D4"/>
    <w:pPr>
      <w:spacing w:line="276" w:lineRule="auto"/>
    </w:pPr>
    <w:rPr>
      <w:b/>
      <w:bCs/>
      <w:color w:val="5B9BD5" w:themeColor="accent1"/>
      <w:sz w:val="18"/>
      <w:szCs w:val="18"/>
    </w:rPr>
  </w:style>
  <w:style w:type="character" w:customStyle="1" w:styleId="ad">
    <w:name w:val="Нижний колонтитул Знак"/>
    <w:link w:val="ac"/>
    <w:uiPriority w:val="99"/>
    <w:rsid w:val="000B46D4"/>
  </w:style>
  <w:style w:type="table" w:customStyle="1" w:styleId="TableGridLight">
    <w:name w:val="Table Grid Light"/>
    <w:basedOn w:val="a1"/>
    <w:uiPriority w:val="59"/>
    <w:rsid w:val="000B46D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0B46D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a1"/>
    <w:uiPriority w:val="59"/>
    <w:rsid w:val="000B46D4"/>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a1"/>
    <w:uiPriority w:val="99"/>
    <w:rsid w:val="000B46D4"/>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B46D4"/>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0B46D4"/>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B46D4"/>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B46D4"/>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B46D4"/>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0B46D4"/>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0B46D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0B46D4"/>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0B46D4"/>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0B46D4"/>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0B46D4"/>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0B46D4"/>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0B46D4"/>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rsid w:val="000B46D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0B46D4"/>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0B46D4"/>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0B46D4"/>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0B46D4"/>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0B46D4"/>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0B46D4"/>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rsid w:val="000B46D4"/>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0B46D4"/>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0B46D4"/>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0B46D4"/>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0B46D4"/>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0B46D4"/>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0B46D4"/>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0B46D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rsid w:val="000B46D4"/>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B46D4"/>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0B46D4"/>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B46D4"/>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B46D4"/>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B46D4"/>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0B46D4"/>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0B46D4"/>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B46D4"/>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0B46D4"/>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B46D4"/>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B46D4"/>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B46D4"/>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0B46D4"/>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0B46D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rsid w:val="000B46D4"/>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0B46D4"/>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0B46D4"/>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0B46D4"/>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0B46D4"/>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0B46D4"/>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0B46D4"/>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rsid w:val="000B46D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B46D4"/>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0B46D4"/>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B46D4"/>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B46D4"/>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B46D4"/>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0B46D4"/>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0B46D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0B46D4"/>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0B46D4"/>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0B46D4"/>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0B46D4"/>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0B46D4"/>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0B46D4"/>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rsid w:val="000B46D4"/>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0B46D4"/>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0B46D4"/>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0B46D4"/>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0B46D4"/>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0B46D4"/>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0B46D4"/>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rsid w:val="000B46D4"/>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B46D4"/>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0B46D4"/>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B46D4"/>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B46D4"/>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B46D4"/>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0B46D4"/>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0B46D4"/>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B46D4"/>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0B46D4"/>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B46D4"/>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B46D4"/>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B46D4"/>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0B46D4"/>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0B46D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0B46D4"/>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a1"/>
    <w:uiPriority w:val="99"/>
    <w:rsid w:val="000B46D4"/>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0B46D4"/>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0B46D4"/>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0B46D4"/>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0B46D4"/>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0B46D4"/>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0B46D4"/>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B46D4"/>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0B46D4"/>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B46D4"/>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B46D4"/>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B46D4"/>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0B46D4"/>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
    <w:name w:val="footnote text"/>
    <w:basedOn w:val="a"/>
    <w:link w:val="af0"/>
    <w:uiPriority w:val="99"/>
    <w:semiHidden/>
    <w:unhideWhenUsed/>
    <w:rsid w:val="000B46D4"/>
    <w:pPr>
      <w:spacing w:after="40"/>
    </w:pPr>
    <w:rPr>
      <w:sz w:val="18"/>
    </w:rPr>
  </w:style>
  <w:style w:type="character" w:customStyle="1" w:styleId="af0">
    <w:name w:val="Текст сноски Знак"/>
    <w:link w:val="af"/>
    <w:uiPriority w:val="99"/>
    <w:rsid w:val="000B46D4"/>
    <w:rPr>
      <w:sz w:val="18"/>
    </w:rPr>
  </w:style>
  <w:style w:type="character" w:styleId="af1">
    <w:name w:val="footnote reference"/>
    <w:basedOn w:val="a0"/>
    <w:uiPriority w:val="99"/>
    <w:unhideWhenUsed/>
    <w:rsid w:val="000B46D4"/>
    <w:rPr>
      <w:vertAlign w:val="superscript"/>
    </w:rPr>
  </w:style>
  <w:style w:type="paragraph" w:styleId="af2">
    <w:name w:val="endnote text"/>
    <w:basedOn w:val="a"/>
    <w:link w:val="af3"/>
    <w:uiPriority w:val="99"/>
    <w:semiHidden/>
    <w:unhideWhenUsed/>
    <w:rsid w:val="000B46D4"/>
    <w:rPr>
      <w:sz w:val="20"/>
    </w:rPr>
  </w:style>
  <w:style w:type="character" w:customStyle="1" w:styleId="af3">
    <w:name w:val="Текст концевой сноски Знак"/>
    <w:link w:val="af2"/>
    <w:uiPriority w:val="99"/>
    <w:rsid w:val="000B46D4"/>
    <w:rPr>
      <w:sz w:val="20"/>
    </w:rPr>
  </w:style>
  <w:style w:type="character" w:styleId="af4">
    <w:name w:val="endnote reference"/>
    <w:basedOn w:val="a0"/>
    <w:uiPriority w:val="99"/>
    <w:semiHidden/>
    <w:unhideWhenUsed/>
    <w:rsid w:val="000B46D4"/>
    <w:rPr>
      <w:vertAlign w:val="superscript"/>
    </w:rPr>
  </w:style>
  <w:style w:type="paragraph" w:styleId="11">
    <w:name w:val="toc 1"/>
    <w:basedOn w:val="a"/>
    <w:next w:val="a"/>
    <w:uiPriority w:val="39"/>
    <w:unhideWhenUsed/>
    <w:rsid w:val="000B46D4"/>
    <w:pPr>
      <w:spacing w:after="57"/>
    </w:pPr>
  </w:style>
  <w:style w:type="paragraph" w:styleId="23">
    <w:name w:val="toc 2"/>
    <w:basedOn w:val="a"/>
    <w:next w:val="a"/>
    <w:uiPriority w:val="39"/>
    <w:unhideWhenUsed/>
    <w:rsid w:val="000B46D4"/>
    <w:pPr>
      <w:spacing w:after="57"/>
      <w:ind w:left="283"/>
    </w:pPr>
  </w:style>
  <w:style w:type="paragraph" w:styleId="31">
    <w:name w:val="toc 3"/>
    <w:basedOn w:val="a"/>
    <w:next w:val="a"/>
    <w:uiPriority w:val="39"/>
    <w:unhideWhenUsed/>
    <w:rsid w:val="000B46D4"/>
    <w:pPr>
      <w:spacing w:after="57"/>
      <w:ind w:left="567"/>
    </w:pPr>
  </w:style>
  <w:style w:type="paragraph" w:styleId="41">
    <w:name w:val="toc 4"/>
    <w:basedOn w:val="a"/>
    <w:next w:val="a"/>
    <w:uiPriority w:val="39"/>
    <w:unhideWhenUsed/>
    <w:rsid w:val="000B46D4"/>
    <w:pPr>
      <w:spacing w:after="57"/>
      <w:ind w:left="850"/>
    </w:pPr>
  </w:style>
  <w:style w:type="paragraph" w:styleId="51">
    <w:name w:val="toc 5"/>
    <w:basedOn w:val="a"/>
    <w:next w:val="a"/>
    <w:uiPriority w:val="39"/>
    <w:unhideWhenUsed/>
    <w:rsid w:val="000B46D4"/>
    <w:pPr>
      <w:spacing w:after="57"/>
      <w:ind w:left="1134"/>
    </w:pPr>
  </w:style>
  <w:style w:type="paragraph" w:styleId="61">
    <w:name w:val="toc 6"/>
    <w:basedOn w:val="a"/>
    <w:next w:val="a"/>
    <w:uiPriority w:val="39"/>
    <w:unhideWhenUsed/>
    <w:rsid w:val="000B46D4"/>
    <w:pPr>
      <w:spacing w:after="57"/>
      <w:ind w:left="1417"/>
    </w:pPr>
  </w:style>
  <w:style w:type="paragraph" w:styleId="71">
    <w:name w:val="toc 7"/>
    <w:basedOn w:val="a"/>
    <w:next w:val="a"/>
    <w:uiPriority w:val="39"/>
    <w:unhideWhenUsed/>
    <w:rsid w:val="000B46D4"/>
    <w:pPr>
      <w:spacing w:after="57"/>
      <w:ind w:left="1701"/>
    </w:pPr>
  </w:style>
  <w:style w:type="paragraph" w:styleId="81">
    <w:name w:val="toc 8"/>
    <w:basedOn w:val="a"/>
    <w:next w:val="a"/>
    <w:uiPriority w:val="39"/>
    <w:unhideWhenUsed/>
    <w:rsid w:val="000B46D4"/>
    <w:pPr>
      <w:spacing w:after="57"/>
      <w:ind w:left="1984"/>
    </w:pPr>
  </w:style>
  <w:style w:type="paragraph" w:styleId="91">
    <w:name w:val="toc 9"/>
    <w:basedOn w:val="a"/>
    <w:next w:val="a"/>
    <w:uiPriority w:val="39"/>
    <w:unhideWhenUsed/>
    <w:rsid w:val="000B46D4"/>
    <w:pPr>
      <w:spacing w:after="57"/>
      <w:ind w:left="2268"/>
    </w:pPr>
  </w:style>
  <w:style w:type="paragraph" w:styleId="af5">
    <w:name w:val="TOC Heading"/>
    <w:uiPriority w:val="39"/>
    <w:unhideWhenUsed/>
    <w:rsid w:val="000B46D4"/>
  </w:style>
  <w:style w:type="paragraph" w:styleId="af6">
    <w:name w:val="table of figures"/>
    <w:basedOn w:val="a"/>
    <w:next w:val="a"/>
    <w:uiPriority w:val="99"/>
    <w:unhideWhenUsed/>
    <w:rsid w:val="000B46D4"/>
  </w:style>
  <w:style w:type="character" w:customStyle="1" w:styleId="af7">
    <w:name w:val="Основной текст_"/>
    <w:link w:val="24"/>
    <w:rsid w:val="000B46D4"/>
    <w:rPr>
      <w:b/>
      <w:bCs/>
      <w:sz w:val="11"/>
      <w:szCs w:val="11"/>
      <w:shd w:val="clear" w:color="auto" w:fill="FFFFFF"/>
      <w:lang w:bidi="ar-SA"/>
    </w:rPr>
  </w:style>
  <w:style w:type="paragraph" w:customStyle="1" w:styleId="24">
    <w:name w:val="Основной текст2"/>
    <w:basedOn w:val="a"/>
    <w:link w:val="af7"/>
    <w:rsid w:val="000B46D4"/>
    <w:pPr>
      <w:shd w:val="clear" w:color="auto" w:fill="FFFFFF"/>
      <w:spacing w:after="120" w:line="151" w:lineRule="exact"/>
      <w:ind w:hanging="160"/>
      <w:jc w:val="center"/>
    </w:pPr>
    <w:rPr>
      <w:rFonts w:ascii="Times New Roman" w:hAnsi="Times New Roman" w:cs="Times New Roman"/>
      <w:b/>
      <w:bCs/>
      <w:color w:val="auto"/>
      <w:sz w:val="11"/>
      <w:szCs w:val="11"/>
      <w:shd w:val="clear" w:color="auto" w:fill="FFFFFF"/>
    </w:rPr>
  </w:style>
  <w:style w:type="character" w:customStyle="1" w:styleId="4Exact">
    <w:name w:val="Основной текст (4) Exact"/>
    <w:link w:val="42"/>
    <w:rsid w:val="000B46D4"/>
    <w:rPr>
      <w:rFonts w:ascii="Georgia" w:hAnsi="Georgia"/>
      <w:sz w:val="28"/>
      <w:szCs w:val="28"/>
      <w:shd w:val="clear" w:color="auto" w:fill="FFFFFF"/>
      <w:lang w:bidi="ar-SA"/>
    </w:rPr>
  </w:style>
  <w:style w:type="paragraph" w:customStyle="1" w:styleId="42">
    <w:name w:val="Основной текст (4)"/>
    <w:basedOn w:val="a"/>
    <w:link w:val="4Exact"/>
    <w:rsid w:val="000B46D4"/>
    <w:pPr>
      <w:shd w:val="clear" w:color="auto" w:fill="FFFFFF"/>
      <w:spacing w:line="240" w:lineRule="atLeast"/>
    </w:pPr>
    <w:rPr>
      <w:rFonts w:ascii="Georgia" w:hAnsi="Georgia" w:cs="Times New Roman"/>
      <w:color w:val="auto"/>
      <w:sz w:val="28"/>
      <w:szCs w:val="28"/>
      <w:shd w:val="clear" w:color="auto" w:fill="FFFFFF"/>
    </w:rPr>
  </w:style>
  <w:style w:type="character" w:customStyle="1" w:styleId="32">
    <w:name w:val="Основной текст (3)_"/>
    <w:link w:val="33"/>
    <w:rsid w:val="000B46D4"/>
    <w:rPr>
      <w:sz w:val="10"/>
      <w:szCs w:val="10"/>
      <w:shd w:val="clear" w:color="auto" w:fill="FFFFFF"/>
      <w:lang w:bidi="ar-SA"/>
    </w:rPr>
  </w:style>
  <w:style w:type="paragraph" w:customStyle="1" w:styleId="33">
    <w:name w:val="Основной текст (3)"/>
    <w:basedOn w:val="a"/>
    <w:link w:val="32"/>
    <w:rsid w:val="000B46D4"/>
    <w:pPr>
      <w:shd w:val="clear" w:color="auto" w:fill="FFFFFF"/>
      <w:spacing w:before="120" w:after="180" w:line="130" w:lineRule="exact"/>
      <w:jc w:val="center"/>
    </w:pPr>
    <w:rPr>
      <w:rFonts w:ascii="Times New Roman" w:hAnsi="Times New Roman" w:cs="Times New Roman"/>
      <w:color w:val="auto"/>
      <w:sz w:val="10"/>
      <w:szCs w:val="10"/>
      <w:shd w:val="clear" w:color="auto" w:fill="FFFFFF"/>
    </w:rPr>
  </w:style>
  <w:style w:type="character" w:customStyle="1" w:styleId="52">
    <w:name w:val="Основной текст (5)_"/>
    <w:link w:val="53"/>
    <w:rsid w:val="000B46D4"/>
    <w:rPr>
      <w:rFonts w:ascii="Impact" w:hAnsi="Impact"/>
      <w:i/>
      <w:iCs/>
      <w:sz w:val="28"/>
      <w:szCs w:val="28"/>
      <w:shd w:val="clear" w:color="auto" w:fill="FFFFFF"/>
      <w:lang w:bidi="ar-SA"/>
    </w:rPr>
  </w:style>
  <w:style w:type="paragraph" w:customStyle="1" w:styleId="53">
    <w:name w:val="Основной текст (5)"/>
    <w:basedOn w:val="a"/>
    <w:link w:val="52"/>
    <w:rsid w:val="000B46D4"/>
    <w:pPr>
      <w:shd w:val="clear" w:color="auto" w:fill="FFFFFF"/>
      <w:spacing w:before="3420" w:line="240" w:lineRule="atLeast"/>
    </w:pPr>
    <w:rPr>
      <w:rFonts w:ascii="Impact" w:hAnsi="Impact" w:cs="Times New Roman"/>
      <w:i/>
      <w:iCs/>
      <w:color w:val="auto"/>
      <w:sz w:val="28"/>
      <w:szCs w:val="28"/>
      <w:shd w:val="clear" w:color="auto" w:fill="FFFFFF"/>
    </w:rPr>
  </w:style>
  <w:style w:type="character" w:customStyle="1" w:styleId="62">
    <w:name w:val="Основной текст (6)_"/>
    <w:link w:val="63"/>
    <w:rsid w:val="000B46D4"/>
    <w:rPr>
      <w:rFonts w:ascii="Georgia" w:hAnsi="Georgia"/>
      <w:sz w:val="9"/>
      <w:szCs w:val="9"/>
      <w:shd w:val="clear" w:color="auto" w:fill="FFFFFF"/>
      <w:lang w:bidi="ar-SA"/>
    </w:rPr>
  </w:style>
  <w:style w:type="paragraph" w:customStyle="1" w:styleId="63">
    <w:name w:val="Основной текст (6)"/>
    <w:basedOn w:val="a"/>
    <w:link w:val="62"/>
    <w:rsid w:val="000B46D4"/>
    <w:pPr>
      <w:shd w:val="clear" w:color="auto" w:fill="FFFFFF"/>
      <w:spacing w:after="120" w:line="151" w:lineRule="exact"/>
      <w:jc w:val="right"/>
    </w:pPr>
    <w:rPr>
      <w:rFonts w:ascii="Georgia" w:hAnsi="Georgia" w:cs="Times New Roman"/>
      <w:color w:val="auto"/>
      <w:sz w:val="9"/>
      <w:szCs w:val="9"/>
      <w:shd w:val="clear" w:color="auto" w:fill="FFFFFF"/>
    </w:rPr>
  </w:style>
  <w:style w:type="paragraph" w:customStyle="1" w:styleId="12">
    <w:name w:val="Без интервала1"/>
    <w:rsid w:val="000B46D4"/>
    <w:pPr>
      <w:ind w:firstLine="720"/>
      <w:jc w:val="both"/>
    </w:pPr>
    <w:rPr>
      <w:rFonts w:ascii="Calibri" w:eastAsia="Calibri" w:hAnsi="Calibri"/>
      <w:sz w:val="22"/>
      <w:szCs w:val="22"/>
      <w:lang w:eastAsia="en-US"/>
    </w:rPr>
  </w:style>
  <w:style w:type="paragraph" w:customStyle="1" w:styleId="ConsPlusNormal">
    <w:name w:val="ConsPlusNormal"/>
    <w:link w:val="ConsPlusNormal1"/>
    <w:rsid w:val="000B46D4"/>
    <w:rPr>
      <w:rFonts w:ascii="Arial" w:hAnsi="Arial" w:cs="Arial"/>
      <w:lang w:eastAsia="en-US"/>
    </w:rPr>
  </w:style>
  <w:style w:type="character" w:customStyle="1" w:styleId="64">
    <w:name w:val="Основной текст + 6"/>
    <w:rsid w:val="000B46D4"/>
    <w:rPr>
      <w:b/>
      <w:bCs/>
      <w:color w:val="000000"/>
      <w:spacing w:val="30"/>
      <w:position w:val="0"/>
      <w:sz w:val="13"/>
      <w:szCs w:val="13"/>
      <w:shd w:val="clear" w:color="auto" w:fill="FFFFFF"/>
      <w:lang w:val="ru-RU" w:bidi="ar-SA"/>
    </w:rPr>
  </w:style>
  <w:style w:type="table" w:styleId="af8">
    <w:name w:val="Table Grid"/>
    <w:basedOn w:val="a1"/>
    <w:rsid w:val="000B46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9">
    <w:name w:val="Hyperlink"/>
    <w:rsid w:val="000B46D4"/>
    <w:rPr>
      <w:color w:val="0000FF"/>
      <w:u w:val="single"/>
    </w:rPr>
  </w:style>
  <w:style w:type="paragraph" w:styleId="afa">
    <w:name w:val="Balloon Text"/>
    <w:basedOn w:val="a"/>
    <w:link w:val="afb"/>
    <w:rsid w:val="000B46D4"/>
    <w:rPr>
      <w:rFonts w:ascii="Arial" w:hAnsi="Arial" w:cs="Times New Roman"/>
      <w:sz w:val="16"/>
      <w:szCs w:val="16"/>
    </w:rPr>
  </w:style>
  <w:style w:type="character" w:customStyle="1" w:styleId="afb">
    <w:name w:val="Текст выноски Знак"/>
    <w:link w:val="afa"/>
    <w:rsid w:val="000B46D4"/>
    <w:rPr>
      <w:rFonts w:ascii="Arial" w:hAnsi="Arial" w:cs="Arial"/>
      <w:color w:val="000000"/>
      <w:sz w:val="16"/>
      <w:szCs w:val="16"/>
    </w:rPr>
  </w:style>
  <w:style w:type="paragraph" w:styleId="afc">
    <w:name w:val="No Spacing"/>
    <w:uiPriority w:val="1"/>
    <w:qFormat/>
    <w:rsid w:val="000B46D4"/>
    <w:rPr>
      <w:lang w:eastAsia="zh-CN"/>
    </w:rPr>
  </w:style>
  <w:style w:type="character" w:customStyle="1" w:styleId="ConsPlusNormal1">
    <w:name w:val="ConsPlusNormal1"/>
    <w:link w:val="ConsPlusNormal"/>
    <w:locked/>
    <w:rsid w:val="00CA2306"/>
    <w:rPr>
      <w:rFonts w:ascii="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Courier New" w:hAnsi="Courier New" w:cs="Courier New"/>
      <w:color w:val="000000"/>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
    <w:name w:val="footnote text"/>
    <w:basedOn w:val="a"/>
    <w:link w:val="af0"/>
    <w:uiPriority w:val="99"/>
    <w:semiHidden/>
    <w:unhideWhenUsed/>
    <w:pPr>
      <w:spacing w:after="40"/>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style>
  <w:style w:type="character" w:customStyle="1" w:styleId="af7">
    <w:name w:val="Основной текст_"/>
    <w:link w:val="24"/>
    <w:rPr>
      <w:b/>
      <w:bCs/>
      <w:sz w:val="11"/>
      <w:szCs w:val="11"/>
      <w:shd w:val="clear" w:color="auto" w:fill="FFFFFF"/>
      <w:lang w:bidi="ar-SA"/>
    </w:rPr>
  </w:style>
  <w:style w:type="paragraph" w:customStyle="1" w:styleId="24">
    <w:name w:val="Основной текст2"/>
    <w:basedOn w:val="a"/>
    <w:link w:val="af7"/>
    <w:pPr>
      <w:shd w:val="clear" w:color="auto" w:fill="FFFFFF"/>
      <w:spacing w:after="120" w:line="151" w:lineRule="exact"/>
      <w:ind w:hanging="160"/>
      <w:jc w:val="center"/>
    </w:pPr>
    <w:rPr>
      <w:rFonts w:ascii="Times New Roman" w:hAnsi="Times New Roman" w:cs="Times New Roman"/>
      <w:b/>
      <w:bCs/>
      <w:color w:val="auto"/>
      <w:sz w:val="11"/>
      <w:szCs w:val="11"/>
      <w:shd w:val="clear" w:color="auto" w:fill="FFFFFF"/>
    </w:rPr>
  </w:style>
  <w:style w:type="character" w:customStyle="1" w:styleId="4Exact">
    <w:name w:val="Основной текст (4) Exact"/>
    <w:link w:val="42"/>
    <w:rPr>
      <w:rFonts w:ascii="Georgia" w:hAnsi="Georgia"/>
      <w:sz w:val="28"/>
      <w:szCs w:val="28"/>
      <w:shd w:val="clear" w:color="auto" w:fill="FFFFFF"/>
      <w:lang w:bidi="ar-SA"/>
    </w:rPr>
  </w:style>
  <w:style w:type="paragraph" w:customStyle="1" w:styleId="42">
    <w:name w:val="Основной текст (4)"/>
    <w:basedOn w:val="a"/>
    <w:link w:val="4Exact"/>
    <w:pPr>
      <w:shd w:val="clear" w:color="auto" w:fill="FFFFFF"/>
      <w:spacing w:line="240" w:lineRule="atLeast"/>
    </w:pPr>
    <w:rPr>
      <w:rFonts w:ascii="Georgia" w:hAnsi="Georgia" w:cs="Times New Roman"/>
      <w:color w:val="auto"/>
      <w:sz w:val="28"/>
      <w:szCs w:val="28"/>
      <w:shd w:val="clear" w:color="auto" w:fill="FFFFFF"/>
    </w:rPr>
  </w:style>
  <w:style w:type="character" w:customStyle="1" w:styleId="32">
    <w:name w:val="Основной текст (3)_"/>
    <w:link w:val="33"/>
    <w:rPr>
      <w:sz w:val="10"/>
      <w:szCs w:val="10"/>
      <w:shd w:val="clear" w:color="auto" w:fill="FFFFFF"/>
      <w:lang w:bidi="ar-SA"/>
    </w:rPr>
  </w:style>
  <w:style w:type="paragraph" w:customStyle="1" w:styleId="33">
    <w:name w:val="Основной текст (3)"/>
    <w:basedOn w:val="a"/>
    <w:link w:val="32"/>
    <w:pPr>
      <w:shd w:val="clear" w:color="auto" w:fill="FFFFFF"/>
      <w:spacing w:before="120" w:after="180" w:line="130" w:lineRule="exact"/>
      <w:jc w:val="center"/>
    </w:pPr>
    <w:rPr>
      <w:rFonts w:ascii="Times New Roman" w:hAnsi="Times New Roman" w:cs="Times New Roman"/>
      <w:color w:val="auto"/>
      <w:sz w:val="10"/>
      <w:szCs w:val="10"/>
      <w:shd w:val="clear" w:color="auto" w:fill="FFFFFF"/>
    </w:rPr>
  </w:style>
  <w:style w:type="character" w:customStyle="1" w:styleId="52">
    <w:name w:val="Основной текст (5)_"/>
    <w:link w:val="53"/>
    <w:rPr>
      <w:rFonts w:ascii="Impact" w:hAnsi="Impact"/>
      <w:i/>
      <w:iCs/>
      <w:sz w:val="28"/>
      <w:szCs w:val="28"/>
      <w:shd w:val="clear" w:color="auto" w:fill="FFFFFF"/>
      <w:lang w:bidi="ar-SA"/>
    </w:rPr>
  </w:style>
  <w:style w:type="paragraph" w:customStyle="1" w:styleId="53">
    <w:name w:val="Основной текст (5)"/>
    <w:basedOn w:val="a"/>
    <w:link w:val="52"/>
    <w:pPr>
      <w:shd w:val="clear" w:color="auto" w:fill="FFFFFF"/>
      <w:spacing w:before="3420" w:line="240" w:lineRule="atLeast"/>
    </w:pPr>
    <w:rPr>
      <w:rFonts w:ascii="Impact" w:hAnsi="Impact" w:cs="Times New Roman"/>
      <w:i/>
      <w:iCs/>
      <w:color w:val="auto"/>
      <w:sz w:val="28"/>
      <w:szCs w:val="28"/>
      <w:shd w:val="clear" w:color="auto" w:fill="FFFFFF"/>
    </w:rPr>
  </w:style>
  <w:style w:type="character" w:customStyle="1" w:styleId="62">
    <w:name w:val="Основной текст (6)_"/>
    <w:link w:val="63"/>
    <w:rPr>
      <w:rFonts w:ascii="Georgia" w:hAnsi="Georgia"/>
      <w:sz w:val="9"/>
      <w:szCs w:val="9"/>
      <w:shd w:val="clear" w:color="auto" w:fill="FFFFFF"/>
      <w:lang w:bidi="ar-SA"/>
    </w:rPr>
  </w:style>
  <w:style w:type="paragraph" w:customStyle="1" w:styleId="63">
    <w:name w:val="Основной текст (6)"/>
    <w:basedOn w:val="a"/>
    <w:link w:val="62"/>
    <w:pPr>
      <w:shd w:val="clear" w:color="auto" w:fill="FFFFFF"/>
      <w:spacing w:after="120" w:line="151" w:lineRule="exact"/>
      <w:jc w:val="right"/>
    </w:pPr>
    <w:rPr>
      <w:rFonts w:ascii="Georgia" w:hAnsi="Georgia" w:cs="Times New Roman"/>
      <w:color w:val="auto"/>
      <w:sz w:val="9"/>
      <w:szCs w:val="9"/>
      <w:shd w:val="clear" w:color="auto" w:fill="FFFFFF"/>
    </w:rPr>
  </w:style>
  <w:style w:type="paragraph" w:customStyle="1" w:styleId="12">
    <w:name w:val="Без интервала1"/>
    <w:pPr>
      <w:ind w:firstLine="720"/>
      <w:jc w:val="both"/>
    </w:pPr>
    <w:rPr>
      <w:rFonts w:ascii="Calibri" w:eastAsia="Calibri" w:hAnsi="Calibri"/>
      <w:sz w:val="22"/>
      <w:szCs w:val="22"/>
      <w:lang w:eastAsia="en-US"/>
    </w:rPr>
  </w:style>
  <w:style w:type="paragraph" w:customStyle="1" w:styleId="ConsPlusNormal">
    <w:name w:val="ConsPlusNormal"/>
    <w:link w:val="ConsPlusNormal1"/>
    <w:rPr>
      <w:rFonts w:ascii="Arial" w:hAnsi="Arial" w:cs="Arial"/>
      <w:lang w:eastAsia="en-US"/>
    </w:rPr>
  </w:style>
  <w:style w:type="character" w:customStyle="1" w:styleId="64">
    <w:name w:val="Основной текст + 6"/>
    <w:rPr>
      <w:b/>
      <w:bCs/>
      <w:color w:val="000000"/>
      <w:spacing w:val="30"/>
      <w:position w:val="0"/>
      <w:sz w:val="13"/>
      <w:szCs w:val="13"/>
      <w:shd w:val="clear" w:color="auto" w:fill="FFFFFF"/>
      <w:lang w:val="ru-RU" w:bidi="ar-SA"/>
    </w:rPr>
  </w:style>
  <w:style w:type="table" w:styleId="af8">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9">
    <w:name w:val="Hyperlink"/>
    <w:rPr>
      <w:color w:val="0000FF"/>
      <w:u w:val="single"/>
    </w:rPr>
  </w:style>
  <w:style w:type="paragraph" w:styleId="afa">
    <w:name w:val="Balloon Text"/>
    <w:basedOn w:val="a"/>
    <w:link w:val="afb"/>
    <w:rPr>
      <w:rFonts w:ascii="Arial" w:hAnsi="Arial" w:cs="Times New Roman"/>
      <w:sz w:val="16"/>
      <w:szCs w:val="16"/>
    </w:rPr>
  </w:style>
  <w:style w:type="character" w:customStyle="1" w:styleId="afb">
    <w:name w:val="Текст выноски Знак"/>
    <w:link w:val="afa"/>
    <w:rPr>
      <w:rFonts w:ascii="Arial" w:hAnsi="Arial" w:cs="Arial"/>
      <w:color w:val="000000"/>
      <w:sz w:val="16"/>
      <w:szCs w:val="16"/>
    </w:rPr>
  </w:style>
  <w:style w:type="paragraph" w:styleId="afc">
    <w:name w:val="No Spacing"/>
    <w:uiPriority w:val="1"/>
    <w:qFormat/>
    <w:rPr>
      <w:lang w:eastAsia="zh-CN"/>
    </w:rPr>
  </w:style>
  <w:style w:type="character" w:customStyle="1" w:styleId="ConsPlusNormal1">
    <w:name w:val="ConsPlusNormal1"/>
    <w:link w:val="ConsPlusNormal"/>
    <w:locked/>
    <w:rsid w:val="00CA2306"/>
    <w:rPr>
      <w:rFonts w:ascii="Arial"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1FF06CE01428974C5BAF528AE10AFEEF60F9786FC07F74AECF85A81188900EA7EDBE04BA9CAC6FDC6CD8CD31A7089C6A758B4789ANAx0G" TargetMode="External"/><Relationship Id="rId4" Type="http://schemas.openxmlformats.org/officeDocument/2006/relationships/styles" Target="styles.xml"/><Relationship Id="rId9" Type="http://schemas.openxmlformats.org/officeDocument/2006/relationships/hyperlink" Target="consultantplus://offline/ref=B1FF06CE01428974C5BAF528AE10AFEEF60D9D83FE03F74AECF85A81188900EA7EDBE048ADCCCDAB9F828D8F5C209AC4AA58B67086A31B69N2x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AF11B11A-A480-4F8D-BC89-95CA824E2861}">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4461</Words>
  <Characters>25433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Пулькина</cp:lastModifiedBy>
  <cp:revision>25</cp:revision>
  <cp:lastPrinted>2021-11-09T08:01:00Z</cp:lastPrinted>
  <dcterms:created xsi:type="dcterms:W3CDTF">2021-10-29T09:40:00Z</dcterms:created>
  <dcterms:modified xsi:type="dcterms:W3CDTF">2021-11-18T06:02:00Z</dcterms:modified>
</cp:coreProperties>
</file>