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94" w:rsidRDefault="00473A94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73A94">
        <w:tc>
          <w:tcPr>
            <w:tcW w:w="5103" w:type="dxa"/>
          </w:tcPr>
          <w:p w:rsidR="00473A94" w:rsidRDefault="00473A94">
            <w:pPr>
              <w:pStyle w:val="ConsPlusNormal"/>
            </w:pPr>
            <w:r>
              <w:t>30 сентября 2011 года</w:t>
            </w:r>
          </w:p>
        </w:tc>
        <w:tc>
          <w:tcPr>
            <w:tcW w:w="5103" w:type="dxa"/>
          </w:tcPr>
          <w:p w:rsidR="00473A94" w:rsidRDefault="00473A94">
            <w:pPr>
              <w:pStyle w:val="ConsPlusNormal"/>
              <w:jc w:val="right"/>
            </w:pPr>
            <w:r>
              <w:t>N 326-24-ОЗ</w:t>
            </w:r>
          </w:p>
        </w:tc>
      </w:tr>
    </w:tbl>
    <w:p w:rsidR="00473A94" w:rsidRDefault="00473A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jc w:val="center"/>
      </w:pPr>
      <w:r>
        <w:t>АРХАНГЕЛЬСКАЯ ОБЛАСТЬ</w:t>
      </w:r>
    </w:p>
    <w:p w:rsidR="00473A94" w:rsidRDefault="00473A94">
      <w:pPr>
        <w:pStyle w:val="ConsPlusTitle"/>
        <w:jc w:val="center"/>
      </w:pPr>
    </w:p>
    <w:p w:rsidR="00473A94" w:rsidRDefault="00473A94">
      <w:pPr>
        <w:pStyle w:val="ConsPlusTitle"/>
        <w:jc w:val="center"/>
      </w:pPr>
      <w:r>
        <w:t>ОБЛАСТНОЙ ЗАКОН</w:t>
      </w:r>
    </w:p>
    <w:p w:rsidR="00473A94" w:rsidRDefault="00473A94">
      <w:pPr>
        <w:pStyle w:val="ConsPlusTitle"/>
        <w:jc w:val="center"/>
      </w:pPr>
    </w:p>
    <w:p w:rsidR="00473A94" w:rsidRDefault="00473A94">
      <w:pPr>
        <w:pStyle w:val="ConsPlusTitle"/>
        <w:jc w:val="center"/>
      </w:pPr>
      <w:r>
        <w:t>ОБ ОРГАНИЗАЦИИ И ОБЕСПЕЧЕНИИ ОТДЫХА, ОЗДОРОВЛЕНИЯ</w:t>
      </w:r>
    </w:p>
    <w:p w:rsidR="00473A94" w:rsidRDefault="00473A94">
      <w:pPr>
        <w:pStyle w:val="ConsPlusTitle"/>
        <w:jc w:val="center"/>
      </w:pPr>
      <w:r>
        <w:t>И ЗАНЯТОСТИ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jc w:val="right"/>
      </w:pPr>
      <w:r>
        <w:t>Принят</w:t>
      </w:r>
    </w:p>
    <w:p w:rsidR="00473A94" w:rsidRDefault="00473A94">
      <w:pPr>
        <w:pStyle w:val="ConsPlusNormal"/>
        <w:jc w:val="right"/>
      </w:pPr>
      <w:r>
        <w:t>Архангельским областным</w:t>
      </w:r>
    </w:p>
    <w:p w:rsidR="00473A94" w:rsidRDefault="00473A94">
      <w:pPr>
        <w:pStyle w:val="ConsPlusNormal"/>
        <w:jc w:val="right"/>
      </w:pPr>
      <w:r>
        <w:t>Собранием депутатов</w:t>
      </w:r>
    </w:p>
    <w:p w:rsidR="00473A94" w:rsidRDefault="00473A94">
      <w:pPr>
        <w:pStyle w:val="ConsPlusNormal"/>
        <w:jc w:val="right"/>
      </w:pPr>
      <w:r>
        <w:t>(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от 28 сентября 2011 года N 944)</w:t>
      </w:r>
    </w:p>
    <w:p w:rsidR="00473A94" w:rsidRDefault="00473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Архангельской области от 22.02.2013 </w:t>
            </w:r>
            <w:hyperlink r:id="rId8" w:history="1">
              <w:r>
                <w:rPr>
                  <w:color w:val="0000FF"/>
                </w:rPr>
                <w:t>N 611-37-ОЗ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05.06.2013 </w:t>
            </w:r>
            <w:hyperlink r:id="rId9" w:history="1">
              <w:r>
                <w:rPr>
                  <w:color w:val="0000FF"/>
                </w:rPr>
                <w:t>N 689-40-ОЗ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0" w:history="1">
              <w:r>
                <w:rPr>
                  <w:color w:val="0000FF"/>
                </w:rPr>
                <w:t>N 713-41-ОЗ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17.10.2013 </w:t>
            </w:r>
            <w:hyperlink r:id="rId11" w:history="1">
              <w:r>
                <w:rPr>
                  <w:color w:val="0000FF"/>
                </w:rPr>
                <w:t>N 13-2-ОЗ</w:t>
              </w:r>
            </w:hyperlink>
            <w:r>
              <w:rPr>
                <w:color w:val="392C69"/>
              </w:rPr>
              <w:t xml:space="preserve">, от 22.11.2013 </w:t>
            </w:r>
            <w:hyperlink r:id="rId12" w:history="1">
              <w:r>
                <w:rPr>
                  <w:color w:val="0000FF"/>
                </w:rPr>
                <w:t>N 47-3-ОЗ</w:t>
              </w:r>
            </w:hyperlink>
            <w:r>
              <w:rPr>
                <w:color w:val="392C69"/>
              </w:rPr>
              <w:t xml:space="preserve">, от 21.04.2014 </w:t>
            </w:r>
            <w:hyperlink r:id="rId13" w:history="1">
              <w:r>
                <w:rPr>
                  <w:color w:val="0000FF"/>
                </w:rPr>
                <w:t>N 118-7-ОЗ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21.04.2014 </w:t>
            </w:r>
            <w:hyperlink r:id="rId14" w:history="1">
              <w:r>
                <w:rPr>
                  <w:color w:val="0000FF"/>
                </w:rPr>
                <w:t>N 119-7-ОЗ</w:t>
              </w:r>
            </w:hyperlink>
            <w:r>
              <w:rPr>
                <w:color w:val="392C69"/>
              </w:rPr>
              <w:t xml:space="preserve">, от 24.02.2015 </w:t>
            </w:r>
            <w:hyperlink r:id="rId15" w:history="1">
              <w:r>
                <w:rPr>
                  <w:color w:val="0000FF"/>
                </w:rPr>
                <w:t>N 239-14-ОЗ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28.10.2016 </w:t>
            </w:r>
            <w:hyperlink r:id="rId16" w:history="1">
              <w:r>
                <w:rPr>
                  <w:color w:val="0000FF"/>
                </w:rPr>
                <w:t>N 471-29-ОЗ</w:t>
              </w:r>
            </w:hyperlink>
            <w:r>
              <w:rPr>
                <w:color w:val="392C69"/>
              </w:rPr>
              <w:t xml:space="preserve">, от 24.04.2017 </w:t>
            </w:r>
            <w:hyperlink r:id="rId17" w:history="1">
              <w:r>
                <w:rPr>
                  <w:color w:val="0000FF"/>
                </w:rPr>
                <w:t>N 523-34-ОЗ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18" w:history="1">
              <w:r>
                <w:rPr>
                  <w:color w:val="0000FF"/>
                </w:rPr>
                <w:t>N 539-36-ОЗ</w:t>
              </w:r>
            </w:hyperlink>
            <w:r>
              <w:rPr>
                <w:color w:val="392C69"/>
              </w:rPr>
              <w:t xml:space="preserve">, от 20.11.2017 </w:t>
            </w:r>
            <w:hyperlink r:id="rId19" w:history="1">
              <w:r>
                <w:rPr>
                  <w:color w:val="0000FF"/>
                </w:rPr>
                <w:t>N 571-39-ОЗ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02.07.2018 </w:t>
            </w:r>
            <w:hyperlink r:id="rId20" w:history="1">
              <w:r>
                <w:rPr>
                  <w:color w:val="0000FF"/>
                </w:rPr>
                <w:t>N 647-45-ОЗ</w:t>
              </w:r>
            </w:hyperlink>
            <w:r>
              <w:rPr>
                <w:color w:val="392C69"/>
              </w:rPr>
              <w:t xml:space="preserve">, от 02.07.2018 </w:t>
            </w:r>
            <w:hyperlink r:id="rId21" w:history="1">
              <w:r>
                <w:rPr>
                  <w:color w:val="0000FF"/>
                </w:rPr>
                <w:t>N 664-45-ОЗ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03.06.2019 </w:t>
            </w:r>
            <w:hyperlink r:id="rId22" w:history="1">
              <w:r>
                <w:rPr>
                  <w:color w:val="0000FF"/>
                </w:rPr>
                <w:t>N 95-8-ОЗ</w:t>
              </w:r>
            </w:hyperlink>
            <w:r>
              <w:rPr>
                <w:color w:val="392C69"/>
              </w:rPr>
              <w:t xml:space="preserve">, от 03.06.2019 </w:t>
            </w:r>
            <w:hyperlink r:id="rId23" w:history="1">
              <w:r>
                <w:rPr>
                  <w:color w:val="0000FF"/>
                </w:rPr>
                <w:t>N 99-8-ОЗ</w:t>
              </w:r>
            </w:hyperlink>
            <w:r>
              <w:rPr>
                <w:color w:val="392C69"/>
              </w:rPr>
              <w:t xml:space="preserve">, от 14.02.2020 </w:t>
            </w:r>
            <w:hyperlink r:id="rId24" w:history="1">
              <w:r>
                <w:rPr>
                  <w:color w:val="0000FF"/>
                </w:rPr>
                <w:t>N 210-14-ОЗ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27.04.2020 </w:t>
            </w:r>
            <w:hyperlink r:id="rId25" w:history="1">
              <w:r>
                <w:rPr>
                  <w:color w:val="0000FF"/>
                </w:rPr>
                <w:t>N 235-16-ОЗ</w:t>
              </w:r>
            </w:hyperlink>
            <w:r>
              <w:rPr>
                <w:color w:val="392C69"/>
              </w:rPr>
              <w:t xml:space="preserve">, от 29.09.2020 </w:t>
            </w:r>
            <w:hyperlink r:id="rId26" w:history="1">
              <w:r>
                <w:rPr>
                  <w:color w:val="0000FF"/>
                </w:rPr>
                <w:t>N 296-19-ОЗ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30.03.2021 </w:t>
            </w:r>
            <w:hyperlink r:id="rId27" w:history="1">
              <w:r>
                <w:rPr>
                  <w:color w:val="0000FF"/>
                </w:rPr>
                <w:t>N 384-24-ОЗ</w:t>
              </w:r>
            </w:hyperlink>
            <w:r>
              <w:rPr>
                <w:color w:val="392C69"/>
              </w:rPr>
              <w:t xml:space="preserve">, от 08.12.2021 </w:t>
            </w:r>
            <w:hyperlink r:id="rId28" w:history="1">
              <w:r>
                <w:rPr>
                  <w:color w:val="0000FF"/>
                </w:rPr>
                <w:t>N 498-30-ОЗ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22.02.2022 </w:t>
            </w:r>
            <w:hyperlink r:id="rId29" w:history="1">
              <w:r>
                <w:rPr>
                  <w:color w:val="0000FF"/>
                </w:rPr>
                <w:t>N 529-32-ОЗ</w:t>
              </w:r>
            </w:hyperlink>
            <w:r>
              <w:rPr>
                <w:color w:val="392C69"/>
              </w:rPr>
              <w:t xml:space="preserve">, от 27.04.2022 </w:t>
            </w:r>
            <w:hyperlink r:id="rId30" w:history="1">
              <w:r>
                <w:rPr>
                  <w:color w:val="0000FF"/>
                </w:rPr>
                <w:t>N 544-34-ОЗ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30.05.2022 </w:t>
            </w:r>
            <w:hyperlink r:id="rId31" w:history="1">
              <w:r>
                <w:rPr>
                  <w:color w:val="0000FF"/>
                </w:rPr>
                <w:t>N 570-35-ОЗ</w:t>
              </w:r>
            </w:hyperlink>
            <w:r>
              <w:rPr>
                <w:color w:val="392C69"/>
              </w:rPr>
              <w:t xml:space="preserve">, от 29.06.2022 </w:t>
            </w:r>
            <w:hyperlink r:id="rId32" w:history="1">
              <w:r>
                <w:rPr>
                  <w:color w:val="0000FF"/>
                </w:rPr>
                <w:t>N 580-36-ОЗ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22.11.2022 </w:t>
            </w:r>
            <w:hyperlink r:id="rId33" w:history="1">
              <w:r>
                <w:rPr>
                  <w:color w:val="0000FF"/>
                </w:rPr>
                <w:t>N 643-39-ОЗ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34" w:history="1">
              <w:r>
                <w:rPr>
                  <w:color w:val="0000FF"/>
                </w:rPr>
                <w:t>N 672-41-ОЗ</w:t>
              </w:r>
            </w:hyperlink>
            <w:r>
              <w:rPr>
                <w:color w:val="392C69"/>
              </w:rPr>
              <w:t>,</w:t>
            </w:r>
          </w:p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02.05.2023 </w:t>
            </w:r>
            <w:hyperlink r:id="rId35" w:history="1">
              <w:r>
                <w:rPr>
                  <w:color w:val="0000FF"/>
                </w:rPr>
                <w:t>N 694-43-ОЗ</w:t>
              </w:r>
            </w:hyperlink>
            <w:r>
              <w:rPr>
                <w:color w:val="392C69"/>
              </w:rPr>
              <w:t xml:space="preserve">, от 21.11.2023 </w:t>
            </w:r>
            <w:hyperlink r:id="rId36" w:history="1">
              <w:r>
                <w:rPr>
                  <w:color w:val="0000FF"/>
                </w:rPr>
                <w:t>N 9-3-ОЗ</w:t>
              </w:r>
            </w:hyperlink>
            <w:r>
              <w:rPr>
                <w:color w:val="392C69"/>
              </w:rPr>
              <w:t xml:space="preserve">, от 21.11.2023 </w:t>
            </w:r>
            <w:hyperlink r:id="rId37" w:history="1">
              <w:r>
                <w:rPr>
                  <w:color w:val="0000FF"/>
                </w:rPr>
                <w:t>N 10-3-ОЗ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Настоящий закон принят в целях организации и обеспечения отдыха, оздоровления и занятости детей, проживающих на территории Архангельской области (далее также - дети), и направлен на реализацию права детей на отдых, оздоровление и занятость.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Архангельской области от 27.04.2022 N 544-34-ОЗ)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jc w:val="center"/>
        <w:outlineLvl w:val="0"/>
      </w:pPr>
      <w:r>
        <w:t>Глава I. ОБЩИЕ ПОЛОЖЕНИЯ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 xml:space="preserve">Настоящий закон устанавливает правовые и организационные основы реализации права детей на отдых, оздоровление и занятость, определяет полномочия органов государственной власти Архангельской области и органов местного самоуправления муниципальных районов, муниципальных округов и городских округов Архангельской области (далее - органы местного самоуправления) в сфере организации отдыха, оздоровления и занятости детей, а также </w:t>
      </w:r>
      <w:r>
        <w:lastRenderedPageBreak/>
        <w:t>устанавливает порядок государственной поддержки системы организации отдыха, оздоровления и занятости детей, если иное не предусмотрено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2. Правовая основа деятельности по организации отдыха, оздоровления и занятости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 xml:space="preserve">Правовую основу деятельности по организации отдыха, оздоровления и занятости детей составляют </w:t>
      </w:r>
      <w:hyperlink r:id="rId40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24 июля 1998 года </w:t>
      </w:r>
      <w:hyperlink r:id="rId41" w:history="1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Федерации", от 21 декабря 2021 года </w:t>
      </w:r>
      <w:hyperlink r:id="rId42" w:history="1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Федерации", от 06 октября 2003 года </w:t>
      </w:r>
      <w:hyperlink r:id="rId43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другие федеральные законы и иные нормативные правовые акты Российской Федерации, </w:t>
      </w:r>
      <w:hyperlink r:id="rId44" w:history="1">
        <w:r>
          <w:rPr>
            <w:color w:val="0000FF"/>
          </w:rPr>
          <w:t>Устав</w:t>
        </w:r>
      </w:hyperlink>
      <w:r>
        <w:t xml:space="preserve"> Архангельской области, настоящий закон и принятые в соответствии с ним другие областные законы и иные нормативные правовые акты Архангельской области.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28.10.2016 </w:t>
      </w:r>
      <w:hyperlink r:id="rId45" w:history="1">
        <w:r>
          <w:rPr>
            <w:color w:val="0000FF"/>
          </w:rPr>
          <w:t>N 471-29-ОЗ</w:t>
        </w:r>
      </w:hyperlink>
      <w:r>
        <w:t xml:space="preserve">, от 24.04.2017 </w:t>
      </w:r>
      <w:hyperlink r:id="rId46" w:history="1">
        <w:r>
          <w:rPr>
            <w:color w:val="0000FF"/>
          </w:rPr>
          <w:t>N 523-34-ОЗ</w:t>
        </w:r>
      </w:hyperlink>
      <w:r>
        <w:t xml:space="preserve">, от 29.06.2022 </w:t>
      </w:r>
      <w:hyperlink r:id="rId47" w:history="1">
        <w:r>
          <w:rPr>
            <w:color w:val="0000FF"/>
          </w:rPr>
          <w:t>N 580-36-ОЗ</w:t>
        </w:r>
      </w:hyperlink>
      <w:r>
        <w:t>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законе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 xml:space="preserve">1. Основные понятия, используемые в настоящем законе, применяются в значении, определенном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2. Для целей настоящего закона используются также следующие понятия: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государственная поддержка системы организации отдыха, оздоровления и занятости детей - совокупность правовых, социальных, экономических и организационных мер, принимаемых органами государственной власти Архангельской области в целях обеспечения отдыха детей и их оздоровления, а также обеспечения прав детей в сфере занятости;</w:t>
      </w:r>
    </w:p>
    <w:p w:rsidR="00473A94" w:rsidRDefault="00473A94">
      <w:pPr>
        <w:pStyle w:val="ConsPlusNormal"/>
        <w:jc w:val="both"/>
      </w:pPr>
      <w:r>
        <w:t xml:space="preserve">(пп. 1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инфраструктура отдыха, оздоровления и занятости детей - часть социальной инфраструктуры для детей, включающая в себя систему необходимых для организации отдыха, оздоровления и занятости детей объектов (зданий, строений, сооружений), оборудования, а также организаций отдыха детей и их оздоровления, организаций занятости детей;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программы отдыха детей и их оздоровления - документы различной тематической направленности, реализуемые организациями отдыха детей и их оздоровления, в которых указаны цели, задачи, мероприятия по созданию благоприятных условий для детей в период их отдыха и оздоровления, сроки осуществления данных мероприятий;</w:t>
      </w:r>
    </w:p>
    <w:p w:rsidR="00473A94" w:rsidRDefault="00473A94">
      <w:pPr>
        <w:pStyle w:val="ConsPlusNormal"/>
        <w:jc w:val="both"/>
      </w:pPr>
      <w:r>
        <w:t xml:space="preserve">(п. 3 введен </w:t>
      </w:r>
      <w:hyperlink r:id="rId51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4) предварительная заявочная кампания - мероприятия, проводимые уполномоченными исполнительными органами государственной власти Архангельской области, по выявлению детей, </w:t>
      </w:r>
      <w:r>
        <w:lastRenderedPageBreak/>
        <w:t>имеющих право на меры социальной поддержки в сфере обеспечения отдыха и оздоровления детей в следующем финансовом году.</w:t>
      </w:r>
    </w:p>
    <w:p w:rsidR="00473A94" w:rsidRDefault="00473A94">
      <w:pPr>
        <w:pStyle w:val="ConsPlusNormal"/>
        <w:jc w:val="both"/>
      </w:pPr>
      <w:r>
        <w:t xml:space="preserve">(п. 4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4. Принципы организации отдыха, оздоровления и занятости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Организация отдыха, оздоровления и занятости детей основывается на следующих принципах: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приоритет интересов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гласность;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обеспечение социальных гарантий отдыха, оздоровления и занятости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4) координация действий органов государственной власти Архангельской области, органов местного самоуправления, общественных организаций и объединений в сфере организации отдыха, оздоровления и занятости детей;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5) разграничение полномочий между органами государственной власти Архангельской области и органами местного самоуправления в сфере организации отдыха, оздоровления и занятости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6) поддержка детей, находящихся в трудной жизненной ситуации, при реализации их права на отдых, оздоровление и занятость;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7) ответственность органов государственной власти Архангельской области, органов местного самоуправления и их должностных лиц, организаций отдыха детей и их оздоровления и организаций занятости детей.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5. Права детей, их родителей (иных законных представителей) в сфере организации отдыха, оздоровления и занятости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Дети, их родители (иные законные представители) в сфере организации отдыха, оздоровления и занятости детей имеют право: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получать информацию об имеющейся инфраструктуре отдыха, оздоровления и занятости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выбирать виды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получать социальную поддержку в соответствии с законодательством Российской Федерации и законодательством Архангельской области;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4) пользоваться иными правами, предусмотренными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473A94" w:rsidRDefault="00473A94">
      <w:pPr>
        <w:pStyle w:val="ConsPlusTitle"/>
        <w:jc w:val="center"/>
      </w:pPr>
      <w:r>
        <w:t>АРХАНГЕЛЬСКОЙ ОБЛАСТИ И ОРГАНОВ МЕСТНОГО САМОУПРАВЛЕНИЯ</w:t>
      </w:r>
    </w:p>
    <w:p w:rsidR="00473A94" w:rsidRDefault="00473A94">
      <w:pPr>
        <w:pStyle w:val="ConsPlusTitle"/>
        <w:jc w:val="center"/>
      </w:pPr>
      <w:r>
        <w:t>В СФЕРЕ ОРГАНИЗАЦИИ ОТДЫХА, ОЗДОРОВЛЕНИЯ И ЗАНЯТОСТИ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6. Полномочия Архангельского областного Собрания депутатов в сфере организации отдыха, оздоровления и занятости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Архангельское областное Собрание депутатов: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принимает областные законы в сфере организации отдыха, оздоровления и занятости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утверждает в составе областного бюджета расходы на реализацию мероприятий по организации отдыха, оздоровления и занятости детей, в том числе в рамках государственных программ Архангельской области, направленных на организацию и обеспечение отдыха, оздоровления и занятости детей (далее - государственные программы);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осуществляет контроль за исполнением областных законов в сфере организации отдыха, оздоровления и занятости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4) осуществляет иные полномочия в сфере организации отдыха, оздоровления и занятости детей, установленные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6.1. Полномочия Губернатора Архангельской области в сфере организации отдыха, оздоровления и занятости детей</w:t>
      </w:r>
    </w:p>
    <w:p w:rsidR="00473A94" w:rsidRDefault="00473A94">
      <w:pPr>
        <w:pStyle w:val="ConsPlusNormal"/>
        <w:ind w:firstLine="540"/>
        <w:jc w:val="both"/>
      </w:pPr>
      <w:r>
        <w:t xml:space="preserve">(введена </w:t>
      </w:r>
      <w:hyperlink r:id="rId57" w:history="1">
        <w:r>
          <w:rPr>
            <w:color w:val="0000FF"/>
          </w:rPr>
          <w:t>законом</w:t>
        </w:r>
      </w:hyperlink>
      <w:r>
        <w:t xml:space="preserve"> Архангельской области от 27.04.2020 N 235-16-ОЗ)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Губернатор Архангельской области: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принимает решение о создании межведомственной комиссии по вопросам организации отдыха и оздоровления детей (далее также - межведомственная комиссия);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утверждает регламент деятельности межведомственной комиссии;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осуществляет иные полномочия в сфере организации отдыха, оздоровления и занятости детей, установленные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7. Полномочия Правительства Архангельской области в сфере организации отдыха, оздоровления и занятости детей</w:t>
      </w:r>
    </w:p>
    <w:p w:rsidR="00473A94" w:rsidRDefault="00473A94">
      <w:pPr>
        <w:pStyle w:val="ConsPlusNormal"/>
        <w:ind w:firstLine="540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Правительство Архангельской области: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1" w:name="Par106"/>
      <w:bookmarkEnd w:id="1"/>
      <w:r>
        <w:t>1) утверждает порядок и условия предоставления мер социальной поддержки в сфере обеспечения отдыха и оздоровления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утверждает порядок предоставления и расходования субвенций из областного бюджета бюджетам муниципальных районов, муниципальных округов и городских округов Архангельской области на осуществление финансового обеспечения оплаты стоимости питания детей в организациях отдыха детей и их оздоровления с дневным пребыванием детей в каникулярное время в случае наделения органов местного самоуправления такими государственными полномочиями Архангельской области областным законом в соответствии с законодательством Российской Федерации и законодательством Архангельской области;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20.11.2017 </w:t>
      </w:r>
      <w:hyperlink r:id="rId59" w:history="1">
        <w:r>
          <w:rPr>
            <w:color w:val="0000FF"/>
          </w:rPr>
          <w:t>N 571-39-ОЗ</w:t>
        </w:r>
      </w:hyperlink>
      <w:r>
        <w:t xml:space="preserve">, от 03.06.2019 </w:t>
      </w:r>
      <w:hyperlink r:id="rId60" w:history="1">
        <w:r>
          <w:rPr>
            <w:color w:val="0000FF"/>
          </w:rPr>
          <w:t>N 95-8-ОЗ</w:t>
        </w:r>
      </w:hyperlink>
      <w:r>
        <w:t xml:space="preserve">, от 29.09.2020 </w:t>
      </w:r>
      <w:hyperlink r:id="rId61" w:history="1">
        <w:r>
          <w:rPr>
            <w:color w:val="0000FF"/>
          </w:rPr>
          <w:t>N 296-19-ОЗ</w:t>
        </w:r>
      </w:hyperlink>
      <w:r>
        <w:t xml:space="preserve">, от 30.03.2021 </w:t>
      </w:r>
      <w:hyperlink r:id="rId62" w:history="1">
        <w:r>
          <w:rPr>
            <w:color w:val="0000FF"/>
          </w:rPr>
          <w:t>N 384-24-ОЗ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утверждает порядок проведения предварительной заявочной кампании;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4) утверждает порядок предоставления государственной поддержки организациям отдыха детей и их оздоровления в Архангельской области;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5) утверждает порядок и критерии оценки программ отдыха детей и их оздоровления, планируемых к реализации и (или) реализуемых организациями отдыха детей и их оздоровления, претендующими на предоставление государственной поддержки в соответствии с настоящим законом (далее - оценка программ отдыха детей и их оздоровления);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6) устанавливает размеры полной или частичной оплаты стоимости: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- путевок на санаторно-курортное оздоровление детей или отдых и оздоровление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- проезда к месту отдыха и оздоровления детей в составе организованной группы детей и обратно;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- абзац исключен. - </w:t>
      </w:r>
      <w:hyperlink r:id="rId63" w:history="1">
        <w:r>
          <w:rPr>
            <w:color w:val="0000FF"/>
          </w:rPr>
          <w:t>Закон</w:t>
        </w:r>
      </w:hyperlink>
      <w:r>
        <w:t xml:space="preserve"> Архангельской области от 20.11.2017 N 571-39-ОЗ;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7) устанавливает размеры полной или частичной оплаты стоимости: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- услуг лиц, сопровождающих детей к месту их санаторно-курортного оздоровления в составе организованной группы детей и обратно;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- услуг лиц, сопровождающих детей к месту их отдыха и оздоровления в составе организованной группы детей и обратно;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8) утверждает по итогам прошедшего учебного года </w:t>
      </w:r>
      <w:hyperlink r:id="rId65" w:history="1">
        <w:r>
          <w:rPr>
            <w:color w:val="0000FF"/>
          </w:rPr>
          <w:t>перечень</w:t>
        </w:r>
      </w:hyperlink>
      <w:r>
        <w:t xml:space="preserve"> олимпиад и иных конкурсных мероприятий в целях предоставления детям - победителям и призерам данных мероприятий мер социальной поддержки в сфере обеспечения отдыха и оздоровления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9) определяет исполнительные органы государственной власти Архангельской области, осуществляющие полномочия в сфере организации отдыха, оздоровления и занятости детей, и утверждает положения о них;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10) утверждает государственные программы;</w:t>
      </w:r>
    </w:p>
    <w:p w:rsidR="00473A94" w:rsidRDefault="00473A94">
      <w:pPr>
        <w:pStyle w:val="ConsPlusNormal"/>
        <w:jc w:val="both"/>
      </w:pPr>
      <w:r>
        <w:t xml:space="preserve">(п. 10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11) устанавливает порядок формирования и ведения реестра организаций отдыха детей и их оздоровления на территории Архангельской области в соответствии с общими принципами формирования и ведения реестра организаций отдыха детей и их оздоровления, установленными федеральным органом исполнительной власти, уполномоченным Правительством Российской Федерации (далее - общие принципы формирования и ведения реестра организаций отдыха детей и их оздоровления);</w:t>
      </w:r>
    </w:p>
    <w:p w:rsidR="00473A94" w:rsidRDefault="00473A94">
      <w:pPr>
        <w:pStyle w:val="ConsPlusNormal"/>
        <w:jc w:val="both"/>
      </w:pPr>
      <w:r>
        <w:t xml:space="preserve">(п. 11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12) устанавливает порядок компенсации за счет средств областного бюджета оплаты стоимости путевок на отдых и оздоровление детей организациям и индивидуальным предпринимателям (работодателям), которые приобрели данные путевки для детей своих работников;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13) устанавливает порядок предоставления государственной поддержки организациям отдыха детей и их оздоровления и иным организациям в соответствии с настоящим законом;</w:t>
      </w:r>
    </w:p>
    <w:p w:rsidR="00473A94" w:rsidRDefault="00473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hyperlink r:id="rId6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Архангельской области от 21.11.2023 N 10-3-ОЗ с 01.01.2025 ст. 7 будет дополнена пунктами 13.1 и 13.2 следующего содержания:</w:t>
            </w:r>
          </w:p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"13.1) ежегодно устанавливает квоту в государственных и муниципальных организациях отдыха детей и их оздоровления, обеспечивающую потребность в отдыхе и оздоровлении детей-инвалидов и детей с ограниченными возможностями здоровья;</w:t>
            </w:r>
          </w:p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13.2) устанавливает порядок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здоровья;".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73A94" w:rsidRDefault="00473A94">
      <w:pPr>
        <w:pStyle w:val="ConsPlusNormal"/>
        <w:spacing w:before="300"/>
        <w:ind w:firstLine="540"/>
        <w:jc w:val="both"/>
      </w:pPr>
      <w:r>
        <w:t>14) утверждает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(п. 14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14.1) исключен. - </w:t>
      </w:r>
      <w:hyperlink r:id="rId70" w:history="1">
        <w:r>
          <w:rPr>
            <w:color w:val="0000FF"/>
          </w:rPr>
          <w:t>Закон</w:t>
        </w:r>
      </w:hyperlink>
      <w:r>
        <w:t xml:space="preserve"> Архангельской области от 08.12.2021 N 498-30-ОЗ;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15) утверждает порядок предоставления субсидий из областного бюджета на укрепление материально-технической базы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(п. 15 введен </w:t>
      </w:r>
      <w:hyperlink r:id="rId71" w:history="1">
        <w:r>
          <w:rPr>
            <w:color w:val="0000FF"/>
          </w:rPr>
          <w:t>законом</w:t>
        </w:r>
      </w:hyperlink>
      <w:r>
        <w:t xml:space="preserve"> Архангельской области от 24.04.2017 N 523-34-ОЗ;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16) обеспечивает координацию деятельности исполнительного органа государственной власти Архангельской области, осуществляющего федеральный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муниципальных образований Архангельской области в сфере организации отдыха и оздоровления детей, общественных организаций и объединений;</w:t>
      </w:r>
    </w:p>
    <w:p w:rsidR="00473A94" w:rsidRDefault="00473A94">
      <w:pPr>
        <w:pStyle w:val="ConsPlusNormal"/>
        <w:jc w:val="both"/>
      </w:pPr>
      <w:r>
        <w:t xml:space="preserve">(п. 16 введен </w:t>
      </w:r>
      <w:hyperlink r:id="rId73" w:history="1">
        <w:r>
          <w:rPr>
            <w:color w:val="0000FF"/>
          </w:rPr>
          <w:t>законом</w:t>
        </w:r>
      </w:hyperlink>
      <w:r>
        <w:t xml:space="preserve"> Архангельской области от 14.02.2020 N 210-14-ОЗ;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75" w:history="1">
        <w:r>
          <w:rPr>
            <w:color w:val="0000FF"/>
          </w:rPr>
          <w:t>17</w:t>
        </w:r>
      </w:hyperlink>
      <w:r>
        <w:t>) осуществляет иные полномочия в сфере организации отдыха, оздоровления и занятости детей в соответствии с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8. Полномочия исполнительных органов государственной власти Архангельской области в сфере организации отдыха, оздоровления и занятости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bookmarkStart w:id="2" w:name="Par142"/>
      <w:bookmarkEnd w:id="2"/>
      <w:r>
        <w:t>1. Уполномоченный исполнительный орган государственной власти Архангельской области в сфере охраны здоровья: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1) - 2) исключены. - </w:t>
      </w:r>
      <w:hyperlink r:id="rId77" w:history="1">
        <w:r>
          <w:rPr>
            <w:color w:val="0000FF"/>
          </w:rPr>
          <w:t>Закон</w:t>
        </w:r>
      </w:hyperlink>
      <w:r>
        <w:t xml:space="preserve"> Архангельской области от 22.02.2013 N 611-37-ОЗ;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участвует в пределах своей компетенции в реализации основ государственной политики в сфере организации отдыха и оздоровления детей на территории Архангельской области, включая обеспечение безопасности жизни и здоровья детей в период их пребывания в организациях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1 введен </w:t>
      </w:r>
      <w:hyperlink r:id="rId78" w:history="1">
        <w:r>
          <w:rPr>
            <w:color w:val="0000FF"/>
          </w:rPr>
          <w:t>законом</w:t>
        </w:r>
      </w:hyperlink>
      <w:r>
        <w:t xml:space="preserve"> Архангельской области от 24.04.2017 N 523-34-ОЗ; 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80" w:history="1">
        <w:r>
          <w:rPr>
            <w:color w:val="0000FF"/>
          </w:rPr>
          <w:t>2</w:t>
        </w:r>
      </w:hyperlink>
      <w:r>
        <w:t>) формирует банк данных о детях, состоящих на диспансерном учете в государственных медицинских организациях Архангельской области, подведомственных исполнительным органам государственной власти Архангельской области, и нуждающихся в санаторно-курортном оздоровлении;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21.04.2014 </w:t>
      </w:r>
      <w:hyperlink r:id="rId81" w:history="1">
        <w:r>
          <w:rPr>
            <w:color w:val="0000FF"/>
          </w:rPr>
          <w:t>N 118-7-ОЗ</w:t>
        </w:r>
      </w:hyperlink>
      <w:r>
        <w:t xml:space="preserve">, от 03.06.2019 </w:t>
      </w:r>
      <w:hyperlink r:id="rId82" w:history="1">
        <w:r>
          <w:rPr>
            <w:color w:val="0000FF"/>
          </w:rPr>
          <w:t>N 95-8-ОЗ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83" w:history="1">
        <w:r>
          <w:rPr>
            <w:color w:val="0000FF"/>
          </w:rPr>
          <w:t>3</w:t>
        </w:r>
      </w:hyperlink>
      <w:r>
        <w:t>) обеспечивает проведение профилактических осмотров персонала, направляемого для работы в организации отдыха детей и их оздоровления, и медицинских осмотров детей при оформлении временной занятости в летний период;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85" w:history="1">
        <w:r>
          <w:rPr>
            <w:color w:val="0000FF"/>
          </w:rPr>
          <w:t>4</w:t>
        </w:r>
      </w:hyperlink>
      <w:r>
        <w:t>) участвует в пределах своей компетенции в организации оказания медицинской помощи несовершеннолетним в период оздоровления и организованного отдыха в соответствии с порядком,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22.11.2013 </w:t>
      </w:r>
      <w:hyperlink r:id="rId86" w:history="1">
        <w:r>
          <w:rPr>
            <w:color w:val="0000FF"/>
          </w:rPr>
          <w:t>N 47-3-ОЗ</w:t>
        </w:r>
      </w:hyperlink>
      <w:r>
        <w:t xml:space="preserve">, от 21.04.2014 </w:t>
      </w:r>
      <w:hyperlink r:id="rId87" w:history="1">
        <w:r>
          <w:rPr>
            <w:color w:val="0000FF"/>
          </w:rPr>
          <w:t>N 118-7-ОЗ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6) - 7) исключены. - </w:t>
      </w:r>
      <w:hyperlink r:id="rId88" w:history="1">
        <w:r>
          <w:rPr>
            <w:color w:val="0000FF"/>
          </w:rPr>
          <w:t>Закон</w:t>
        </w:r>
      </w:hyperlink>
      <w:r>
        <w:t xml:space="preserve"> Архангельской области от 22.02.2013 N 611-37-ОЗ;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89" w:history="1">
        <w:r>
          <w:rPr>
            <w:color w:val="0000FF"/>
          </w:rPr>
          <w:t>5</w:t>
        </w:r>
      </w:hyperlink>
      <w:r>
        <w:t>) осуществляет в пределах своей компетенции информационно-методическое обеспечение деятельности и кадровую поддержку организаций отдыха детей и их оздоровления, а также оказывает им содействие в организации медицинского сопровождения организованных групп детей к месту отдыха и обратно;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91" w:history="1">
        <w:r>
          <w:rPr>
            <w:color w:val="0000FF"/>
          </w:rPr>
          <w:t>6</w:t>
        </w:r>
      </w:hyperlink>
      <w:r>
        <w:t>) принимает в пределах своей компетенции меры, направленные на сохранение и развитие инфраструктуры отдыха, оздоровления и занятости детей, предотвращение перепрофилирования организаций отдыха детей и их оздоровления и организаций занятости детей, расположенных на территории Архангельской области;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bookmarkStart w:id="3" w:name="Par158"/>
    <w:bookmarkEnd w:id="3"/>
    <w:p w:rsidR="00473A94" w:rsidRDefault="00473A94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HYPERLINK https://login.consultant.ru/link/?req=doc&amp;base=RLAW013&amp;n=85599&amp;date=20.02.2024&amp;dst=100023&amp;field=134 </w:instrText>
      </w:r>
      <w:r>
        <w:fldChar w:fldCharType="separate"/>
      </w:r>
      <w:r>
        <w:rPr>
          <w:color w:val="0000FF"/>
        </w:rPr>
        <w:t>7</w:t>
      </w:r>
      <w:r>
        <w:fldChar w:fldCharType="end"/>
      </w:r>
      <w:r>
        <w:t xml:space="preserve">) организует и обеспечивает в пределах своей компетенции санаторно-курортное оздоровление детей, указанных в </w:t>
      </w:r>
      <w:hyperlink w:anchor="Par319" w:tooltip="1) детям, имеющим хронические заболевания, при наличии медицинских показаний и отсутствии противопоказаний;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322" w:tooltip="3) детям-инвалидам при наличии медицинских показаний и отсутствии противопоказаний;" w:history="1">
        <w:r>
          <w:rPr>
            <w:color w:val="0000FF"/>
          </w:rPr>
          <w:t>3 пункта 2 статьи 10</w:t>
        </w:r>
      </w:hyperlink>
      <w:r>
        <w:t xml:space="preserve"> настоящего закона, состоящих на диспансерном учете в государственных медицинских организациях Архангельской области, подведомственных исполнительным органам государственной власти Архангельской области, и нуждающихся в санаторно-курортном оздоровлении, а также в сопровождении одним из родителей (иным законным представителем) или не нуждающихся в таком сопровождении;</w:t>
      </w:r>
    </w:p>
    <w:p w:rsidR="00473A94" w:rsidRDefault="00473A94">
      <w:pPr>
        <w:pStyle w:val="ConsPlusNormal"/>
        <w:jc w:val="both"/>
      </w:pPr>
      <w:r>
        <w:t xml:space="preserve">(подпункт введен </w:t>
      </w:r>
      <w:hyperlink r:id="rId93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471-29-ОЗ; 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95" w:history="1">
        <w:r>
          <w:rPr>
            <w:color w:val="0000FF"/>
          </w:rPr>
          <w:t>8</w:t>
        </w:r>
      </w:hyperlink>
      <w:r>
        <w:t>) участвует в пределах своей компетенции в проведении оценки программ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(подпункт введен </w:t>
      </w:r>
      <w:hyperlink r:id="rId96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9) рассматривает в пределах своей компетенции поступившие в письменной форме или в форме электронных документов обращения родителей (лиц, их замещающих) по вопросам организации отдыха и оздоровления детей и обеспечивает по требованию заявителей размещение таких обращений, ответов на эти обращения на своем официальном сайте в информационно-телекоммуникационной сети "Интернет" (далее - сеть "Интернет");</w:t>
      </w:r>
    </w:p>
    <w:p w:rsidR="00473A94" w:rsidRDefault="00473A94">
      <w:pPr>
        <w:pStyle w:val="ConsPlusNormal"/>
        <w:jc w:val="both"/>
      </w:pPr>
      <w:r>
        <w:t xml:space="preserve">(пп. 9 введен </w:t>
      </w:r>
      <w:hyperlink r:id="rId97" w:history="1">
        <w:r>
          <w:rPr>
            <w:color w:val="0000FF"/>
          </w:rPr>
          <w:t>законом</w:t>
        </w:r>
      </w:hyperlink>
      <w:r>
        <w:t xml:space="preserve"> Архангельской области от 02.07.2018 N 664-45-ОЗ; 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99" w:history="1">
        <w:r>
          <w:rPr>
            <w:color w:val="0000FF"/>
          </w:rPr>
          <w:t>10</w:t>
        </w:r>
      </w:hyperlink>
      <w:r>
        <w:t>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4" w:name="Par165"/>
      <w:bookmarkEnd w:id="4"/>
      <w:r>
        <w:t>2. Уполномоченный исполнительный орган государственной власти Архангельской области в сфере социальной защиты населения и социального обслуживания граждан: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24.02.2015 </w:t>
      </w:r>
      <w:hyperlink r:id="rId100" w:history="1">
        <w:r>
          <w:rPr>
            <w:color w:val="0000FF"/>
          </w:rPr>
          <w:t>N 239-14-ОЗ</w:t>
        </w:r>
      </w:hyperlink>
      <w:r>
        <w:t xml:space="preserve">, от 28.10.2016 </w:t>
      </w:r>
      <w:hyperlink r:id="rId101" w:history="1">
        <w:r>
          <w:rPr>
            <w:color w:val="0000FF"/>
          </w:rPr>
          <w:t>N 471-29-ОЗ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участвует в пределах своей компетенции в реализации основ государственной политики в сфере организации отдыха и оздоровления детей на территории Архангельской области, включая обеспечение безопасности жизни и здоровья детей в период их пребывания в организациях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1 введен </w:t>
      </w:r>
      <w:hyperlink r:id="rId102" w:history="1">
        <w:r>
          <w:rPr>
            <w:color w:val="0000FF"/>
          </w:rPr>
          <w:t>законом</w:t>
        </w:r>
      </w:hyperlink>
      <w:r>
        <w:t xml:space="preserve"> Архангельской области от 24.04.2017 N 523-34-ОЗ; 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разрабатывает и реализует в пределах своей компетенции государственные программы;</w:t>
      </w:r>
    </w:p>
    <w:p w:rsidR="00473A94" w:rsidRDefault="00473A94">
      <w:pPr>
        <w:pStyle w:val="ConsPlusNormal"/>
        <w:jc w:val="both"/>
      </w:pPr>
      <w:r>
        <w:t xml:space="preserve">(пп. 2 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05" w:history="1">
        <w:r>
          <w:rPr>
            <w:color w:val="0000FF"/>
          </w:rPr>
          <w:t>3</w:t>
        </w:r>
      </w:hyperlink>
      <w:r>
        <w:t>) осуществляет сбор, анализ и оперативное доведение информации об организации и обеспечении отдыха и оздоровления детей до сведения федерального органа исполнительной власти, уполномоченного Правительством Российской Федерации, исполнительных органов государственной власти Архангельской области, органов местного самоуправления и заинтересованных организаций в сфере организации и обеспечения отдыха и оздоровления детей;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07" w:history="1">
        <w:r>
          <w:rPr>
            <w:color w:val="0000FF"/>
          </w:rPr>
          <w:t>4</w:t>
        </w:r>
      </w:hyperlink>
      <w:r>
        <w:t>) обобщает и анализирует информацию о возможности организации отдыха и оздоровления детей на территории других субъектов Российской Федерации;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08" w:history="1">
        <w:r>
          <w:rPr>
            <w:color w:val="0000FF"/>
          </w:rPr>
          <w:t>5</w:t>
        </w:r>
      </w:hyperlink>
      <w:r>
        <w:t xml:space="preserve">) организует и обеспечивает в пределах своей компетенции санаторно-курортное оздоровление детей, отдых и оздоровление детей, за исключением детей, указанных в </w:t>
      </w:r>
      <w:hyperlink w:anchor="Par158" w:tooltip="7) организует и обеспечивает в пределах своей компетенции санаторно-курортное оздоровление детей, указанных в подпунктах 1 и 3 пункта 2 статьи 10 настоящего закона, состоящих на диспансерном учете в государственных медицинских организациях Архангельской области, подведомственных исполнительным органам государственной власти Архангельской области, и нуждающихся в санаторно-курортном оздоровлении, а также в сопровождении одним из родителей (иным законным представителем) или не нуждающихся в таком сопровожд..." w:history="1">
        <w:r>
          <w:rPr>
            <w:color w:val="0000FF"/>
          </w:rPr>
          <w:t>подпункте 7 пункта 1</w:t>
        </w:r>
      </w:hyperlink>
      <w:r>
        <w:t xml:space="preserve"> и </w:t>
      </w:r>
      <w:hyperlink w:anchor="Par214" w:tooltip="3) осуществляет организацию отдыха и оздоровления детей-сирот и детей, оставшихся без попечения родителей, обучающихся и воспитывающихся в государственных организациях Архангельской области для детей-сирот и детей, оставшихся без попечения родителей;" w:history="1">
        <w:r>
          <w:rPr>
            <w:color w:val="0000FF"/>
          </w:rPr>
          <w:t>подпункте 3 пункта 3</w:t>
        </w:r>
      </w:hyperlink>
      <w:r>
        <w:t xml:space="preserve"> настоящей статьи;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28.10.2016 </w:t>
      </w:r>
      <w:hyperlink r:id="rId109" w:history="1">
        <w:r>
          <w:rPr>
            <w:color w:val="0000FF"/>
          </w:rPr>
          <w:t>N 471-29-ОЗ</w:t>
        </w:r>
      </w:hyperlink>
      <w:r>
        <w:t xml:space="preserve">, от 03.06.2019 </w:t>
      </w:r>
      <w:hyperlink r:id="rId110" w:history="1">
        <w:r>
          <w:rPr>
            <w:color w:val="0000FF"/>
          </w:rPr>
          <w:t>N 95-8-ОЗ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11" w:history="1">
        <w:r>
          <w:rPr>
            <w:color w:val="0000FF"/>
          </w:rPr>
          <w:t>6</w:t>
        </w:r>
      </w:hyperlink>
      <w:r>
        <w:t>) принимает в пределах своей компетенции меры, направленные на сохранение и развитие инфраструктуры отдыха, оздоровления и занятости детей, предотвращение перепрофилирования организаций отдыха детей и их оздоровления и организаций занятости детей, расположенных на территории Архангельской области;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13" w:history="1">
        <w:r>
          <w:rPr>
            <w:color w:val="0000FF"/>
          </w:rPr>
          <w:t>7</w:t>
        </w:r>
      </w:hyperlink>
      <w:r>
        <w:t>) участвует в пределах своей компетенции в проведении оценки программ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(подпункт введен </w:t>
      </w:r>
      <w:hyperlink r:id="rId114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15" w:history="1">
        <w:r>
          <w:rPr>
            <w:color w:val="0000FF"/>
          </w:rPr>
          <w:t>8</w:t>
        </w:r>
      </w:hyperlink>
      <w:r>
        <w:t>) в пределах своей компетенции принимает меры по созданию безопасных условий пребывания в организациях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8 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9) в пределах своей компетенции принимает меры по обеспечению максимальной доступности услуг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9 введен </w:t>
      </w:r>
      <w:hyperlink r:id="rId117" w:history="1">
        <w:r>
          <w:rPr>
            <w:color w:val="0000FF"/>
          </w:rPr>
          <w:t>законом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9.1) принимает в пределах своей компетенции меры, направленные на создание условий для организации воспитания детей в организациях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9.1 введен </w:t>
      </w:r>
      <w:hyperlink r:id="rId118" w:history="1">
        <w:r>
          <w:rPr>
            <w:color w:val="0000FF"/>
          </w:rPr>
          <w:t>законом</w:t>
        </w:r>
      </w:hyperlink>
      <w:r>
        <w:t xml:space="preserve"> Архангельской области от 22.11.2022 N 643-39-ОЗ)</w:t>
      </w:r>
    </w:p>
    <w:p w:rsidR="00473A94" w:rsidRDefault="00473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hyperlink r:id="rId11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Архангельской области от 21.11.2023 N 10-3-ОЗ с 01.01.2025 п. 2 ст. 8 будет дополнен подпунктами 9.2 и 9.3 следующего содержания:</w:t>
            </w:r>
          </w:p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"9.2) принимает в пределах своей компетенции меры, направленные на создание равного доступа к отдыху и оздоровлению детей-инвалидов и детей с ограниченными возможностями здоровья;</w:t>
            </w:r>
          </w:p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9.3) обеспечивает выполнение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в порядке, установленном постановлением Правительства Архангельской области;".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73A94" w:rsidRDefault="00473A94">
      <w:pPr>
        <w:pStyle w:val="ConsPlusNormal"/>
        <w:spacing w:before="300"/>
        <w:ind w:firstLine="540"/>
        <w:jc w:val="both"/>
      </w:pPr>
      <w:r>
        <w:t>10) организует и осуществляет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10 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11) формирует, ведет и размещает на своем официальном сайте в сети "Интернет" реестр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11 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664-45-ОЗ)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11.1) осуществляет проверку сведений, представленных организациями отдыха детей и их оздоровления для включения таких организаций в реестр организаций отдыха детей и их оздоровления в соответствии с общими принципами формирования и ведения реестра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11.1 введен </w:t>
      </w:r>
      <w:hyperlink r:id="rId122" w:history="1">
        <w:r>
          <w:rPr>
            <w:color w:val="0000FF"/>
          </w:rPr>
          <w:t>законом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12) в пределах своей компетенции оказывает содействие гражданам, общественным и иным организациям в осуществлении общественного контроля в сфере защиты прав детей на отдых и оздоровление;</w:t>
      </w:r>
    </w:p>
    <w:p w:rsidR="00473A94" w:rsidRDefault="00473A94">
      <w:pPr>
        <w:pStyle w:val="ConsPlusNormal"/>
        <w:jc w:val="both"/>
      </w:pPr>
      <w:r>
        <w:t xml:space="preserve">(пп. 12 введен </w:t>
      </w:r>
      <w:hyperlink r:id="rId123" w:history="1">
        <w:r>
          <w:rPr>
            <w:color w:val="0000FF"/>
          </w:rPr>
          <w:t>законом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13) рассматривает в пределах своей компетенции поступившие в письменной форме или в форме электронных документов обращения родителей (лиц, их замещающих) по вопросам организации отдыха и оздоровления детей и обеспечивает по требованию заявителей размещение таких обращений, ответов на эти обращения на своем официальном сайте в сети "Интернет";</w:t>
      </w:r>
    </w:p>
    <w:p w:rsidR="00473A94" w:rsidRDefault="00473A94">
      <w:pPr>
        <w:pStyle w:val="ConsPlusNormal"/>
        <w:jc w:val="both"/>
      </w:pPr>
      <w:r>
        <w:t xml:space="preserve">(пп. 13 введен </w:t>
      </w:r>
      <w:hyperlink r:id="rId124" w:history="1">
        <w:r>
          <w:rPr>
            <w:color w:val="0000FF"/>
          </w:rPr>
          <w:t>законом</w:t>
        </w:r>
      </w:hyperlink>
      <w:r>
        <w:t xml:space="preserve"> Архангельской области от 02.07.2018 N 664-45-ОЗ)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13.1) осуществляет организационное сопровождение деятельности межведомственной комиссии;</w:t>
      </w:r>
    </w:p>
    <w:p w:rsidR="00473A94" w:rsidRDefault="00473A94">
      <w:pPr>
        <w:pStyle w:val="ConsPlusNormal"/>
        <w:jc w:val="both"/>
      </w:pPr>
      <w:r>
        <w:t xml:space="preserve">(пп. 13.1 введен </w:t>
      </w:r>
      <w:hyperlink r:id="rId125" w:history="1">
        <w:r>
          <w:rPr>
            <w:color w:val="0000FF"/>
          </w:rPr>
          <w:t>законом</w:t>
        </w:r>
      </w:hyperlink>
      <w:r>
        <w:t xml:space="preserve"> Архангельской области от 27.04.2020 N 235-16-ОЗ)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13.2) рассматривает предложения межведомственной комиссии об исключении организаций отдыха детей и их оздоровления из реестра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13.2 введен </w:t>
      </w:r>
      <w:hyperlink r:id="rId126" w:history="1">
        <w:r>
          <w:rPr>
            <w:color w:val="0000FF"/>
          </w:rPr>
          <w:t>законом</w:t>
        </w:r>
      </w:hyperlink>
      <w:r>
        <w:t xml:space="preserve"> Архангельской области от 27.04.2020 N 235-16-ОЗ)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14) осуществляет взаимодействие с исполнительными органами государственной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Архангельской области;</w:t>
      </w:r>
    </w:p>
    <w:p w:rsidR="00473A94" w:rsidRDefault="00473A94">
      <w:pPr>
        <w:pStyle w:val="ConsPlusNormal"/>
        <w:jc w:val="both"/>
      </w:pPr>
      <w:r>
        <w:t xml:space="preserve">(пп. 14 введен </w:t>
      </w:r>
      <w:hyperlink r:id="rId127" w:history="1">
        <w:r>
          <w:rPr>
            <w:color w:val="0000FF"/>
          </w:rPr>
          <w:t>законом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28" w:history="1">
        <w:r>
          <w:rPr>
            <w:color w:val="0000FF"/>
          </w:rPr>
          <w:t>15</w:t>
        </w:r>
      </w:hyperlink>
      <w:r>
        <w:t>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jc w:val="both"/>
      </w:pPr>
      <w:r>
        <w:t xml:space="preserve">(подпункт введен </w:t>
      </w:r>
      <w:hyperlink r:id="rId129" w:history="1">
        <w:r>
          <w:rPr>
            <w:color w:val="0000FF"/>
          </w:rPr>
          <w:t>законом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jc w:val="both"/>
      </w:pPr>
      <w:r>
        <w:t xml:space="preserve">(п. 2 введен </w:t>
      </w:r>
      <w:hyperlink r:id="rId130" w:history="1">
        <w:r>
          <w:rPr>
            <w:color w:val="0000FF"/>
          </w:rPr>
          <w:t>законом</w:t>
        </w:r>
      </w:hyperlink>
      <w:r>
        <w:t xml:space="preserve"> Архангельской области от 22.02.2013 N 611-37-ОЗ)</w:t>
      </w:r>
    </w:p>
    <w:bookmarkStart w:id="5" w:name="Par208"/>
    <w:bookmarkEnd w:id="5"/>
    <w:p w:rsidR="00473A94" w:rsidRDefault="00473A94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HYPERLINK https://login.consultant.ru/link/?req=doc&amp;base=RLAW013&amp;n=53153&amp;date=20.02.2024&amp;dst=100023&amp;field=134 </w:instrText>
      </w:r>
      <w:r>
        <w:fldChar w:fldCharType="separate"/>
      </w:r>
      <w:r>
        <w:rPr>
          <w:color w:val="0000FF"/>
        </w:rPr>
        <w:t>3</w:t>
      </w:r>
      <w:r>
        <w:fldChar w:fldCharType="end"/>
      </w:r>
      <w:r>
        <w:t>. Уполномоченный исполнительный орган государственной власти Архангельской области в сфере образования: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участвует в пределах своей компетенции в реализации основ государственной политики в сфере организации отдыха и оздоровления детей на территории Архангельской области, включая обеспечение безопасности жизни и здоровья детей в период их пребывания в организациях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1 введен </w:t>
      </w:r>
      <w:hyperlink r:id="rId131" w:history="1">
        <w:r>
          <w:rPr>
            <w:color w:val="0000FF"/>
          </w:rPr>
          <w:t>законом</w:t>
        </w:r>
      </w:hyperlink>
      <w:r>
        <w:t xml:space="preserve"> Архангельской области от 24.04.2017 N 523-34-ОЗ; в ред. </w:t>
      </w:r>
      <w:hyperlink r:id="rId132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разрабатывает и реализует в пределах своей компетенции государственные программы;</w:t>
      </w:r>
    </w:p>
    <w:p w:rsidR="00473A94" w:rsidRDefault="00473A94">
      <w:pPr>
        <w:pStyle w:val="ConsPlusNormal"/>
        <w:jc w:val="both"/>
      </w:pPr>
      <w:r>
        <w:t xml:space="preserve">(пп. 2 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2) исключен. - </w:t>
      </w:r>
      <w:hyperlink r:id="rId134" w:history="1">
        <w:r>
          <w:rPr>
            <w:color w:val="0000FF"/>
          </w:rPr>
          <w:t>Закон</w:t>
        </w:r>
      </w:hyperlink>
      <w:r>
        <w:t xml:space="preserve"> Архангельской области от 24.04.2017 N 523-34-ОЗ;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6" w:name="Par214"/>
      <w:bookmarkEnd w:id="6"/>
      <w:r>
        <w:t>3) осуществляет организацию отдыха и оздоровления детей-сирот и детей, оставшихся без попечения родителей, обучающихся и воспитывающихся в государственных организациях Архангельской области для детей-сирот и детей, оставшихся без попечения родителей;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02.07.2013 </w:t>
      </w:r>
      <w:hyperlink r:id="rId135" w:history="1">
        <w:r>
          <w:rPr>
            <w:color w:val="0000FF"/>
          </w:rPr>
          <w:t>N 713-41-ОЗ</w:t>
        </w:r>
      </w:hyperlink>
      <w:r>
        <w:t xml:space="preserve">, от 28.10.2016 </w:t>
      </w:r>
      <w:hyperlink r:id="rId136" w:history="1">
        <w:r>
          <w:rPr>
            <w:color w:val="0000FF"/>
          </w:rPr>
          <w:t>N 471-29-ОЗ</w:t>
        </w:r>
      </w:hyperlink>
      <w:r>
        <w:t xml:space="preserve">, от 03.06.2019 </w:t>
      </w:r>
      <w:hyperlink r:id="rId137" w:history="1">
        <w:r>
          <w:rPr>
            <w:color w:val="0000FF"/>
          </w:rPr>
          <w:t>N 95-8-ОЗ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4) осуществляет в пределах своей компетенции информационно-методическое обеспечение деятельности организаций отдыха детей и их оздоровления в Архангельской области в следующих формах: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- подготавливает и организует внедрение методических рекомендаций по разработке программ отдыха детей и их оздоровления на основе содержащейся в них модельной программы отдыха детей и их оздоровления;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- организует с участием иных уполномоченных исполнительных органов государственной власти Архангельской области проведение оценки программ отдыха детей и их оздоровления;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- организует ежегодные конкурсные мероприятия среди организаций отдыха детей и их оздоровления, направленные на совершенствование содержания и форм работы с детьми, выявление лучших практик в сфере обеспечения отдыха и оздоровления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- организует в пределах своей компетенции обучение специалистов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4 введен </w:t>
      </w:r>
      <w:hyperlink r:id="rId138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5) рассматривает в пределах своей компетенции поступившие в письменной форме или в форме электронных документов обращения родителей (лиц, их замещающих) по вопросам организации отдыха и оздоровления детей и обеспечивает по требованию заявителей размещение таких обращений, ответов на эти обращения на своем официальном сайте в сети "Интернет";</w:t>
      </w:r>
    </w:p>
    <w:p w:rsidR="00473A94" w:rsidRDefault="00473A94">
      <w:pPr>
        <w:pStyle w:val="ConsPlusNormal"/>
        <w:jc w:val="both"/>
      </w:pPr>
      <w:r>
        <w:t xml:space="preserve">(пп. 5 введен </w:t>
      </w:r>
      <w:hyperlink r:id="rId139" w:history="1">
        <w:r>
          <w:rPr>
            <w:color w:val="0000FF"/>
          </w:rPr>
          <w:t>законом</w:t>
        </w:r>
      </w:hyperlink>
      <w:r>
        <w:t xml:space="preserve"> Архангельской области от 02.07.2018 N 664-45-ОЗ)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40" w:history="1">
        <w:r>
          <w:rPr>
            <w:color w:val="0000FF"/>
          </w:rPr>
          <w:t>6</w:t>
        </w:r>
      </w:hyperlink>
      <w:r>
        <w:t>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41" w:history="1">
        <w:r>
          <w:rPr>
            <w:color w:val="0000FF"/>
          </w:rPr>
          <w:t>4</w:t>
        </w:r>
      </w:hyperlink>
      <w:r>
        <w:t>. Уполномоченный исполнительный орган государственной власти Архангельской области в сфере молодежной политики: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участвует в пределах своей компетенции в реализации основ государственной политики в сфере организации отдыха и оздоровления детей на территории Архангельской области, включая обеспечение безопасности жизни и здоровья детей в период их пребывания в организациях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1 введен </w:t>
      </w:r>
      <w:hyperlink r:id="rId142" w:history="1">
        <w:r>
          <w:rPr>
            <w:color w:val="0000FF"/>
          </w:rPr>
          <w:t>законом</w:t>
        </w:r>
      </w:hyperlink>
      <w:r>
        <w:t xml:space="preserve"> Архангельской области от 24.04.2017 N 523-34-ОЗ; в ред. </w:t>
      </w:r>
      <w:hyperlink r:id="rId143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разрабатывает и реализует в пределах своей компетенции государственные программы;</w:t>
      </w:r>
    </w:p>
    <w:p w:rsidR="00473A94" w:rsidRDefault="00473A94">
      <w:pPr>
        <w:pStyle w:val="ConsPlusNormal"/>
        <w:jc w:val="both"/>
      </w:pPr>
      <w:r>
        <w:t xml:space="preserve">(пп. 2 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45" w:history="1">
        <w:r>
          <w:rPr>
            <w:color w:val="0000FF"/>
          </w:rPr>
          <w:t>3</w:t>
        </w:r>
      </w:hyperlink>
      <w:r>
        <w:t>) осуществляет в пределах своей компетенции информационно-методическое обеспечение специализированных (профильных) смен в организациях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(подпункт в ред. </w:t>
      </w:r>
      <w:hyperlink r:id="rId146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47" w:history="1">
        <w:r>
          <w:rPr>
            <w:color w:val="0000FF"/>
          </w:rPr>
          <w:t>4</w:t>
        </w:r>
      </w:hyperlink>
      <w:r>
        <w:t>) осуществляет меры по профилактике безнадзорности и правонарушений несовершеннолетних, в том числе содействует в организации и проведении в каникулярное время для детей в возрасте от 14 до 17 лет (включительно) специализированных (профильных) смен в организациях отдыха детей и их оздоровления, расширении возможностей для их временной занятости;</w:t>
      </w:r>
    </w:p>
    <w:p w:rsidR="00473A94" w:rsidRDefault="00473A94">
      <w:pPr>
        <w:pStyle w:val="ConsPlusNormal"/>
        <w:jc w:val="both"/>
      </w:pPr>
      <w:r>
        <w:t xml:space="preserve">(подпункт в ред. </w:t>
      </w:r>
      <w:hyperlink r:id="rId148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49" w:history="1">
        <w:r>
          <w:rPr>
            <w:color w:val="0000FF"/>
          </w:rPr>
          <w:t>5</w:t>
        </w:r>
      </w:hyperlink>
      <w:r>
        <w:t>) оказывает содействие в пределах своей компетенции в подготовке и переподготовке специалистов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(подпункт введен </w:t>
      </w:r>
      <w:hyperlink r:id="rId150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51" w:history="1">
        <w:r>
          <w:rPr>
            <w:color w:val="0000FF"/>
          </w:rPr>
          <w:t>6</w:t>
        </w:r>
      </w:hyperlink>
      <w:r>
        <w:t>) участвует в пределах своей компетенции в проведении оценки программ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(подпункт введен </w:t>
      </w:r>
      <w:hyperlink r:id="rId152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7) рассматривает в пределах своей компетенции поступившие в письменной форме или в форме электронных документов обращения родителей (лиц, их замещающих) по вопросам организации отдыха и оздоровления детей и обеспечивает по требованию заявителей размещение таких обращений, ответов на эти обращения на своем официальном сайте в сети "Интернет";</w:t>
      </w:r>
    </w:p>
    <w:p w:rsidR="00473A94" w:rsidRDefault="00473A94">
      <w:pPr>
        <w:pStyle w:val="ConsPlusNormal"/>
        <w:jc w:val="both"/>
      </w:pPr>
      <w:r>
        <w:t xml:space="preserve">(пп. 7 введен </w:t>
      </w:r>
      <w:hyperlink r:id="rId153" w:history="1">
        <w:r>
          <w:rPr>
            <w:color w:val="0000FF"/>
          </w:rPr>
          <w:t>законом</w:t>
        </w:r>
      </w:hyperlink>
      <w:r>
        <w:t xml:space="preserve"> Архангельской области от 02.07.2018 N 664-45-ОЗ)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54" w:history="1">
        <w:r>
          <w:rPr>
            <w:color w:val="0000FF"/>
          </w:rPr>
          <w:t>8</w:t>
        </w:r>
      </w:hyperlink>
      <w:r>
        <w:t>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55" w:history="1">
        <w:r>
          <w:rPr>
            <w:color w:val="0000FF"/>
          </w:rPr>
          <w:t>5</w:t>
        </w:r>
      </w:hyperlink>
      <w:r>
        <w:t>. Уполномоченный исполнительный орган государственной власти Архангельской области в сфере занятости населения: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осуществляет мероприятия по организации профессиональной ориентации в целях выбора сферы деятельности (профессии), трудоустройства и профессионального обучения детей, достигших возраста 14 лет;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осуществляет мероприятия по организации временного трудоустройства детей в возрасте от 14 до 17 лет (включительно) в свободное от учебы время;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участвует в пределах своей компетенции в проведении оценки программ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3 введен </w:t>
      </w:r>
      <w:hyperlink r:id="rId156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4) рассматривает в пределах своей компетенции поступившие в письменной форме или в форме электронных документов обращения родителей (лиц, их замещающих) по вопросам организации отдыха и оздоровления детей и обеспечивает по требованию заявителей размещение таких обращений, ответов на эти обращения на своем официальном сайте в сети "Интернет";</w:t>
      </w:r>
    </w:p>
    <w:p w:rsidR="00473A94" w:rsidRDefault="00473A94">
      <w:pPr>
        <w:pStyle w:val="ConsPlusNormal"/>
        <w:jc w:val="both"/>
      </w:pPr>
      <w:r>
        <w:t xml:space="preserve">(пп. 4 введен </w:t>
      </w:r>
      <w:hyperlink r:id="rId157" w:history="1">
        <w:r>
          <w:rPr>
            <w:color w:val="0000FF"/>
          </w:rPr>
          <w:t>законом</w:t>
        </w:r>
      </w:hyperlink>
      <w:r>
        <w:t xml:space="preserve"> Архангельской области от 02.07.2018 N 664-45-ОЗ)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58" w:history="1">
        <w:r>
          <w:rPr>
            <w:color w:val="0000FF"/>
          </w:rPr>
          <w:t>5</w:t>
        </w:r>
      </w:hyperlink>
      <w:r>
        <w:t>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5.1. Уполномоченный исполнительный орган государственной власти Архангельской области в сфере туризма: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участвует в пределах своей компетенции в реализации основ государственной политики в сфере организации отдыха и оздоровления детей на территории Архангельской области, включая обеспечение безопасности жизни и здоровья детей в период их пребывания в организациях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разрабатывает и реализует в пределах своей компетенции государственные программы;</w:t>
      </w:r>
    </w:p>
    <w:p w:rsidR="00473A94" w:rsidRDefault="00473A94">
      <w:pPr>
        <w:pStyle w:val="ConsPlusNormal"/>
        <w:jc w:val="both"/>
      </w:pPr>
      <w:r>
        <w:t xml:space="preserve">(пп. 2 в ред. </w:t>
      </w:r>
      <w:hyperlink r:id="rId160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7" w:name="Par254"/>
      <w:bookmarkEnd w:id="7"/>
      <w:r>
        <w:t>3) разрабатывает и утверждает список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4) размещает утвержденный список рекомендуемых туристских маршрутов (других маршрутов передвижения), указанный в </w:t>
      </w:r>
      <w:hyperlink w:anchor="Par254" w:tooltip="3) разрабатывает и утверждает список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;" w:history="1">
        <w:r>
          <w:rPr>
            <w:color w:val="0000FF"/>
          </w:rPr>
          <w:t>подпункте 3</w:t>
        </w:r>
      </w:hyperlink>
      <w:r>
        <w:t xml:space="preserve"> настоящего пункта, на своем официальном сайте в сети "Интернет";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5) рассматривает в пределах своей компетенции поступившие в письменной форме или в форме электронных документов обращения родителей (лиц, их замещающих) по вопросам организации отдыха и оздоровления детей и обеспечивает по требованию заявителей размещение таких обращений, ответов на эти обращения на своем официальном сайте в сети "Интернет";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6)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jc w:val="both"/>
      </w:pPr>
      <w:r>
        <w:t xml:space="preserve">(п. 5.1 введен </w:t>
      </w:r>
      <w:hyperlink r:id="rId161" w:history="1">
        <w:r>
          <w:rPr>
            <w:color w:val="0000FF"/>
          </w:rPr>
          <w:t>законом</w:t>
        </w:r>
      </w:hyperlink>
      <w:r>
        <w:t xml:space="preserve"> Архангельской области от 02.07.2018 N 664-45-ОЗ)</w:t>
      </w:r>
    </w:p>
    <w:p w:rsidR="00473A94" w:rsidRDefault="00473A94">
      <w:pPr>
        <w:pStyle w:val="ConsPlusNormal"/>
        <w:spacing w:before="240"/>
        <w:ind w:firstLine="540"/>
        <w:jc w:val="both"/>
      </w:pPr>
      <w:hyperlink r:id="rId162" w:history="1">
        <w:r>
          <w:rPr>
            <w:color w:val="0000FF"/>
          </w:rPr>
          <w:t>6</w:t>
        </w:r>
      </w:hyperlink>
      <w:r>
        <w:t>. Иные исполнительные органы государственной власти Архангельской области осуществляют полномочия по организации отдыха, оздоровления и занятости детей в пределах своей компетенции в соответствии с законодательством Российской Федерации и законодательством Архангельской области.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7. Исключен. - </w:t>
      </w:r>
      <w:hyperlink r:id="rId163" w:history="1">
        <w:r>
          <w:rPr>
            <w:color w:val="0000FF"/>
          </w:rPr>
          <w:t>Закон</w:t>
        </w:r>
      </w:hyperlink>
      <w:r>
        <w:t xml:space="preserve"> Архангельской области от 27.04.2020 N 235-16-ОЗ.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8.1. Межведомственная комиссия по вопросам организации отдыха и оздоровления детей</w:t>
      </w:r>
    </w:p>
    <w:p w:rsidR="00473A94" w:rsidRDefault="00473A94">
      <w:pPr>
        <w:pStyle w:val="ConsPlusNormal"/>
        <w:ind w:firstLine="540"/>
        <w:jc w:val="both"/>
      </w:pPr>
      <w:r>
        <w:t xml:space="preserve">(введена </w:t>
      </w:r>
      <w:hyperlink r:id="rId164" w:history="1">
        <w:r>
          <w:rPr>
            <w:color w:val="0000FF"/>
          </w:rPr>
          <w:t>законом</w:t>
        </w:r>
      </w:hyperlink>
      <w:r>
        <w:t xml:space="preserve"> Архангельской области от 27.04.2020 N 235-16-ОЗ)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1. Решением Губернатора Архангельской области создается межведомственная комиссия по вопросам организации отдыха и оздоровления детей.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2. В состав межведомственной комиссии включаются представители Архангельского областного Собрания депутатов, уполномоченного исполнительного органа государственной власти Архангельской области в сфере организации отдыха и оздоровления детей, исполнительного органа государственной власти Архангельской области, осуществляющего федеральный государственный контроль (надзор) в сфере образования, уполномоченного исполнительного органа государственной власти Архангельской области в сфере культуры, уполномоченного исполнительного органа государственной власти Архангельской области в сфере физической культуры и спорта, уполномоченного исполнительного органа государственной власти Архангельской области в сфере туризма, представители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обеспечивающих безопасность людей на водных а также представители органов местного самоуправления муниципальных образований Архангельской области, уполномоченный при Губернаторе Архангельской области по правам ребенка.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08.12.2021 </w:t>
      </w:r>
      <w:hyperlink r:id="rId165" w:history="1">
        <w:r>
          <w:rPr>
            <w:color w:val="0000FF"/>
          </w:rPr>
          <w:t>N 498-30-ОЗ</w:t>
        </w:r>
      </w:hyperlink>
      <w:r>
        <w:t xml:space="preserve">, от 02.05.2023 </w:t>
      </w:r>
      <w:hyperlink r:id="rId166" w:history="1">
        <w:r>
          <w:rPr>
            <w:color w:val="0000FF"/>
          </w:rPr>
          <w:t>N 694-43-ОЗ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Решением Губернатора Архангельской области в состав межведомственной комиссии могут включаться представители иных органов государственной власти Архангельской области, не указанных в абзаце первом настоящего пункта, а также представители общественных объединений.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закона</w:t>
        </w:r>
      </w:hyperlink>
      <w:r>
        <w:t xml:space="preserve"> Архангельской области от 02.05.2023 N 694-43-ОЗ)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Состав межведомственной комиссии утверждается распоряжением Губернатора Архангельской области.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3. Межведомственная комиссия осуществляет полномочия, предусмотренные </w:t>
      </w:r>
      <w:hyperlink r:id="rId168" w:history="1">
        <w:r>
          <w:rPr>
            <w:color w:val="0000FF"/>
          </w:rPr>
          <w:t>пунктом 2 статьи 12.5</w:t>
        </w:r>
      </w:hyperlink>
      <w:r>
        <w:t xml:space="preserve"> Федерального закона от 24 июля 1998 года N 124-ФЗ "Об основных гарантиях прав ребенка в Российской Федерации".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4. Межведомственная комиссия вправе направлять в уполномоченный исполнительный орган государственной власти Архангельской области в сфере социальной защиты населения и социального обслуживания граждан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r:id="rId169" w:history="1">
        <w:r>
          <w:rPr>
            <w:color w:val="0000FF"/>
          </w:rPr>
          <w:t>пунктом 7 статьи 12.2</w:t>
        </w:r>
      </w:hyperlink>
      <w:r>
        <w:t xml:space="preserve"> Федерального закона от 24 июля 1998 года N 124-ФЗ "Об основных гарантиях прав ребенка в Российской Федерации".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5. Уполномоченный исполнительный орган государственной власти Архангельской области в сфере социальной защиты населения и социального обслуживания граждан осуществляет организационное сопровождение деятельности межведомственной комиссии.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9. Полномочия органов местного самоуправления в сфере организации отдыха и оздоровления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1. Органы местного самоуправления осуществляют в пределах своей компетенции мероприятия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473A94" w:rsidRDefault="00473A94">
      <w:pPr>
        <w:pStyle w:val="ConsPlusNormal"/>
        <w:jc w:val="both"/>
      </w:pPr>
      <w:r>
        <w:t xml:space="preserve">(п. 1 в ред. </w:t>
      </w:r>
      <w:hyperlink r:id="rId170" w:history="1">
        <w:r>
          <w:rPr>
            <w:color w:val="0000FF"/>
          </w:rPr>
          <w:t>закона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2. Органы местного самоуправления в пределах своей компетенции имеют право: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закона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разрабатывать и реализовывать муниципальные программы муниципальных образований Архангельской области по обеспечению прав детей на отдых и оздоровление;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закона</w:t>
        </w:r>
      </w:hyperlink>
      <w:r>
        <w:t xml:space="preserve"> Архангельской области от 17.10.2013 N 13-2-ОЗ)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создавать межведомственные комиссии по вопросам организации отдыха, оздоровления и занятости детей в каникулярное время;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создавать комиссии по приемке готовности организаций отдыха детей и их оздоровления, находящихся в муниципальной собственности, к работе в каникулярное время;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4) участвовать в работе комиссий по приемке готовности организаций отдыха детей и их оздоровления всех организационно-правовых форм и форм собственности, расположенных на территории муниципального образования Архангельской области, в каникулярное время;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5) внедрять методические рекомендации по разработке программ отдыха детей и их оздоровления на основе содержащейся в них модельной программы отдыха детей и их оздоровления.</w:t>
      </w:r>
    </w:p>
    <w:p w:rsidR="00473A94" w:rsidRDefault="00473A94">
      <w:pPr>
        <w:pStyle w:val="ConsPlusNormal"/>
        <w:jc w:val="both"/>
      </w:pPr>
      <w:r>
        <w:t xml:space="preserve">(пп. 5 введен </w:t>
      </w:r>
      <w:hyperlink r:id="rId175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3. Органы местного самоуправления в пределах своей компетенции принимают меры по: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недопущению перепрофилирования и ликвидации находящихся в муниципальной собственности объектов инфраструктуры отдыха, оздоровления и занятости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принятию в пределах своей компетенции муниципальных нормативных правовых актов, регулирующих деятельность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созданию безопасных условий пребывания в организациях отдыха детей и их оздоровления;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4) обеспечению максимальной доступности услуг организаций отдыха детей и их оздоровления;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5) исключен. - </w:t>
      </w:r>
      <w:hyperlink r:id="rId177" w:history="1">
        <w:r>
          <w:rPr>
            <w:color w:val="0000FF"/>
          </w:rPr>
          <w:t>Закон</w:t>
        </w:r>
      </w:hyperlink>
      <w:r>
        <w:t xml:space="preserve"> Архангельской области от 08.12.2021 N 498-30-ОЗ.</w:t>
      </w:r>
    </w:p>
    <w:p w:rsidR="00473A94" w:rsidRDefault="00473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hyperlink r:id="rId17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Архангельской области от 21.11.2023 N 10-3-ОЗ с 01.01.2025 п. 3 ст. 9 будет дополнен подпунктом 5 следующего содержания:</w:t>
            </w:r>
          </w:p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"5) созданию равного доступа к отдыху и оздоровлению детей-инвалидов и детей с ограниченными возможностями здоровья.".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73A94" w:rsidRDefault="00473A94">
      <w:pPr>
        <w:pStyle w:val="ConsPlusNormal"/>
        <w:jc w:val="both"/>
      </w:pPr>
      <w:r>
        <w:t xml:space="preserve">(п. 3 в ред. </w:t>
      </w:r>
      <w:hyperlink r:id="rId179" w:history="1">
        <w:r>
          <w:rPr>
            <w:color w:val="0000FF"/>
          </w:rPr>
          <w:t>закона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4. Органы местного самоуправления в пределах своей компетенции оказывают содействие гражданам, общественным организациям и объединениям в осуществлении общественного контроля в сфере защиты прав детей на отдых и оздоровление.</w:t>
      </w:r>
    </w:p>
    <w:p w:rsidR="00473A94" w:rsidRDefault="00473A94">
      <w:pPr>
        <w:pStyle w:val="ConsPlusNormal"/>
        <w:jc w:val="both"/>
      </w:pPr>
      <w:r>
        <w:t xml:space="preserve">(п. 4 введен </w:t>
      </w:r>
      <w:hyperlink r:id="rId180" w:history="1">
        <w:r>
          <w:rPr>
            <w:color w:val="0000FF"/>
          </w:rPr>
          <w:t>законом</w:t>
        </w:r>
      </w:hyperlink>
      <w:r>
        <w:t xml:space="preserve"> Архангельской области от 24.04.2017 N 523-34-ОЗ; в ред. </w:t>
      </w:r>
      <w:hyperlink r:id="rId181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jc w:val="center"/>
        <w:outlineLvl w:val="0"/>
      </w:pPr>
      <w:r>
        <w:t>Глава III. ГОСУДАРСТВЕННАЯ ПОДДЕРЖКА ОРГАНИЗАЦИЙ ОТДЫХА,</w:t>
      </w:r>
    </w:p>
    <w:p w:rsidR="00473A94" w:rsidRDefault="00473A94">
      <w:pPr>
        <w:pStyle w:val="ConsPlusTitle"/>
        <w:jc w:val="center"/>
      </w:pPr>
      <w:r>
        <w:t>ОЗДОРОВЛЕНИЯ И ЗАНЯТОСТИ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10. Объекты государственной поддержки системы организации отдыха, оздоровления и занятости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1. Государственная поддержка в сфере организации отдыха, оздоровления и занятости детей в Архангельской области в соответствии с настоящим законом оказывается: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детям в возрасте от 3 до 17 лет (включительно);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8" w:name="Par310"/>
      <w:bookmarkEnd w:id="8"/>
      <w:r>
        <w:t xml:space="preserve">2) организациям отдыха детей и их оздоровления независимо от их организационно-правовых форм и форм собственности, оказывающим на территории Архангельской области услуги по обеспечению отдыха и оздоровления детям, проживающим на территории Архангельской области, в том числе социально ориентированным некоммерческим организациям, осуществляющим на территории Архангельской области виды деятельности, предусмотренные </w:t>
      </w:r>
      <w:hyperlink r:id="rId182" w:history="1">
        <w:r>
          <w:rPr>
            <w:color w:val="0000FF"/>
          </w:rPr>
          <w:t>подпунктами 9</w:t>
        </w:r>
      </w:hyperlink>
      <w:r>
        <w:t xml:space="preserve">, </w:t>
      </w:r>
      <w:hyperlink r:id="rId183" w:history="1">
        <w:r>
          <w:rPr>
            <w:color w:val="0000FF"/>
          </w:rPr>
          <w:t>10</w:t>
        </w:r>
      </w:hyperlink>
      <w:r>
        <w:t xml:space="preserve">, </w:t>
      </w:r>
      <w:hyperlink r:id="rId184" w:history="1">
        <w:r>
          <w:rPr>
            <w:color w:val="0000FF"/>
          </w:rPr>
          <w:t>12</w:t>
        </w:r>
      </w:hyperlink>
      <w:r>
        <w:t xml:space="preserve">, </w:t>
      </w:r>
      <w:hyperlink r:id="rId185" w:history="1">
        <w:r>
          <w:rPr>
            <w:color w:val="0000FF"/>
          </w:rPr>
          <w:t>13</w:t>
        </w:r>
      </w:hyperlink>
      <w:r>
        <w:t xml:space="preserve">, </w:t>
      </w:r>
      <w:hyperlink r:id="rId186" w:history="1">
        <w:r>
          <w:rPr>
            <w:color w:val="0000FF"/>
          </w:rPr>
          <w:t>17</w:t>
        </w:r>
      </w:hyperlink>
      <w:r>
        <w:t xml:space="preserve"> и </w:t>
      </w:r>
      <w:hyperlink r:id="rId187" w:history="1">
        <w:r>
          <w:rPr>
            <w:color w:val="0000FF"/>
          </w:rPr>
          <w:t>19</w:t>
        </w:r>
      </w:hyperlink>
      <w:r>
        <w:t xml:space="preserve"> - </w:t>
      </w:r>
      <w:hyperlink r:id="rId188" w:history="1">
        <w:r>
          <w:rPr>
            <w:color w:val="0000FF"/>
          </w:rPr>
          <w:t>21 пункта 1 статьи 11</w:t>
        </w:r>
      </w:hyperlink>
      <w:r>
        <w:t xml:space="preserve"> областного закона от 27 апреля 2011 года N 281-21-ОЗ "О взаимодействии органов государственной власти Архангельской области и некоммерческих организаций", оказывающим услуги по обеспечению отдыха и оздоровления детям, проживающим на территории Архангельской области;</w:t>
      </w:r>
    </w:p>
    <w:p w:rsidR="00473A94" w:rsidRDefault="00473A94">
      <w:pPr>
        <w:pStyle w:val="ConsPlusNormal"/>
        <w:jc w:val="both"/>
      </w:pPr>
      <w:r>
        <w:t xml:space="preserve">(пп. 2 в ред. </w:t>
      </w:r>
      <w:hyperlink r:id="rId189" w:history="1">
        <w:r>
          <w:rPr>
            <w:color w:val="0000FF"/>
          </w:rPr>
          <w:t>закона</w:t>
        </w:r>
      </w:hyperlink>
      <w:r>
        <w:t xml:space="preserve"> Архангельской области от 30.05.2022 N 570-35-ОЗ)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9" w:name="Par312"/>
      <w:bookmarkEnd w:id="9"/>
      <w:r>
        <w:t>3) организациям независимо от их организационно-правовых форм и форм собственности, осуществляющим свою основную деятельность на территории Архангельской области и имеющим обособленные структурные подразделения, расположенные вне места нахождения таких организаций на территории других субъектов Российской Федерации и оказывающие услуги по обеспечению отдыха и оздоровления детям, проживающим на территории Архангельской области.</w:t>
      </w:r>
    </w:p>
    <w:p w:rsidR="00473A94" w:rsidRDefault="00473A94">
      <w:pPr>
        <w:pStyle w:val="ConsPlusNormal"/>
        <w:jc w:val="both"/>
      </w:pPr>
      <w:r>
        <w:t xml:space="preserve">(пп. 3 введен </w:t>
      </w:r>
      <w:hyperlink r:id="rId190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1.1. Государственная поддержка в сфере организации отдыха, оздоровления и занятости детей в Архангельской области в соответствии с настоящим законом оказывается организациям, указанным в </w:t>
      </w:r>
      <w:hyperlink w:anchor="Par310" w:tooltip="2) организациям отдыха детей и их оздоровления независимо от их организационно-правовых форм и форм собственности, оказывающим на территории Архангельской области услуги по обеспечению отдыха и оздоровления детям, проживающим на территории Архангельской области, в том числе социально ориентированным некоммерческим организациям, осуществляющим на территории Архангельской области виды деятельности, предусмотренные подпунктами 9, 10, 12, 13, 17 и 19 - 21 пункта 1 статьи 11 областного закона от 27 апреля 201...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ar312" w:tooltip="3) организациям независимо от их организационно-правовых форм и форм собственности, осуществляющим свою основную деятельность на территории Архангельской области и имеющим обособленные структурные подразделения, расположенные вне места нахождения таких организаций на территории других субъектов Российской Федерации и оказывающие услуги по обеспечению отдыха и оздоровления детям, проживающим на территории Архангельской области." w:history="1">
        <w:r>
          <w:rPr>
            <w:color w:val="0000FF"/>
          </w:rPr>
          <w:t>3 пункта 1</w:t>
        </w:r>
      </w:hyperlink>
      <w:r>
        <w:t xml:space="preserve"> настоящей статьи, которые включены в реестр организаций отдыха детей и их оздоровления.</w:t>
      </w:r>
    </w:p>
    <w:p w:rsidR="00473A94" w:rsidRDefault="00473A94">
      <w:pPr>
        <w:pStyle w:val="ConsPlusNormal"/>
        <w:jc w:val="both"/>
      </w:pPr>
      <w:r>
        <w:t xml:space="preserve">(п. 1.1 введен </w:t>
      </w:r>
      <w:hyperlink r:id="rId191" w:history="1">
        <w:r>
          <w:rPr>
            <w:color w:val="0000FF"/>
          </w:rPr>
          <w:t>законом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hyperlink r:id="rId19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Архангельской области от 27.04.2022 N 544-34-ОЗ в абз. первый п. 2 ст. 10 внесены изменения, которые </w:t>
            </w:r>
            <w:hyperlink r:id="rId193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31.12.2024 включительно.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73A94" w:rsidRDefault="00473A94">
      <w:pPr>
        <w:pStyle w:val="ConsPlusNormal"/>
        <w:spacing w:before="300"/>
        <w:ind w:firstLine="540"/>
        <w:jc w:val="both"/>
      </w:pPr>
      <w:r>
        <w:t xml:space="preserve">2. Преимущественное право на получение мер социальной поддержки по обеспечению отдыха и оздоровления, указанных в </w:t>
      </w:r>
      <w:hyperlink w:anchor="Par364" w:tooltip="1. Детям, указанным в подпунктах 1 и 3 пункта 2 статьи 10 настоящего закона, предоставляются следующие меры социальной поддержки: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380" w:tooltip="4. Детям, не указанным в пунктах 1 - 3 настоящей статьи, предоставляются следующие меры социальной поддержки:" w:history="1">
        <w:r>
          <w:rPr>
            <w:color w:val="0000FF"/>
          </w:rPr>
          <w:t>4 статьи 12</w:t>
        </w:r>
      </w:hyperlink>
      <w:r>
        <w:t xml:space="preserve"> настоящего закона, предоставляется следующим категориям детей: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закона</w:t>
        </w:r>
      </w:hyperlink>
      <w:r>
        <w:t xml:space="preserve"> Архангельской области от 27.04.2022 N 544-34-ОЗ)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10" w:name="Par319"/>
      <w:bookmarkEnd w:id="10"/>
      <w:r>
        <w:t>1) детям, имеющим хронические заболевания, при наличии медицинских показаний и отсутствии противопоказаний;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11" w:name="Par320"/>
      <w:bookmarkEnd w:id="11"/>
      <w:r>
        <w:t>2) детям, находящимся в трудной жизненной ситуации, за исключением детей-сирот и детей, оставшихся без попечения родителей;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закона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12" w:name="Par322"/>
      <w:bookmarkEnd w:id="12"/>
      <w:r>
        <w:t>3) детям-инвалидам при наличии медицинских показаний и отсутствии противопоказаний;</w:t>
      </w:r>
    </w:p>
    <w:p w:rsidR="00473A94" w:rsidRDefault="00473A94">
      <w:pPr>
        <w:pStyle w:val="ConsPlusNormal"/>
        <w:jc w:val="both"/>
      </w:pPr>
      <w:r>
        <w:t xml:space="preserve">(пп. 3 в ред. </w:t>
      </w:r>
      <w:hyperlink r:id="rId196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13" w:name="Par324"/>
      <w:bookmarkEnd w:id="13"/>
      <w:r>
        <w:t>4) детям из многодетных семей;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5) детям - победителям и призерам олимпиад и иных конкурсных мероприятий (по итогам прошедшего учебного года), перечень которых утверждается постановлением Правительства Архангельской области;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28.10.2016 </w:t>
      </w:r>
      <w:hyperlink r:id="rId197" w:history="1">
        <w:r>
          <w:rPr>
            <w:color w:val="0000FF"/>
          </w:rPr>
          <w:t>N 471-29-ОЗ</w:t>
        </w:r>
      </w:hyperlink>
      <w:r>
        <w:t xml:space="preserve">, от 10.07.2017 </w:t>
      </w:r>
      <w:hyperlink r:id="rId198" w:history="1">
        <w:r>
          <w:rPr>
            <w:color w:val="0000FF"/>
          </w:rPr>
          <w:t>N 539-36-ОЗ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14" w:name="Par327"/>
      <w:bookmarkEnd w:id="14"/>
      <w:r>
        <w:t>6) детям из семей, в которых совокупный доход на одного члена семьи не превышает двух величин прожиточного минимума на душу населения, установленного постановлением Правительства Архангельской области;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15" w:name="Par329"/>
      <w:bookmarkEnd w:id="15"/>
      <w:r>
        <w:t>7) детям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 (далее - специальная военная операция),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(службы);</w:t>
      </w:r>
    </w:p>
    <w:p w:rsidR="00473A94" w:rsidRDefault="00473A94">
      <w:pPr>
        <w:pStyle w:val="ConsPlusNormal"/>
        <w:jc w:val="both"/>
      </w:pPr>
      <w:r>
        <w:t xml:space="preserve">(пп. 7 введен </w:t>
      </w:r>
      <w:hyperlink r:id="rId200" w:history="1">
        <w:r>
          <w:rPr>
            <w:color w:val="0000FF"/>
          </w:rPr>
          <w:t>законом</w:t>
        </w:r>
      </w:hyperlink>
      <w:r>
        <w:t xml:space="preserve"> Архангельской области от 17.02.2023 N 672-41-ОЗ)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16" w:name="Par331"/>
      <w:bookmarkEnd w:id="16"/>
      <w:r>
        <w:t>8) детям 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службы;</w:t>
      </w:r>
    </w:p>
    <w:p w:rsidR="00473A94" w:rsidRDefault="00473A94">
      <w:pPr>
        <w:pStyle w:val="ConsPlusNormal"/>
        <w:jc w:val="both"/>
      </w:pPr>
      <w:r>
        <w:t xml:space="preserve">(пп. 8 введен </w:t>
      </w:r>
      <w:hyperlink r:id="rId201" w:history="1">
        <w:r>
          <w:rPr>
            <w:color w:val="0000FF"/>
          </w:rPr>
          <w:t>законом</w:t>
        </w:r>
      </w:hyperlink>
      <w:r>
        <w:t xml:space="preserve"> Архангельской области от 17.02.2023 N 672-41-ОЗ)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17" w:name="Par333"/>
      <w:bookmarkEnd w:id="17"/>
      <w:r>
        <w:t>9) детям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контракту.</w:t>
      </w:r>
    </w:p>
    <w:p w:rsidR="00473A94" w:rsidRDefault="00473A94">
      <w:pPr>
        <w:pStyle w:val="ConsPlusNormal"/>
        <w:jc w:val="both"/>
      </w:pPr>
      <w:r>
        <w:t xml:space="preserve">(пп. 9 введен </w:t>
      </w:r>
      <w:hyperlink r:id="rId202" w:history="1">
        <w:r>
          <w:rPr>
            <w:color w:val="0000FF"/>
          </w:rPr>
          <w:t>законом</w:t>
        </w:r>
      </w:hyperlink>
      <w:r>
        <w:t xml:space="preserve"> Архангельской области от 17.02.2023 N 672-41-ОЗ)</w:t>
      </w:r>
    </w:p>
    <w:p w:rsidR="00473A94" w:rsidRDefault="00473A94">
      <w:pPr>
        <w:pStyle w:val="ConsPlusNormal"/>
        <w:jc w:val="both"/>
      </w:pPr>
      <w:r>
        <w:t xml:space="preserve">(п. 2 в ред. </w:t>
      </w:r>
      <w:hyperlink r:id="rId203" w:history="1">
        <w:r>
          <w:rPr>
            <w:color w:val="0000FF"/>
          </w:rPr>
          <w:t>закона</w:t>
        </w:r>
      </w:hyperlink>
      <w:r>
        <w:t xml:space="preserve"> Архангельской области от 22.02.2013 N 611-37-ОЗ)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18" w:name="Par336"/>
      <w:bookmarkEnd w:id="18"/>
      <w:r>
        <w:t>3. Детям-сиротам и детям, оставшимся без попечения родителей, обеспечивается предоставление путевок в организации отдыха детей и их оздоровления, подведомственные исполнительным органам государственной власти Архангельской области, в первоочередном порядке.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В случае самостоятельного приобретения путевок и оплаты проезда к месту лечения (отдыха) и обратно опекунами (попечителями), приемными родителями детей-сирот и детей, оставшихся без попечения родителей, им предоставляется компенсация стоимости путевки и проезда к месту лечения (отдыха) и обратно в размере и предусмотренном </w:t>
      </w:r>
      <w:hyperlink w:anchor="Par106" w:tooltip="1) утверждает порядок и условия предоставления мер социальной поддержки в сфере обеспечения отдыха и оздоровления детей;" w:history="1">
        <w:r>
          <w:rPr>
            <w:color w:val="0000FF"/>
          </w:rPr>
          <w:t>пунктом 1 статьи 7</w:t>
        </w:r>
      </w:hyperlink>
      <w:r>
        <w:t xml:space="preserve"> настоящего закона порядке, которые установлены постановлением Правительства Архангельской области.</w:t>
      </w:r>
    </w:p>
    <w:p w:rsidR="00473A94" w:rsidRDefault="00473A94">
      <w:pPr>
        <w:pStyle w:val="ConsPlusNormal"/>
        <w:jc w:val="both"/>
      </w:pPr>
      <w:r>
        <w:t xml:space="preserve">(п. 3 введен </w:t>
      </w:r>
      <w:hyperlink r:id="rId204" w:history="1">
        <w:r>
          <w:rPr>
            <w:color w:val="0000FF"/>
          </w:rPr>
          <w:t>законом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4. Детям граждан отдельных категорий, предусмотренных законодательством Российской Федерации, предоставляются в первоочередном порядке места в организациях отдыха детей и их оздоровления, подведомственных исполнительным органам государственной власти Архангельской области.</w:t>
      </w:r>
    </w:p>
    <w:p w:rsidR="00473A94" w:rsidRDefault="00473A94">
      <w:pPr>
        <w:pStyle w:val="ConsPlusNormal"/>
        <w:jc w:val="both"/>
      </w:pPr>
      <w:r>
        <w:t xml:space="preserve">(п. 4 введен </w:t>
      </w:r>
      <w:hyperlink r:id="rId205" w:history="1">
        <w:r>
          <w:rPr>
            <w:color w:val="0000FF"/>
          </w:rPr>
          <w:t>законом</w:t>
        </w:r>
      </w:hyperlink>
      <w:r>
        <w:t xml:space="preserve"> Архангельской области от 21.11.2023 N 10-3-ОЗ)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11. Основные формы государственной поддержки системы организации отдыха, оздоровления и занятости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1. Основными формами государственной поддержки системы организации отдыха, оздоровления и занятости детей являются: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финансирование в пределах средств, предусмотренных областным бюджетом, мероприятий, направленных на организацию отдыха, оздоровления и занятости детей;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22.02.2013 </w:t>
      </w:r>
      <w:hyperlink r:id="rId207" w:history="1">
        <w:r>
          <w:rPr>
            <w:color w:val="0000FF"/>
          </w:rPr>
          <w:t>N 611-37-ОЗ</w:t>
        </w:r>
      </w:hyperlink>
      <w:r>
        <w:t xml:space="preserve">, от 28.10.2016 </w:t>
      </w:r>
      <w:hyperlink r:id="rId208" w:history="1">
        <w:r>
          <w:rPr>
            <w:color w:val="0000FF"/>
          </w:rPr>
          <w:t>N 471-29-ОЗ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размещение государственного заказа на организацию санаторно-курортного оздоровления детей, а также отдыха и оздоровления детей;</w:t>
      </w:r>
    </w:p>
    <w:p w:rsidR="00473A94" w:rsidRDefault="00473A94">
      <w:pPr>
        <w:pStyle w:val="ConsPlusNormal"/>
        <w:jc w:val="both"/>
      </w:pPr>
      <w:r>
        <w:t xml:space="preserve">(п. 2 в ред. </w:t>
      </w:r>
      <w:hyperlink r:id="rId209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формирование, ведение и размещение на официальном сайте уполномоченного исполнительного органа государственной власти Архангельской области в сфере социальной защиты населения и социального обслуживания граждан в сети "Интернет" реестра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3 в ред. </w:t>
      </w:r>
      <w:hyperlink r:id="rId210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664-45-ОЗ)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4) информационно-методическое обеспечение деятельности организаций отдыха детей и их оздоровления в Архангельской области;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5) содействие подготовке и переподготовке специалистов организаций отдыха детей и их оздоровления в Архангельской области;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6) содействие сохранению и развитию инфраструктуры отдыха, оздоровления и занятости детей в Архангельской области.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2. Предоставление государственной поддержки организациям отдыха детей и их оздоровления, указанным в </w:t>
      </w:r>
      <w:hyperlink w:anchor="Par310" w:tooltip="2) организациям отдыха детей и их оздоровления независимо от их организационно-правовых форм и форм собственности, оказывающим на территории Архангельской области услуги по обеспечению отдыха и оздоровления детям, проживающим на территории Архангельской области, в том числе социально ориентированным некоммерческим организациям, осуществляющим на территории Архангельской области виды деятельности, предусмотренные подпунктами 9, 10, 12, 13, 17 и 19 - 21 пункта 1 статьи 11 областного закона от 27 апреля 201...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ar312" w:tooltip="3) организациям независимо от их организационно-правовых форм и форм собственности, осуществляющим свою основную деятельность на территории Архангельской области и имеющим обособленные структурные подразделения, расположенные вне места нахождения таких организаций на территории других субъектов Российской Федерации и оказывающие услуги по обеспечению отдыха и оздоровления детям, проживающим на территории Архангельской области." w:history="1">
        <w:r>
          <w:rPr>
            <w:color w:val="0000FF"/>
          </w:rPr>
          <w:t>3 пункта 1 статьи 10</w:t>
        </w:r>
      </w:hyperlink>
      <w:r>
        <w:t xml:space="preserve"> настоящего закона, осуществляется в форме субсидий на конкурсной основе в порядке, установленном постановлением Правительства Архангельской области.</w:t>
      </w:r>
    </w:p>
    <w:p w:rsidR="00473A94" w:rsidRDefault="00473A94">
      <w:pPr>
        <w:pStyle w:val="ConsPlusNormal"/>
        <w:jc w:val="both"/>
      </w:pPr>
      <w:r>
        <w:t xml:space="preserve">(абзац введен </w:t>
      </w:r>
      <w:hyperlink r:id="rId213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471-29-ОЗ; в ред. </w:t>
      </w:r>
      <w:hyperlink r:id="rId214" w:history="1">
        <w:r>
          <w:rPr>
            <w:color w:val="0000FF"/>
          </w:rPr>
          <w:t>закона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hyperlink r:id="rId2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Архангельской области от 27.04.2022 N 544-34-ОЗ в ст. 12 внесены изменения, которые </w:t>
            </w:r>
            <w:hyperlink r:id="rId216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31.12.2024 включительно.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73A94" w:rsidRDefault="00473A94">
      <w:pPr>
        <w:pStyle w:val="ConsPlusTitle"/>
        <w:spacing w:before="300"/>
        <w:ind w:firstLine="540"/>
        <w:jc w:val="both"/>
        <w:outlineLvl w:val="1"/>
      </w:pPr>
      <w:bookmarkStart w:id="19" w:name="Par361"/>
      <w:bookmarkEnd w:id="19"/>
      <w:r>
        <w:t>Статья 12. Меры социальной поддержки в сфере обеспечения отдыха и оздоровления детей</w:t>
      </w:r>
    </w:p>
    <w:p w:rsidR="00473A94" w:rsidRDefault="00473A94">
      <w:pPr>
        <w:pStyle w:val="ConsPlusNormal"/>
        <w:ind w:firstLine="540"/>
        <w:jc w:val="both"/>
      </w:pPr>
      <w:r>
        <w:t xml:space="preserve">(в ред. </w:t>
      </w:r>
      <w:hyperlink r:id="rId217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bookmarkStart w:id="20" w:name="Par364"/>
      <w:bookmarkEnd w:id="20"/>
      <w:r>
        <w:t xml:space="preserve">1. Детям, указанным в </w:t>
      </w:r>
      <w:hyperlink w:anchor="Par319" w:tooltip="1) детям, имеющим хронические заболевания, при наличии медицинских показаний и отсутствии противопоказаний;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322" w:tooltip="3) детям-инвалидам при наличии медицинских показаний и отсутствии противопоказаний;" w:history="1">
        <w:r>
          <w:rPr>
            <w:color w:val="0000FF"/>
          </w:rPr>
          <w:t>3 пункта 2 статьи 10</w:t>
        </w:r>
      </w:hyperlink>
      <w:r>
        <w:t xml:space="preserve"> настоящего закона, предоставляются следующие меры социальной поддержки: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полная или частичная оплата стоимости путевок на санаторно-курортное оздоровление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полная или частичная оплата стоимости услуг лиц, сопровождающих детей к месту их санаторно-курортного оздоровления в составе организованной группы детей и обратно;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2. Детям, указанным в </w:t>
      </w:r>
      <w:hyperlink w:anchor="Par320" w:tooltip="2) детям, находящимся в трудной жизненной ситуации, за исключением детей-сирот и детей, оставшихся без попечения родителей;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329" w:tooltip="7) детям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 (далее - специальная военная операция..." w:history="1">
        <w:r>
          <w:rPr>
            <w:color w:val="0000FF"/>
          </w:rPr>
          <w:t>7</w:t>
        </w:r>
      </w:hyperlink>
      <w:r>
        <w:t xml:space="preserve">, </w:t>
      </w:r>
      <w:hyperlink w:anchor="Par331" w:tooltip="8) детям 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;" w:history="1">
        <w:r>
          <w:rPr>
            <w:color w:val="0000FF"/>
          </w:rPr>
          <w:t>8</w:t>
        </w:r>
      </w:hyperlink>
      <w:r>
        <w:t xml:space="preserve"> и </w:t>
      </w:r>
      <w:hyperlink w:anchor="Par333" w:tooltip="9) детям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." w:history="1">
        <w:r>
          <w:rPr>
            <w:color w:val="0000FF"/>
          </w:rPr>
          <w:t>9 пункта 2</w:t>
        </w:r>
      </w:hyperlink>
      <w:r>
        <w:t xml:space="preserve"> и </w:t>
      </w:r>
      <w:hyperlink w:anchor="Par336" w:tooltip="3. Детям-сиротам и детям, оставшимся без попечения родителей, обеспечивается предоставление путевок в организации отдыха детей и их оздоровления, подведомственные исполнительным органам государственной власти Архангельской области, в первоочередном порядке." w:history="1">
        <w:r>
          <w:rPr>
            <w:color w:val="0000FF"/>
          </w:rPr>
          <w:t>абзаце первом пункта 3 статьи 10</w:t>
        </w:r>
      </w:hyperlink>
      <w:r>
        <w:t xml:space="preserve"> настоящего закона, предоставляются следующие меры социальной поддержки: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24.04.2017 </w:t>
      </w:r>
      <w:hyperlink r:id="rId219" w:history="1">
        <w:r>
          <w:rPr>
            <w:color w:val="0000FF"/>
          </w:rPr>
          <w:t>N 523-34-ОЗ</w:t>
        </w:r>
      </w:hyperlink>
      <w:r>
        <w:t xml:space="preserve">, от 17.02.2023 </w:t>
      </w:r>
      <w:hyperlink r:id="rId220" w:history="1">
        <w:r>
          <w:rPr>
            <w:color w:val="0000FF"/>
          </w:rPr>
          <w:t>N 672-41-ОЗ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полная или частичная оплата стоимости путевок на отдых и оздоровление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полная оплата стоимости питания детей в организациях отдыха детей и их оздоровления с дневным пребыванием детей в каникулярное время;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03.06.2019 </w:t>
      </w:r>
      <w:hyperlink r:id="rId221" w:history="1">
        <w:r>
          <w:rPr>
            <w:color w:val="0000FF"/>
          </w:rPr>
          <w:t>N 95-8-ОЗ</w:t>
        </w:r>
      </w:hyperlink>
      <w:r>
        <w:t xml:space="preserve">, от 30.03.2021 </w:t>
      </w:r>
      <w:hyperlink r:id="rId222" w:history="1">
        <w:r>
          <w:rPr>
            <w:color w:val="0000FF"/>
          </w:rPr>
          <w:t>N 384-24-ОЗ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полная или частичная оплата стоимости проезда к месту отдыха и оздоровления детей в составе организованной группы детей и обратно;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4) полная или частичная оплата стоимости услуг лиц, сопровождающих детей к месту их отдыха и оздоровления в составе организованной группы детей и обратно.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21" w:name="Par376"/>
      <w:bookmarkEnd w:id="21"/>
      <w:r>
        <w:t xml:space="preserve">3. Детям, указанным в </w:t>
      </w:r>
      <w:hyperlink w:anchor="Par324" w:tooltip="4) детям из многодетных семей;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ar327" w:tooltip="6) детям из семей, в которых совокупный доход на одного члена семьи не превышает двух величин прожиточного минимума на душу населения, установленного постановлением Правительства Архангельской области;" w:history="1">
        <w:r>
          <w:rPr>
            <w:color w:val="0000FF"/>
          </w:rPr>
          <w:t>6 пункта 2 статьи 10</w:t>
        </w:r>
      </w:hyperlink>
      <w:r>
        <w:t xml:space="preserve"> настоящего закона, предоставляются следующие меры социальной поддержки: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полная или частичная оплата стоимости путевок на отдых и оздоровление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полная оплата стоимости питания детей в организациях отдыха детей и их оздоровления с дневным пребыванием детей в каникулярное время.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03.06.2019 </w:t>
      </w:r>
      <w:hyperlink r:id="rId224" w:history="1">
        <w:r>
          <w:rPr>
            <w:color w:val="0000FF"/>
          </w:rPr>
          <w:t>N 95-8-ОЗ</w:t>
        </w:r>
      </w:hyperlink>
      <w:r>
        <w:t xml:space="preserve">, от 30.03.2021 </w:t>
      </w:r>
      <w:hyperlink r:id="rId225" w:history="1">
        <w:r>
          <w:rPr>
            <w:color w:val="0000FF"/>
          </w:rPr>
          <w:t>N 384-24-ОЗ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22" w:name="Par380"/>
      <w:bookmarkEnd w:id="22"/>
      <w:r>
        <w:t xml:space="preserve">4. Детям, не указанным в </w:t>
      </w:r>
      <w:hyperlink w:anchor="Par364" w:tooltip="1. Детям, указанным в подпунктах 1 и 3 пункта 2 статьи 10 настоящего закона, предоставляются следующие меры социальной поддержки: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376" w:tooltip="3. Детям, указанным в подпунктах 4 - 6 пункта 2 статьи 10 настоящего закона, предоставляются следующие меры социальной поддержки:" w:history="1">
        <w:r>
          <w:rPr>
            <w:color w:val="0000FF"/>
          </w:rPr>
          <w:t>3</w:t>
        </w:r>
      </w:hyperlink>
      <w:r>
        <w:t xml:space="preserve"> настоящей статьи, предоставляются следующие меры социальной поддержки: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частичная оплата стоимости путевок на отдых и оздоровление детей;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полная оплата стоимости питания детей в организациях отдыха детей и их оздоровления с дневным пребыванием детей в каникулярное время.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20.11.2017 </w:t>
      </w:r>
      <w:hyperlink r:id="rId226" w:history="1">
        <w:r>
          <w:rPr>
            <w:color w:val="0000FF"/>
          </w:rPr>
          <w:t>N 571-39-ОЗ</w:t>
        </w:r>
      </w:hyperlink>
      <w:r>
        <w:t xml:space="preserve">, от 03.06.2019 </w:t>
      </w:r>
      <w:hyperlink r:id="rId227" w:history="1">
        <w:r>
          <w:rPr>
            <w:color w:val="0000FF"/>
          </w:rPr>
          <w:t>N 95-8-ОЗ</w:t>
        </w:r>
      </w:hyperlink>
      <w:r>
        <w:t xml:space="preserve">, от 30.03.2021 </w:t>
      </w:r>
      <w:hyperlink r:id="rId228" w:history="1">
        <w:r>
          <w:rPr>
            <w:color w:val="0000FF"/>
          </w:rPr>
          <w:t>N 384-24-ОЗ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Положения настоящего пункта не распространяются на детей, указанных в </w:t>
      </w:r>
      <w:hyperlink w:anchor="Par386" w:tooltip="5. Детям, обучающимся с 5 по 8 класс по общеобразовательным программам и проживающим на территории Архангельской области, относящейся к Арктической зоне Российской Федерации в соответствии с Федеральным законом от 13 июля 2020 года N 193-ФЗ &quot;О государственной поддержке предпринимательской деятельности в Арктической зоне Российской Федерации&quot; (далее - дети, проживающие на территории, относящейся к Арктической зоне), в порядке, установленном постановлением Правительства Архангельской области, предоставляют..." w:history="1">
        <w:r>
          <w:rPr>
            <w:color w:val="0000FF"/>
          </w:rPr>
          <w:t>пункте 5</w:t>
        </w:r>
      </w:hyperlink>
      <w:r>
        <w:t xml:space="preserve"> настоящей статьи.</w:t>
      </w:r>
    </w:p>
    <w:p w:rsidR="00473A94" w:rsidRDefault="00473A94">
      <w:pPr>
        <w:pStyle w:val="ConsPlusNormal"/>
        <w:jc w:val="both"/>
      </w:pPr>
      <w:r>
        <w:t xml:space="preserve">(абзац введен </w:t>
      </w:r>
      <w:hyperlink r:id="rId229" w:history="1">
        <w:r>
          <w:rPr>
            <w:color w:val="0000FF"/>
          </w:rPr>
          <w:t>законом</w:t>
        </w:r>
      </w:hyperlink>
      <w:r>
        <w:t xml:space="preserve"> Архангельской области от 27.04.2022 N 544-34-ОЗ)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23" w:name="Par386"/>
      <w:bookmarkEnd w:id="23"/>
      <w:r>
        <w:t xml:space="preserve">5. Детям, обучающимся с 5 по 8 класс по общеобразовательным программам и проживающим на территории Архангельской области, относящейся к Арктической зоне Российской Федерации в соответствии с Федеральным </w:t>
      </w:r>
      <w:hyperlink r:id="rId230" w:history="1">
        <w:r>
          <w:rPr>
            <w:color w:val="0000FF"/>
          </w:rPr>
          <w:t>законом</w:t>
        </w:r>
      </w:hyperlink>
      <w:r>
        <w:t xml:space="preserve"> от 13 июля 2020 года N 193-ФЗ "О государственной поддержке предпринимательской деятельности в Арктической зоне Российской Федерации" (далее - дети, проживающие на территории, относящейся к Арктической зоне), в порядке, установленном постановлением Правительства Архангельской области, предоставляются следующие меры социальной поддержки: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24" w:name="Par387"/>
      <w:bookmarkEnd w:id="24"/>
      <w:r>
        <w:t>1) предоставление путевок в организации отдыха детей и их оздоровления, расположенные на Черноморском побережье Краснодарского края, Республики Крым и города Севастополя, на побережьях Азовского, Каспийского и Японского морей, а также в Республике Адыгея, на курортах Кавказских Минеральных Вод (сезонного или круглогодичного действия), включенные в реестры организаций отдыха детей и их оздоровления в субъектах Российской Федерации, осуществляющие деятельность на объектах стационарного действия с круглосуточным пребыванием детей и обеспечением питания в течение лагерной смены;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25" w:name="Par388"/>
      <w:bookmarkEnd w:id="25"/>
      <w:r>
        <w:t xml:space="preserve">2) оплата стоимости проезда детей, проживающих на территории, относящейся к Арктической зоне, к месту нахождения организаций отдыха детей и их оздоровления, указанных в </w:t>
      </w:r>
      <w:hyperlink w:anchor="Par387" w:tooltip="1) предоставление путевок в организации отдыха детей и их оздоровления, расположенные на Черноморском побережье Краснодарского края, Республики Крым и города Севастополя, на побережьях Азовского, Каспийского и Японского морей, а также в Республике Адыгея, на курортах Кавказских Минеральных Вод (сезонного или круглогодичного действия), включенные в реестры организаций отдыха детей и их оздоровления в субъектах Российской Федерации, осуществляющие деятельность на объектах стационарного действия с круглосут..." w:history="1">
        <w:r>
          <w:rPr>
            <w:color w:val="0000FF"/>
          </w:rPr>
          <w:t>подпункте 1</w:t>
        </w:r>
      </w:hyperlink>
      <w:r>
        <w:t xml:space="preserve"> настоящего пункта, и обратно;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26" w:name="Par389"/>
      <w:bookmarkEnd w:id="26"/>
      <w:r>
        <w:t xml:space="preserve">3) оплата стоимости услуг лиц, сопровождающих детей, проживающих на территории, относящейся к Арктической зоне, к месту нахождения организаций отдыха детей и их оздоровления, указанных в </w:t>
      </w:r>
      <w:hyperlink w:anchor="Par387" w:tooltip="1) предоставление путевок в организации отдыха детей и их оздоровления, расположенные на Черноморском побережье Краснодарского края, Республики Крым и города Севастополя, на побережьях Азовского, Каспийского и Японского морей, а также в Республике Адыгея, на курортах Кавказских Минеральных Вод (сезонного или круглогодичного действия), включенные в реестры организаций отдыха детей и их оздоровления в субъектах Российской Федерации, осуществляющие деятельность на объектах стационарного действия с круглосут..." w:history="1">
        <w:r>
          <w:rPr>
            <w:color w:val="0000FF"/>
          </w:rPr>
          <w:t>подпункте 1</w:t>
        </w:r>
      </w:hyperlink>
      <w:r>
        <w:t xml:space="preserve"> настоящего пункта, в составе организованной группы детей и обратно.</w:t>
      </w:r>
    </w:p>
    <w:p w:rsidR="00473A94" w:rsidRDefault="00473A94">
      <w:pPr>
        <w:pStyle w:val="ConsPlusNormal"/>
        <w:jc w:val="both"/>
      </w:pPr>
      <w:r>
        <w:t xml:space="preserve">(п. 5 введен </w:t>
      </w:r>
      <w:hyperlink r:id="rId231" w:history="1">
        <w:r>
          <w:rPr>
            <w:color w:val="0000FF"/>
          </w:rPr>
          <w:t>законом</w:t>
        </w:r>
      </w:hyperlink>
      <w:r>
        <w:t xml:space="preserve"> Архангельской области от 27.04.2022 N 544-34-ОЗ)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13. Порядок предоставления мер социальной поддержки в сфере обеспечения отдыха и оздоровления детей</w:t>
      </w:r>
    </w:p>
    <w:p w:rsidR="00473A94" w:rsidRDefault="00473A94">
      <w:pPr>
        <w:pStyle w:val="ConsPlusNormal"/>
        <w:ind w:firstLine="540"/>
        <w:jc w:val="both"/>
      </w:pPr>
      <w:r>
        <w:t xml:space="preserve">(в ред. </w:t>
      </w:r>
      <w:hyperlink r:id="rId232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 xml:space="preserve">1. В целях организации предоставления мер социальной поддержки в сфере обеспечения отдыха и оздоровления детей уполномоченными исполнительными органами государственной власти Архангельской области, указанными в </w:t>
      </w:r>
      <w:hyperlink w:anchor="Par142" w:tooltip="1. Уполномоченный исполнительный орган государственной власти Архангельской области в сфере охраны здоровья: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208" w:tooltip="3. Уполномоченный исполнительный орган государственной власти Архангельской области в сфере образования:" w:history="1">
        <w:r>
          <w:rPr>
            <w:color w:val="0000FF"/>
          </w:rPr>
          <w:t>3 статьи 8</w:t>
        </w:r>
      </w:hyperlink>
      <w:r>
        <w:t xml:space="preserve"> настоящего закона, проводится предварительная заявочная кампания в соответствии с порядком, установленным постановлением Правительства Архангельской области.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По итогам предварительной заявочной кампании определяется количество детей, имеющих право на санаторно-курортное оздоровление или отдых и оздоровление.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2. Санаторно-курортное оздоровление предоставляется круглогодично при наличии медицинских показаний и отсутствии противопоказаний в санаторно-курортных и оздоровительных организациях: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детям в возрасте от 3 до 7 лет включительно, которых сопровождает один из родителей (иной законный представитель);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детям-инвалидам в возрасте от 3 до 17 лет, которых сопровождает один из родителей (иной законный представитель) в случае, если такие дети по медицинским показаниям нуждаются в постоянном постороннем уходе (помощи), и которые в течение последних двух лет, предшествующих дню обращения за предоставлением санаторно-курортного оздоровления, не воспользовались правом на получение санаторно-курортного лечения в соответствии с законодательством Российской Федерации.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3. Отдых и оздоровление предоставляются в каникулярное время в организациях отдыха детей и их оздоровления детям в возрасте от шести с половиной лет до 17 лет включительно.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03.06.2019 </w:t>
      </w:r>
      <w:hyperlink r:id="rId234" w:history="1">
        <w:r>
          <w:rPr>
            <w:color w:val="0000FF"/>
          </w:rPr>
          <w:t>N 95-8-ОЗ</w:t>
        </w:r>
      </w:hyperlink>
      <w:r>
        <w:t xml:space="preserve">, от 27.04.2022 </w:t>
      </w:r>
      <w:hyperlink r:id="rId235" w:history="1">
        <w:r>
          <w:rPr>
            <w:color w:val="0000FF"/>
          </w:rPr>
          <w:t>N 544-34-ОЗ</w:t>
        </w:r>
      </w:hyperlink>
      <w:r>
        <w:t>)</w:t>
      </w:r>
    </w:p>
    <w:p w:rsidR="00473A94" w:rsidRDefault="00473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hyperlink r:id="rId23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Архангельской области от 27.04.2022 N 544-34-ОЗ в абз. первый п. 4 ст. 13 внесены изменения, которые </w:t>
            </w:r>
            <w:hyperlink r:id="rId237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31.12.2024 включительно.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73A94" w:rsidRDefault="00473A94">
      <w:pPr>
        <w:pStyle w:val="ConsPlusNormal"/>
        <w:spacing w:before="300"/>
        <w:ind w:firstLine="540"/>
        <w:jc w:val="both"/>
      </w:pPr>
      <w:r>
        <w:t xml:space="preserve">4. Размеры полной и частичной оплаты стоимости путевок на санаторно-курортное оздоровление (отдых и оздоровление) детей, услуг лиц, сопровождающих детей к месту их санаторно-курортного оздоровления (отдыха и оздоровления) в составе организованной группы детей и обратно, проезда к месту отдыха и оздоровления детей в составе организованной группы детей и обратно, указанных в </w:t>
      </w:r>
      <w:hyperlink w:anchor="Par364" w:tooltip="1. Детям, указанным в подпунктах 1 и 3 пункта 2 статьи 10 настоящего закона, предоставляются следующие меры социальной поддержки: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380" w:tooltip="4. Детям, не указанным в пунктах 1 - 3 настоящей статьи, предоставляются следующие меры социальной поддержки:" w:history="1">
        <w:r>
          <w:rPr>
            <w:color w:val="0000FF"/>
          </w:rPr>
          <w:t>4 статьи 12</w:t>
        </w:r>
      </w:hyperlink>
      <w:r>
        <w:t xml:space="preserve"> настоящего закона, определяются ежегодно постановлением Правительства Архангельской области с учетом следующих критериев: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20.11.2017 </w:t>
      </w:r>
      <w:hyperlink r:id="rId238" w:history="1">
        <w:r>
          <w:rPr>
            <w:color w:val="0000FF"/>
          </w:rPr>
          <w:t>N 571-39-ОЗ</w:t>
        </w:r>
      </w:hyperlink>
      <w:r>
        <w:t xml:space="preserve">, от 27.04.2022 </w:t>
      </w:r>
      <w:hyperlink r:id="rId239" w:history="1">
        <w:r>
          <w:rPr>
            <w:color w:val="0000FF"/>
          </w:rPr>
          <w:t>N 544-34-ОЗ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общая сумма средств, предусмотренных в областном бюджете на финансирование указанных мер социальной поддержки;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общая сумма средств областного бюджета, необходимых для предоставления указанных мер социальной поддержки в случае полной оплаты их стоимости;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общее количество выявленных детей, имеющих право на получение указанных мер социальной поддержки в соответствии с настоящим законом, в том числе детей, имеющих преимущественно право на получение данных мер социальной поддержки.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5. Компенсация за счет средств областного бюджета оплаты стоимости путевок на отдых и оздоровление детей организациям и индивидуальным предпринимателям (работодателям), которые приобрели данные путевки для детей своих работников, осуществляется в порядке и размерах, установленных постановлением Правительства Архангельской области.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6. Порядок и условия предоставления мер социальной поддержки в сфере обеспечения отдыха и оздоровления детей, предусмотренных </w:t>
      </w:r>
      <w:hyperlink w:anchor="Par361" w:tooltip="Статья 12. Меры социальной поддержки в сфере обеспечения отдыха и оздоровления детей" w:history="1">
        <w:r>
          <w:rPr>
            <w:color w:val="0000FF"/>
          </w:rPr>
          <w:t>статьей 12</w:t>
        </w:r>
      </w:hyperlink>
      <w:r>
        <w:t xml:space="preserve"> настоящего закона, определяющие в том числе периодичность предоставления таких мер социальной поддержки, устанавливаются постановлением Правительства Архангельской области.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 xml:space="preserve">Статья 14. Исключена. - </w:t>
      </w:r>
      <w:hyperlink r:id="rId240" w:history="1">
        <w:r>
          <w:rPr>
            <w:color w:val="0000FF"/>
          </w:rPr>
          <w:t>Закон</w:t>
        </w:r>
      </w:hyperlink>
      <w:r>
        <w:t xml:space="preserve"> Архангельской области от 28.10.2016 N 471-29-ОЗ.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14. Обеспечение размещения информации о предоставлении мер социальной поддержки в сфере обеспечения отдыха и оздоровления детей. Использование государственной информационной системы "Единая централизованная цифровая платформа в социальной сфере" при предоставлении мер социальной поддержки в сфере обеспечения отдыха и оздоровления детей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22.02.2022 </w:t>
      </w:r>
      <w:hyperlink r:id="rId241" w:history="1">
        <w:r>
          <w:rPr>
            <w:color w:val="0000FF"/>
          </w:rPr>
          <w:t>N 529-32-ОЗ</w:t>
        </w:r>
      </w:hyperlink>
      <w:r>
        <w:t xml:space="preserve">, от 21.11.2023 </w:t>
      </w:r>
      <w:hyperlink r:id="rId242" w:history="1">
        <w:r>
          <w:rPr>
            <w:color w:val="0000FF"/>
          </w:rPr>
          <w:t>N 9-3-ОЗ</w:t>
        </w:r>
      </w:hyperlink>
      <w:r>
        <w:t>)</w:t>
      </w:r>
    </w:p>
    <w:p w:rsidR="00473A94" w:rsidRDefault="00473A94">
      <w:pPr>
        <w:pStyle w:val="ConsPlusNormal"/>
        <w:ind w:firstLine="540"/>
        <w:jc w:val="both"/>
      </w:pPr>
      <w:r>
        <w:t xml:space="preserve">(введена </w:t>
      </w:r>
      <w:hyperlink r:id="rId243" w:history="1">
        <w:r>
          <w:rPr>
            <w:color w:val="0000FF"/>
          </w:rPr>
          <w:t>законом</w:t>
        </w:r>
      </w:hyperlink>
      <w:r>
        <w:t xml:space="preserve"> Архангельской области от 02.07.2018 N 647-45-ОЗ)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 xml:space="preserve">Информация о предоставлении мер социальной поддержки в сфере обеспечения отдыха и оздоровления детей в соответствии с настоящим законом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244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закона</w:t>
        </w:r>
      </w:hyperlink>
      <w:r>
        <w:t xml:space="preserve"> Архангельской области от 21.11.2023 N 9-3-ОЗ)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При предоставлении мер социальной поддержки в сфере обеспечения отдыха и оздоровления детей в соответствии с настоящим законом используется государственная информационная система "Единая централизованная цифровая платформа в социальной сфере" в соответствии с Федеральным </w:t>
      </w:r>
      <w:hyperlink r:id="rId246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 При предоставлении мер социальной поддержки в сфере обеспечения отдыха и оздоровления детей в соответствии с настоящим законом также может использоваться соответствующая государственная информационная система Архангельской области в случае соответствия этой системы требованиям, предусмотренным </w:t>
      </w:r>
      <w:hyperlink r:id="rId247" w:history="1">
        <w:r>
          <w:rPr>
            <w:color w:val="0000FF"/>
          </w:rPr>
          <w:t>частью 6 статьи 6.12</w:t>
        </w:r>
      </w:hyperlink>
      <w:r>
        <w:t xml:space="preserve"> Федерального закона от 17 июля 1999 года N 178-ФЗ "О государственной социальной помощи".</w:t>
      </w:r>
    </w:p>
    <w:p w:rsidR="00473A94" w:rsidRDefault="00473A94">
      <w:pPr>
        <w:pStyle w:val="ConsPlusNormal"/>
        <w:jc w:val="both"/>
      </w:pPr>
      <w:r>
        <w:t xml:space="preserve">(абзац введен </w:t>
      </w:r>
      <w:hyperlink r:id="rId248" w:history="1">
        <w:r>
          <w:rPr>
            <w:color w:val="0000FF"/>
          </w:rPr>
          <w:t>законом</w:t>
        </w:r>
      </w:hyperlink>
      <w:r>
        <w:t xml:space="preserve"> Архангельской области от 22.02.2022 N 529-32-ОЗ; в ред. </w:t>
      </w:r>
      <w:hyperlink r:id="rId249" w:history="1">
        <w:r>
          <w:rPr>
            <w:color w:val="0000FF"/>
          </w:rPr>
          <w:t>закона</w:t>
        </w:r>
      </w:hyperlink>
      <w:r>
        <w:t xml:space="preserve"> Архангельской области от 21.11.2023 N 9-3-ОЗ)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15. Требования к обустройству и материально-техническому обеспечению организаций отдыха детей и их оздоровления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Организация отдыха детей и их оздоровления должна соответствовать требованиям законодательства Российской Федерации и законодательства Архангельской области в сфере организации отдыха, оздоровления и занятости детей, а также: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28.10.2016 </w:t>
      </w:r>
      <w:hyperlink r:id="rId251" w:history="1">
        <w:r>
          <w:rPr>
            <w:color w:val="0000FF"/>
          </w:rPr>
          <w:t>N 471-29-ОЗ</w:t>
        </w:r>
      </w:hyperlink>
      <w:r>
        <w:t xml:space="preserve">, от 14.02.2020 </w:t>
      </w:r>
      <w:hyperlink r:id="rId252" w:history="1">
        <w:r>
          <w:rPr>
            <w:color w:val="0000FF"/>
          </w:rPr>
          <w:t>N 210-14-ОЗ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иметь необходимую материально-техническую базу, кадровые, социально-бытовые, природные, экологические и иные условия (ресурсы), обеспечивающие безопасный и эффективный отдых и оздоровление детей;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53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иметь лицензии на осуществление отдельных видов деятельности в случаях, установленных законодательством Российской Федерации;</w:t>
      </w:r>
    </w:p>
    <w:p w:rsidR="00473A94" w:rsidRDefault="00473A94">
      <w:pPr>
        <w:pStyle w:val="ConsPlusNormal"/>
        <w:jc w:val="both"/>
      </w:pPr>
      <w:r>
        <w:t xml:space="preserve">(пп. 2 в ред. </w:t>
      </w:r>
      <w:hyperlink r:id="rId254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осуществлять деятельность в соответствии с требованиями пожарной безопасности, а также требованиями в области защиты прав потребителей, установленными законодательством Российской Федерации.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28.10.2016 </w:t>
      </w:r>
      <w:hyperlink r:id="rId255" w:history="1">
        <w:r>
          <w:rPr>
            <w:color w:val="0000FF"/>
          </w:rPr>
          <w:t>N 471-29-ОЗ</w:t>
        </w:r>
      </w:hyperlink>
      <w:r>
        <w:t xml:space="preserve">, от 24.04.2017 </w:t>
      </w:r>
      <w:hyperlink r:id="rId256" w:history="1">
        <w:r>
          <w:rPr>
            <w:color w:val="0000FF"/>
          </w:rPr>
          <w:t>N 523-34-ОЗ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4) исключен. - </w:t>
      </w:r>
      <w:hyperlink r:id="rId257" w:history="1">
        <w:r>
          <w:rPr>
            <w:color w:val="0000FF"/>
          </w:rPr>
          <w:t>Закон</w:t>
        </w:r>
      </w:hyperlink>
      <w:r>
        <w:t xml:space="preserve"> Архангельской области от 28.10.2016 N 471-29-ОЗ.</w:t>
      </w:r>
    </w:p>
    <w:p w:rsidR="00473A94" w:rsidRDefault="00473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hyperlink r:id="rId25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Архангельской области от 21.11.2023 N 10-3-ОЗ с 01.01.2025 в п. 4 ст. 15 слова "в случае приема" будут заменены словами "в случае направления".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73A94" w:rsidRDefault="00473A94">
      <w:pPr>
        <w:pStyle w:val="ConsPlusNormal"/>
        <w:spacing w:before="300"/>
        <w:ind w:firstLine="540"/>
        <w:jc w:val="both"/>
      </w:pPr>
      <w:r>
        <w:t>4) 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473A94" w:rsidRDefault="00473A94">
      <w:pPr>
        <w:pStyle w:val="ConsPlusNormal"/>
        <w:jc w:val="both"/>
      </w:pPr>
      <w:r>
        <w:t xml:space="preserve">(пп. 4 в ред. </w:t>
      </w:r>
      <w:hyperlink r:id="rId259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5) представлять сведения о своей деятельности в уполномоченный исполнительный орган государственной власти Архангельской области, указанный в </w:t>
      </w:r>
      <w:hyperlink w:anchor="Par165" w:tooltip="2. Уполномоченный исполнительный орган государственной власти Архангельской области в сфере социальной защиты населения и социального обслуживания граждан:" w:history="1">
        <w:r>
          <w:rPr>
            <w:color w:val="0000FF"/>
          </w:rPr>
          <w:t>абзаце первом пункта 2 статьи 8</w:t>
        </w:r>
      </w:hyperlink>
      <w:r>
        <w:t xml:space="preserve"> настоящего закона, для включения в реестр организаций отдыха детей и их оздоровления;</w:t>
      </w:r>
    </w:p>
    <w:p w:rsidR="00473A94" w:rsidRDefault="00473A94">
      <w:pPr>
        <w:pStyle w:val="ConsPlusNormal"/>
        <w:jc w:val="both"/>
      </w:pPr>
      <w:r>
        <w:t xml:space="preserve">(пп. 5 в ред. </w:t>
      </w:r>
      <w:hyperlink r:id="rId260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6) исполнять иные обязанности, установленные законодательством Российской Федерации.</w:t>
      </w:r>
    </w:p>
    <w:p w:rsidR="00473A94" w:rsidRDefault="00473A94">
      <w:pPr>
        <w:pStyle w:val="ConsPlusNormal"/>
        <w:jc w:val="both"/>
      </w:pPr>
      <w:r>
        <w:t xml:space="preserve">(абзац введен </w:t>
      </w:r>
      <w:hyperlink r:id="rId261" w:history="1">
        <w:r>
          <w:rPr>
            <w:color w:val="0000FF"/>
          </w:rPr>
          <w:t>законом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2. Исключен. - </w:t>
      </w:r>
      <w:hyperlink r:id="rId262" w:history="1">
        <w:r>
          <w:rPr>
            <w:color w:val="0000FF"/>
          </w:rPr>
          <w:t>Закон</w:t>
        </w:r>
      </w:hyperlink>
      <w:r>
        <w:t xml:space="preserve"> Архангельской области от 28.10.2016 N 471-29-ОЗ.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16. Реестр организаций отдыха детей и их оздоровления</w:t>
      </w:r>
    </w:p>
    <w:p w:rsidR="00473A94" w:rsidRDefault="00473A94">
      <w:pPr>
        <w:pStyle w:val="ConsPlusNormal"/>
        <w:ind w:firstLine="540"/>
        <w:jc w:val="both"/>
      </w:pPr>
      <w:r>
        <w:t xml:space="preserve">(в ред. </w:t>
      </w:r>
      <w:hyperlink r:id="rId263" w:history="1">
        <w:r>
          <w:rPr>
            <w:color w:val="0000FF"/>
          </w:rPr>
          <w:t>закона</w:t>
        </w:r>
      </w:hyperlink>
      <w:r>
        <w:t xml:space="preserve"> Архангельской области от 14.02.2020 N 210-14-ОЗ)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1. В целях обеспечения безопасности детей, получения родителями (иными законными представителями) детей информации об организациях отдыха детей и их оздоровления уполномоченным исполнительным органом государственной власти Архангельской области в сфере социальной защиты населения и социального обслуживания граждан (далее в настоящей статье - уполномоченный орган) формируется и ведется реестр организаций отдыха детей и их оздоровления (далее также - реестр организаций). Реестр организаций размещается на официальном сайте уполномоченного органа в сети "Интернет".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2. Порядок формирования и ведения реестра организаций утверждается постановлением Правительства Архангельской области в соответствии с общими принципами формирования и ведения реестра организаций отдыха детей и их оздоровления.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Уполномоченный орган осуществляет ведение реестра организаций в соответствии с типовым реестром организаций отдыха детей и их оздоровления, утвержденным федеральным органом исполнительной власти, уполномоченным Правительством Российской Федерации.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27" w:name="Par450"/>
      <w:bookmarkEnd w:id="27"/>
      <w:r>
        <w:t xml:space="preserve">3. Основанием для включения организации в реестр организаций является осуществление деятельности в сфере организации отдыха и оздоровления детей, проживающих на территории Архангельской области,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сведений, предусмотренных </w:t>
      </w:r>
      <w:hyperlink r:id="rId264" w:history="1">
        <w:r>
          <w:rPr>
            <w:color w:val="0000FF"/>
          </w:rPr>
          <w:t>пунктом 2 статьи 12.2</w:t>
        </w:r>
      </w:hyperlink>
      <w:r>
        <w:t xml:space="preserve"> Федерального закона от 24 июля 1998 года N 124-ФЗ "Об основных гарантиях прав ребенка в Российской Федерации".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4. Уполномоченный орган отказывает организации во включении в реестр организаций по основаниям, указанным в </w:t>
      </w:r>
      <w:hyperlink r:id="rId265" w:history="1">
        <w:r>
          <w:rPr>
            <w:color w:val="0000FF"/>
          </w:rPr>
          <w:t>пункте 4 статьи 12.2</w:t>
        </w:r>
      </w:hyperlink>
      <w:r>
        <w:t xml:space="preserve"> Федерального закона от 24 июля 1998 года N 124-ФЗ "Об основных гарантиях прав ребенка в Российской Федерации".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5. Уполномоченный орган в течение 20 рабочих дней со дня поступления сведений, указанных в </w:t>
      </w:r>
      <w:hyperlink r:id="rId266" w:history="1">
        <w:r>
          <w:rPr>
            <w:color w:val="0000FF"/>
          </w:rPr>
          <w:t>пункте 2 статьи 12.2</w:t>
        </w:r>
      </w:hyperlink>
      <w:r>
        <w:t xml:space="preserve"> Федерального закона от 24 июля 1998 года N 124-ФЗ "Об основных гарантиях прав ребенка в Российской Федерации", принимает решение о включении организации в реестр организаций либо об отказе во включении в данный реестр.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6. Уполномоченный орган в течение 10 рабочих дней со дня поступления от организации отдыха детей и их оздоровления уведомления об изменении сведений, указанных в </w:t>
      </w:r>
      <w:hyperlink w:anchor="Par450" w:tooltip="3. Основанием для включения организации в реестр организаций является осуществление деятельности в сфере организации отдыха и оздоровления детей, проживающих на территории Архангельской области,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сведений, предусмотренных пунктом 2 статьи 12.2 Федерального закона от 24 июля 1998 года N 124-ФЗ &quot;Об основных га..." w:history="1">
        <w:r>
          <w:rPr>
            <w:color w:val="0000FF"/>
          </w:rPr>
          <w:t>пункте 3</w:t>
        </w:r>
      </w:hyperlink>
      <w:r>
        <w:t xml:space="preserve"> настоящей статьи, и документов, подтверждающих достоверность таких изменений, вносит изменения в сведения об этой организации, содержащиеся в реестре организаций.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7. Организация отдыха детей и их оздоровления исключается из реестра организаций по основаниям, предусмотренным </w:t>
      </w:r>
      <w:hyperlink r:id="rId267" w:history="1">
        <w:r>
          <w:rPr>
            <w:color w:val="0000FF"/>
          </w:rPr>
          <w:t>пунктом 7 статьи 12.2</w:t>
        </w:r>
      </w:hyperlink>
      <w:r>
        <w:t xml:space="preserve"> Федерального закона от 24 июля 1998 года N 124-ФЗ "Об основных гарантиях прав ребенка в Российской Федерации".</w:t>
      </w:r>
    </w:p>
    <w:p w:rsidR="00473A94" w:rsidRDefault="00473A94">
      <w:pPr>
        <w:pStyle w:val="ConsPlusNormal"/>
        <w:spacing w:before="240"/>
        <w:ind w:firstLine="540"/>
        <w:jc w:val="both"/>
      </w:pPr>
      <w:bookmarkStart w:id="28" w:name="Par455"/>
      <w:bookmarkEnd w:id="28"/>
      <w:r>
        <w:t>8.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при наличии угрозы причинения вреда жизни и здоровью детей уполномоченный орган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принимает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9. В случае, предусмотренном </w:t>
      </w:r>
      <w:hyperlink w:anchor="Par455" w:tooltip="8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при наличии угрозы причинения вреда жизни и здоровью детей уполномоченный орган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ет меры по предотвращению причинения такого вре..." w:history="1">
        <w:r>
          <w:rPr>
            <w:color w:val="0000FF"/>
          </w:rPr>
          <w:t>пунктом 8</w:t>
        </w:r>
      </w:hyperlink>
      <w:r>
        <w:t xml:space="preserve"> настоящей статьи, уполномоченный орган, принявший решение об исключении организации из реестра организаций, незамедлительно уведомляет об этом соответствующие государственные органы.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10. Организации, не включенные в реестр организаций, не вправе оказывать услуги по организации отдыха и оздоровления детей.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17. Сохранение и развитие инфраструктуры отдыха, оздоровления и занятости детей в Архангельской области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1. В целях содействия сохранению и развитию инфраструктуры отдыха, оздоровления и занятости детей в Архангельской области органы государственной власти Архангельской области и органы местного самоуправления: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проводят работу по изысканию дополнительных источников финансирования организаций отдыха детей и их оздоровления и организаций занятости детей;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68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2) проводят мероприятия по сохранению и развитию материально-технической базы организаций отдыха детей и их оздоровления, указанных в </w:t>
      </w:r>
      <w:hyperlink w:anchor="Par310" w:tooltip="2) организациям отдыха детей и их оздоровления независимо от их организационно-правовых форм и форм собственности, оказывающим на территории Архангельской области услуги по обеспечению отдыха и оздоровления детям, проживающим на территории Архангельской области, в том числе социально ориентированным некоммерческим организациям, осуществляющим на территории Архангельской области виды деятельности, предусмотренные подпунктами 9, 10, 12, 13, 17 и 19 - 21 пункта 1 статьи 11 областного закона от 27 апреля 201..." w:history="1">
        <w:r>
          <w:rPr>
            <w:color w:val="0000FF"/>
          </w:rPr>
          <w:t>подпункте 2 пункта 1 статьи 10</w:t>
        </w:r>
      </w:hyperlink>
      <w:r>
        <w:t xml:space="preserve"> настоящего закона;</w:t>
      </w:r>
    </w:p>
    <w:p w:rsidR="00473A94" w:rsidRDefault="00473A94">
      <w:pPr>
        <w:pStyle w:val="ConsPlusNormal"/>
        <w:jc w:val="both"/>
      </w:pPr>
      <w:r>
        <w:t xml:space="preserve">(пп. 2 в ред. </w:t>
      </w:r>
      <w:hyperlink r:id="rId269" w:history="1">
        <w:r>
          <w:rPr>
            <w:color w:val="0000FF"/>
          </w:rPr>
          <w:t>закона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осуществляют мониторинг использования находящихся на территории Архангельской области объектов инфраструктуры отдыха, оздоровления и занятости детей.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2. Средства областного бюджета, предназначенные для укрепления материально-технической базы расположенных на территории Архангельской области организаций отдыха детей и их оздоровления, находящихся в муниципальной собственности муниципальных районов, муниципальных округов и городских округов Архангельской области, могут выделяться при условии софинансирования из местных бюджетов муниципальных районов, муниципальных округов и городских округов Архангельской области в порядке, установленном постановлением Правительства Архангельской области, в соответствии с бюджетным законодательством Российской Федерации.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28.10.2016 </w:t>
      </w:r>
      <w:hyperlink r:id="rId270" w:history="1">
        <w:r>
          <w:rPr>
            <w:color w:val="0000FF"/>
          </w:rPr>
          <w:t>N 471-29-ОЗ</w:t>
        </w:r>
      </w:hyperlink>
      <w:r>
        <w:t xml:space="preserve">, от 24.04.2017 </w:t>
      </w:r>
      <w:hyperlink r:id="rId271" w:history="1">
        <w:r>
          <w:rPr>
            <w:color w:val="0000FF"/>
          </w:rPr>
          <w:t>N 523-34-ОЗ</w:t>
        </w:r>
      </w:hyperlink>
      <w:r>
        <w:t xml:space="preserve">, от 03.06.2019 </w:t>
      </w:r>
      <w:hyperlink r:id="rId272" w:history="1">
        <w:r>
          <w:rPr>
            <w:color w:val="0000FF"/>
          </w:rPr>
          <w:t>N 95-8-ОЗ</w:t>
        </w:r>
      </w:hyperlink>
      <w:r>
        <w:t xml:space="preserve">, от 29.09.2020 </w:t>
      </w:r>
      <w:hyperlink r:id="rId273" w:history="1">
        <w:r>
          <w:rPr>
            <w:color w:val="0000FF"/>
          </w:rPr>
          <w:t>N 296-19-ОЗ</w:t>
        </w:r>
      </w:hyperlink>
      <w:r>
        <w:t>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3. Средства областного бюджета могут предоставляться в виде субсидий юридическим лицам (за исключением государственных учреждений Архангельской области и муниципальных учреждений), индивидуальным предпринимателям, а также физическим лицам - производителям услуг по обеспечению отдыха и оздоровления детей, проживающих на территории Архангельской области, на безвозмездной и безвозвратной основе в целях частичной оплаты расходов, связанных с финансовым обеспечением затрат на укрепление материально-технической базы находящихся у них на праве собственности или ином законном праве организаций отдыха детей и их оздоровления, расположенных на территории Архангельской области и оказывающих в границах данной территории услуги по обеспечению отдыха и оздоровления детей, проживающих на территории Архангельской области, в порядке, установленном постановлением Правительства Архангельской области, в соответствии с бюджетным законодательством Российской Федерации.</w:t>
      </w:r>
    </w:p>
    <w:p w:rsidR="00473A94" w:rsidRDefault="00473A94">
      <w:pPr>
        <w:pStyle w:val="ConsPlusNormal"/>
        <w:jc w:val="both"/>
      </w:pPr>
      <w:r>
        <w:t xml:space="preserve">(п. 3 введен </w:t>
      </w:r>
      <w:hyperlink r:id="rId274" w:history="1">
        <w:r>
          <w:rPr>
            <w:color w:val="0000FF"/>
          </w:rPr>
          <w:t>законом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4. Средства областного бюджета могут предоставляться в виде грантов в форме субсидий некоммерческим организациям отдыха детей и их оздоровления, указанным в </w:t>
      </w:r>
      <w:hyperlink w:anchor="Par310" w:tooltip="2) организациям отдыха детей и их оздоровления независимо от их организационно-правовых форм и форм собственности, оказывающим на территории Архангельской области услуги по обеспечению отдыха и оздоровления детям, проживающим на территории Архангельской области, в том числе социально ориентированным некоммерческим организациям, осуществляющим на территории Архангельской области виды деятельности, предусмотренные подпунктами 9, 10, 12, 13, 17 и 19 - 21 пункта 1 статьи 11 областного закона от 27 апреля 201..." w:history="1">
        <w:r>
          <w:rPr>
            <w:color w:val="0000FF"/>
          </w:rPr>
          <w:t>подпункте 2 пункта 1 статьи 10</w:t>
        </w:r>
      </w:hyperlink>
      <w:r>
        <w:t xml:space="preserve"> настоящего закона и не являющимся казенными учреждениями, в целях частичной оплаты расходов, связанных с финансовым обеспечением затрат на укрепление материально-технической базы данных организаций отдыха детей и их оздоровления.</w:t>
      </w:r>
    </w:p>
    <w:p w:rsidR="00473A94" w:rsidRDefault="00473A94">
      <w:pPr>
        <w:pStyle w:val="ConsPlusNormal"/>
        <w:jc w:val="both"/>
      </w:pPr>
      <w:r>
        <w:t xml:space="preserve">(п. 4 введен </w:t>
      </w:r>
      <w:hyperlink r:id="rId275" w:history="1">
        <w:r>
          <w:rPr>
            <w:color w:val="0000FF"/>
          </w:rPr>
          <w:t>законом</w:t>
        </w:r>
      </w:hyperlink>
      <w:r>
        <w:t xml:space="preserve"> Архангельской области от 03.06.2019 N 95-8-ОЗ)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18. Обеспечение прав детей в сфере профессиональной ориентации, профессионального обучения и занятости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76" w:history="1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1. Исполнительные органы государственной власти Архангельской области, органы местного самоуправления принимают меры по организации временных рабочих мест для трудоустройства детей в свободное от учебы время.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2. При организации занятости детей исполнительные органы государственной власти Архангельской области, органы местного самоуправления в первоочередном порядке принимают меры по трудоустройству детей, находящихся в трудной жизненной ситуации.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19. Финансирование организации отдыха, оздоровления и занятости детей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1. Финансирование организаций отдыха детей и их оздоровления и организаций занятости детей может осуществляться за счет средств:</w:t>
      </w:r>
    </w:p>
    <w:p w:rsidR="00473A94" w:rsidRDefault="00473A94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471-29-ОЗ)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1) федерального бюджета в случаях, установленных законодательством Российской Федерации;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2) областного бюджета;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3) местных бюджетов;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4) работодателей в части: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- отдыха и оздоровления детей, чьи родители состоят в трудовых отношениях с организацией, в случаях, предусмотренных коллективными договорами, соглашениями и локальными нормативными актами, содержащими нормы трудового права;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- занятости детей путем выплаты заработной платы детям, принятым на работу в организацию;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5) других источников, не запрещенных законодательством Российской Федерации.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2. Органам местного самоуправления могут передаваться государственные полномочия Архангельской области по осуществлению финансового обеспечения оплаты стоимости питания детей в организациях отдыха детей и их оздоровления с дневным пребыванием детей в каникулярное время в соответствии с законодательством Российской Федерации и законодательством Архангельской области с передачей необходимых для осуществления указанных полномочий материальных и финансовых средств.</w:t>
      </w:r>
    </w:p>
    <w:p w:rsidR="00473A94" w:rsidRDefault="00473A94">
      <w:pPr>
        <w:pStyle w:val="ConsPlusNormal"/>
        <w:jc w:val="both"/>
      </w:pPr>
      <w:r>
        <w:t xml:space="preserve">(в ред. законов Архангельской области от 20.11.2017 </w:t>
      </w:r>
      <w:hyperlink r:id="rId278" w:history="1">
        <w:r>
          <w:rPr>
            <w:color w:val="0000FF"/>
          </w:rPr>
          <w:t>N 571-39-ОЗ</w:t>
        </w:r>
      </w:hyperlink>
      <w:r>
        <w:t xml:space="preserve">, от 03.06.2019 </w:t>
      </w:r>
      <w:hyperlink r:id="rId279" w:history="1">
        <w:r>
          <w:rPr>
            <w:color w:val="0000FF"/>
          </w:rPr>
          <w:t>N 95-8-ОЗ</w:t>
        </w:r>
      </w:hyperlink>
      <w:r>
        <w:t xml:space="preserve">, от 30.03.2021 </w:t>
      </w:r>
      <w:hyperlink r:id="rId280" w:history="1">
        <w:r>
          <w:rPr>
            <w:color w:val="0000FF"/>
          </w:rPr>
          <w:t>N 384-24-ОЗ</w:t>
        </w:r>
      </w:hyperlink>
      <w:r>
        <w:t>)</w:t>
      </w:r>
    </w:p>
    <w:p w:rsidR="00473A94" w:rsidRDefault="00473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7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3 ст. 19, введенный </w:t>
            </w:r>
            <w:hyperlink r:id="rId28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Архангельской области от 27.04.2022 N 544-34-ОЗ, </w:t>
            </w:r>
            <w:hyperlink r:id="rId282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 включительно.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A94" w:rsidRDefault="00473A9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73A94" w:rsidRDefault="00473A94">
      <w:pPr>
        <w:pStyle w:val="ConsPlusNormal"/>
        <w:spacing w:before="300"/>
        <w:ind w:firstLine="540"/>
        <w:jc w:val="both"/>
      </w:pPr>
      <w:r>
        <w:t xml:space="preserve">3. Финансирование мер социальной поддержки в сфере обеспечения отдыха и оздоровления детей, указанных в </w:t>
      </w:r>
      <w:hyperlink w:anchor="Par387" w:tooltip="1) предоставление путевок в организации отдыха детей и их оздоровления, расположенные на Черноморском побережье Краснодарского края, Республики Крым и города Севастополя, на побережьях Азовского, Каспийского и Японского морей, а также в Республике Адыгея, на курортах Кавказских Минеральных Вод (сезонного или круглогодичного действия), включенные в реестры организаций отдыха детей и их оздоровления в субъектах Российской Федерации, осуществляющие деятельность на объектах стационарного действия с круглосут...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388" w:tooltip="2) оплата стоимости проезда детей, проживающих на территории, относящейся к Арктической зоне, к месту нахождения организаций отдыха детей и их оздоровления, указанных в подпункте 1 настоящего пункта, и обратно;" w:history="1">
        <w:r>
          <w:rPr>
            <w:color w:val="0000FF"/>
          </w:rPr>
          <w:t>2 пункта 5 статьи 12</w:t>
        </w:r>
      </w:hyperlink>
      <w:r>
        <w:t xml:space="preserve"> настоящего закона, осуществляется на условиях софинансирования за счет средств субсидии, предоставляемой областному бюджету из федерального бюджета, и средств областного бюджета.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 xml:space="preserve">Финансирование меры социальной поддержки в сфере обеспечения отдыха и оздоровления детей, указанной в </w:t>
      </w:r>
      <w:hyperlink w:anchor="Par389" w:tooltip="3) оплата стоимости услуг лиц, сопровождающих детей, проживающих на территории, относящейся к Арктической зоне, к месту нахождения организаций отдыха детей и их оздоровления, указанных в подпункте 1 настоящего пункта, в составе организованной группы детей и обратно." w:history="1">
        <w:r>
          <w:rPr>
            <w:color w:val="0000FF"/>
          </w:rPr>
          <w:t>подпункте 3 пункта 5 статьи 12</w:t>
        </w:r>
      </w:hyperlink>
      <w:r>
        <w:t xml:space="preserve"> настоящего закона, осуществляется за счет средств областного бюджета.</w:t>
      </w:r>
    </w:p>
    <w:p w:rsidR="00473A94" w:rsidRDefault="00473A94">
      <w:pPr>
        <w:pStyle w:val="ConsPlusNormal"/>
        <w:jc w:val="both"/>
      </w:pPr>
      <w:r>
        <w:t xml:space="preserve">(п. 3 введен </w:t>
      </w:r>
      <w:hyperlink r:id="rId283" w:history="1">
        <w:r>
          <w:rPr>
            <w:color w:val="0000FF"/>
          </w:rPr>
          <w:t>законом</w:t>
        </w:r>
      </w:hyperlink>
      <w:r>
        <w:t xml:space="preserve"> Архангельской области от 27.04.2022 N 544-34-ОЗ)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 xml:space="preserve">Статья 19.1. Исключена. - </w:t>
      </w:r>
      <w:hyperlink r:id="rId284" w:history="1">
        <w:r>
          <w:rPr>
            <w:color w:val="0000FF"/>
          </w:rPr>
          <w:t>Закон</w:t>
        </w:r>
      </w:hyperlink>
      <w:r>
        <w:t xml:space="preserve"> Архангельской области от 08.12.2021 N 498-30-ОЗ.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19.2. Общественный контроль за реализацией мероприятий по обеспечению отдыха и оздоровления детей</w:t>
      </w:r>
    </w:p>
    <w:p w:rsidR="00473A94" w:rsidRDefault="00473A94">
      <w:pPr>
        <w:pStyle w:val="ConsPlusNormal"/>
        <w:ind w:firstLine="540"/>
        <w:jc w:val="both"/>
      </w:pPr>
      <w:r>
        <w:t xml:space="preserve">(введена </w:t>
      </w:r>
      <w:hyperlink r:id="rId285" w:history="1">
        <w:r>
          <w:rPr>
            <w:color w:val="0000FF"/>
          </w:rPr>
          <w:t>законом</w:t>
        </w:r>
      </w:hyperlink>
      <w:r>
        <w:t xml:space="preserve"> Архангельской области от 24.04.2017 N 523-34-ОЗ)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 xml:space="preserve">1.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286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</w:t>
      </w:r>
    </w:p>
    <w:p w:rsidR="00473A94" w:rsidRDefault="00473A94">
      <w:pPr>
        <w:pStyle w:val="ConsPlusNormal"/>
        <w:spacing w:before="240"/>
        <w:ind w:firstLine="540"/>
        <w:jc w:val="both"/>
      </w:pPr>
      <w:r>
        <w:t>2. Органы государственной власти Архангельской области и органы местного самоуправления в пределах своей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jc w:val="center"/>
        <w:outlineLvl w:val="0"/>
      </w:pPr>
      <w:r>
        <w:t>Глава IV. ЗАКЛЮЧИТЕЛЬНЫЕ ПОЛОЖЕНИЯ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 xml:space="preserve">Статья 20. Исключена. - </w:t>
      </w:r>
      <w:hyperlink r:id="rId287" w:history="1">
        <w:r>
          <w:rPr>
            <w:color w:val="0000FF"/>
          </w:rPr>
          <w:t>Закон</w:t>
        </w:r>
      </w:hyperlink>
      <w:r>
        <w:t xml:space="preserve"> Архангельской области от 21.04.2014 N 118-7-ОЗ.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21. Ответственность за нарушение настоящего закона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Ответственность лиц, занятых в сфере организации отдыха, оздоровления и занятости детей, если их действия (бездействие) повлекли за собой последствия, опасные для жизни и здоровья детей, или иное нарушение их прав, установленных настоящим законом, наступает в порядке, предусмотренном законодательством Российской Федерации.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Title"/>
        <w:ind w:firstLine="540"/>
        <w:jc w:val="both"/>
        <w:outlineLvl w:val="1"/>
      </w:pPr>
      <w:r>
        <w:t>Статья 22. Вступление в силу настоящего закона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ind w:firstLine="540"/>
        <w:jc w:val="both"/>
      </w:pPr>
      <w:r>
        <w:t>Настоящий закон вступает в силу с 1 января 2012 года.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jc w:val="right"/>
      </w:pPr>
      <w:r>
        <w:t>Губернатор</w:t>
      </w:r>
    </w:p>
    <w:p w:rsidR="00473A94" w:rsidRDefault="00473A94">
      <w:pPr>
        <w:pStyle w:val="ConsPlusNormal"/>
        <w:jc w:val="right"/>
      </w:pPr>
      <w:r>
        <w:t>Архангельской области</w:t>
      </w:r>
    </w:p>
    <w:p w:rsidR="00473A94" w:rsidRDefault="00473A94">
      <w:pPr>
        <w:pStyle w:val="ConsPlusNormal"/>
        <w:jc w:val="right"/>
      </w:pPr>
      <w:r>
        <w:t>И.Ф.МИХАЛЬЧУК</w:t>
      </w:r>
    </w:p>
    <w:p w:rsidR="00473A94" w:rsidRDefault="00473A94">
      <w:pPr>
        <w:pStyle w:val="ConsPlusNormal"/>
      </w:pPr>
      <w:r>
        <w:t>г. Архангельск</w:t>
      </w:r>
    </w:p>
    <w:p w:rsidR="00473A94" w:rsidRDefault="00473A94">
      <w:pPr>
        <w:pStyle w:val="ConsPlusNormal"/>
        <w:spacing w:before="240"/>
      </w:pPr>
      <w:r>
        <w:t>30 сентября 2011 года</w:t>
      </w:r>
    </w:p>
    <w:p w:rsidR="00473A94" w:rsidRDefault="00473A94">
      <w:pPr>
        <w:pStyle w:val="ConsPlusNormal"/>
        <w:spacing w:before="240"/>
      </w:pPr>
      <w:r>
        <w:t>N 326-24-ОЗ</w:t>
      </w: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jc w:val="both"/>
      </w:pPr>
    </w:p>
    <w:p w:rsidR="00473A94" w:rsidRDefault="00473A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3A94">
      <w:headerReference w:type="default" r:id="rId288"/>
      <w:footerReference w:type="default" r:id="rId28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4B" w:rsidRDefault="0053154B">
      <w:pPr>
        <w:spacing w:after="0" w:line="240" w:lineRule="auto"/>
      </w:pPr>
      <w:r>
        <w:separator/>
      </w:r>
    </w:p>
  </w:endnote>
  <w:endnote w:type="continuationSeparator" w:id="0">
    <w:p w:rsidR="0053154B" w:rsidRDefault="0053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94" w:rsidRDefault="00473A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73A9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3A94" w:rsidRDefault="00473A9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3A94" w:rsidRDefault="00473A9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3A94" w:rsidRDefault="00473A9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80F8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80F8C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73A94" w:rsidRDefault="00473A9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4B" w:rsidRDefault="0053154B">
      <w:pPr>
        <w:spacing w:after="0" w:line="240" w:lineRule="auto"/>
      </w:pPr>
      <w:r>
        <w:separator/>
      </w:r>
    </w:p>
  </w:footnote>
  <w:footnote w:type="continuationSeparator" w:id="0">
    <w:p w:rsidR="0053154B" w:rsidRDefault="0053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73A9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3A94" w:rsidRDefault="00473A9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Архангельской области от 30.09.2011 N 326-24-ОЗ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21.11.2023)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и обеспечении отдыха, оздоров...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3A94" w:rsidRDefault="00473A9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20.02.2024</w:t>
          </w:r>
        </w:p>
      </w:tc>
    </w:tr>
  </w:tbl>
  <w:p w:rsidR="00473A94" w:rsidRDefault="00473A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73A94" w:rsidRDefault="00473A9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F3"/>
    <w:rsid w:val="00210BF3"/>
    <w:rsid w:val="00473A94"/>
    <w:rsid w:val="00485013"/>
    <w:rsid w:val="0053154B"/>
    <w:rsid w:val="00AA6CBD"/>
    <w:rsid w:val="00B80F8C"/>
    <w:rsid w:val="00BF1B05"/>
    <w:rsid w:val="00CA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0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A0B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A0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A0B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0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A0B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A0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A0B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13&amp;n=85599&amp;date=20.02.2024&amp;dst=100032&amp;field=134" TargetMode="External"/><Relationship Id="rId21" Type="http://schemas.openxmlformats.org/officeDocument/2006/relationships/hyperlink" Target="https://login.consultant.ru/link/?req=doc&amp;base=RLAW013&amp;n=94655&amp;date=20.02.2024&amp;dst=100008&amp;field=134" TargetMode="External"/><Relationship Id="rId42" Type="http://schemas.openxmlformats.org/officeDocument/2006/relationships/hyperlink" Target="https://login.consultant.ru/link/?req=doc&amp;base=LAW&amp;n=451912&amp;date=20.02.2024" TargetMode="External"/><Relationship Id="rId63" Type="http://schemas.openxmlformats.org/officeDocument/2006/relationships/hyperlink" Target="https://login.consultant.ru/link/?req=doc&amp;base=RLAW013&amp;n=89693&amp;date=20.02.2024&amp;dst=100041&amp;field=134" TargetMode="External"/><Relationship Id="rId84" Type="http://schemas.openxmlformats.org/officeDocument/2006/relationships/hyperlink" Target="https://login.consultant.ru/link/?req=doc&amp;base=RLAW013&amp;n=81832&amp;date=20.02.2024&amp;dst=100043&amp;field=134" TargetMode="External"/><Relationship Id="rId138" Type="http://schemas.openxmlformats.org/officeDocument/2006/relationships/hyperlink" Target="https://login.consultant.ru/link/?req=doc&amp;base=RLAW013&amp;n=81832&amp;date=20.02.2024&amp;dst=100062&amp;field=134" TargetMode="External"/><Relationship Id="rId159" Type="http://schemas.openxmlformats.org/officeDocument/2006/relationships/hyperlink" Target="https://login.consultant.ru/link/?req=doc&amp;base=RLAW013&amp;n=108133&amp;date=20.02.2024&amp;dst=100034&amp;field=134" TargetMode="External"/><Relationship Id="rId170" Type="http://schemas.openxmlformats.org/officeDocument/2006/relationships/hyperlink" Target="https://login.consultant.ru/link/?req=doc&amp;base=RLAW013&amp;n=85599&amp;date=20.02.2024&amp;dst=100048&amp;field=134" TargetMode="External"/><Relationship Id="rId191" Type="http://schemas.openxmlformats.org/officeDocument/2006/relationships/hyperlink" Target="https://login.consultant.ru/link/?req=doc&amp;base=RLAW013&amp;n=108133&amp;date=20.02.2024&amp;dst=100036&amp;field=134" TargetMode="External"/><Relationship Id="rId205" Type="http://schemas.openxmlformats.org/officeDocument/2006/relationships/hyperlink" Target="https://login.consultant.ru/link/?req=doc&amp;base=RLAW013&amp;n=135413&amp;date=20.02.2024&amp;dst=100031&amp;field=134" TargetMode="External"/><Relationship Id="rId226" Type="http://schemas.openxmlformats.org/officeDocument/2006/relationships/hyperlink" Target="https://login.consultant.ru/link/?req=doc&amp;base=RLAW013&amp;n=89693&amp;date=20.02.2024&amp;dst=100042&amp;field=134" TargetMode="External"/><Relationship Id="rId247" Type="http://schemas.openxmlformats.org/officeDocument/2006/relationships/hyperlink" Target="https://login.consultant.ru/link/?req=doc&amp;base=LAW&amp;n=451017&amp;date=20.02.2024&amp;dst=452&amp;field=134" TargetMode="External"/><Relationship Id="rId107" Type="http://schemas.openxmlformats.org/officeDocument/2006/relationships/hyperlink" Target="https://login.consultant.ru/link/?req=doc&amp;base=RLAW013&amp;n=85599&amp;date=20.02.2024&amp;dst=100029&amp;field=134" TargetMode="External"/><Relationship Id="rId268" Type="http://schemas.openxmlformats.org/officeDocument/2006/relationships/hyperlink" Target="https://login.consultant.ru/link/?req=doc&amp;base=RLAW013&amp;n=81832&amp;date=20.02.2024&amp;dst=100157&amp;field=134" TargetMode="External"/><Relationship Id="rId289" Type="http://schemas.openxmlformats.org/officeDocument/2006/relationships/footer" Target="footer1.xml"/><Relationship Id="rId11" Type="http://schemas.openxmlformats.org/officeDocument/2006/relationships/hyperlink" Target="https://login.consultant.ru/link/?req=doc&amp;base=RLAW013&amp;n=58680&amp;date=20.02.2024&amp;dst=100195&amp;field=134" TargetMode="External"/><Relationship Id="rId32" Type="http://schemas.openxmlformats.org/officeDocument/2006/relationships/hyperlink" Target="https://login.consultant.ru/link/?req=doc&amp;base=RLAW013&amp;n=125839&amp;date=20.02.2024&amp;dst=100039&amp;field=134" TargetMode="External"/><Relationship Id="rId53" Type="http://schemas.openxmlformats.org/officeDocument/2006/relationships/hyperlink" Target="https://login.consultant.ru/link/?req=doc&amp;base=RLAW013&amp;n=108133&amp;date=20.02.2024&amp;dst=100009&amp;field=134" TargetMode="External"/><Relationship Id="rId74" Type="http://schemas.openxmlformats.org/officeDocument/2006/relationships/hyperlink" Target="https://login.consultant.ru/link/?req=doc&amp;base=RLAW013&amp;n=121678&amp;date=20.02.2024&amp;dst=100307&amp;field=134" TargetMode="External"/><Relationship Id="rId128" Type="http://schemas.openxmlformats.org/officeDocument/2006/relationships/hyperlink" Target="https://login.consultant.ru/link/?req=doc&amp;base=RLAW013&amp;n=108133&amp;date=20.02.2024&amp;dst=100031&amp;field=134" TargetMode="External"/><Relationship Id="rId149" Type="http://schemas.openxmlformats.org/officeDocument/2006/relationships/hyperlink" Target="https://login.consultant.ru/link/?req=doc&amp;base=RLAW013&amp;n=85599&amp;date=20.02.2024&amp;dst=100046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RLAW013&amp;n=85599&amp;date=20.02.2024&amp;dst=100023&amp;field=134" TargetMode="External"/><Relationship Id="rId160" Type="http://schemas.openxmlformats.org/officeDocument/2006/relationships/hyperlink" Target="https://login.consultant.ru/link/?req=doc&amp;base=RLAW013&amp;n=102646&amp;date=20.02.2024&amp;dst=100042&amp;field=134" TargetMode="External"/><Relationship Id="rId181" Type="http://schemas.openxmlformats.org/officeDocument/2006/relationships/hyperlink" Target="https://login.consultant.ru/link/?req=doc&amp;base=RLAW013&amp;n=108133&amp;date=20.02.2024&amp;dst=100035&amp;field=134" TargetMode="External"/><Relationship Id="rId216" Type="http://schemas.openxmlformats.org/officeDocument/2006/relationships/hyperlink" Target="https://login.consultant.ru/link/?req=doc&amp;base=RLAW013&amp;n=124612&amp;date=20.02.2024&amp;dst=100027&amp;field=134" TargetMode="External"/><Relationship Id="rId237" Type="http://schemas.openxmlformats.org/officeDocument/2006/relationships/hyperlink" Target="https://login.consultant.ru/link/?req=doc&amp;base=RLAW013&amp;n=124612&amp;date=20.02.2024&amp;dst=100027&amp;field=134" TargetMode="External"/><Relationship Id="rId258" Type="http://schemas.openxmlformats.org/officeDocument/2006/relationships/hyperlink" Target="https://login.consultant.ru/link/?req=doc&amp;base=RLAW013&amp;n=135413&amp;date=20.02.2024&amp;dst=100033&amp;field=134" TargetMode="External"/><Relationship Id="rId279" Type="http://schemas.openxmlformats.org/officeDocument/2006/relationships/hyperlink" Target="https://login.consultant.ru/link/?req=doc&amp;base=RLAW013&amp;n=102646&amp;date=20.02.2024&amp;dst=100067&amp;field=134" TargetMode="External"/><Relationship Id="rId22" Type="http://schemas.openxmlformats.org/officeDocument/2006/relationships/hyperlink" Target="https://login.consultant.ru/link/?req=doc&amp;base=RLAW013&amp;n=102646&amp;date=20.02.2024&amp;dst=100020&amp;field=134" TargetMode="External"/><Relationship Id="rId43" Type="http://schemas.openxmlformats.org/officeDocument/2006/relationships/hyperlink" Target="https://login.consultant.ru/link/?req=doc&amp;base=LAW&amp;n=469798&amp;date=20.02.2024" TargetMode="External"/><Relationship Id="rId64" Type="http://schemas.openxmlformats.org/officeDocument/2006/relationships/hyperlink" Target="https://login.consultant.ru/link/?req=doc&amp;base=RLAW013&amp;n=102646&amp;date=20.02.2024&amp;dst=100024&amp;field=134" TargetMode="External"/><Relationship Id="rId118" Type="http://schemas.openxmlformats.org/officeDocument/2006/relationships/hyperlink" Target="https://login.consultant.ru/link/?req=doc&amp;base=RLAW013&amp;n=128512&amp;date=20.02.2024&amp;dst=100067&amp;field=134" TargetMode="External"/><Relationship Id="rId139" Type="http://schemas.openxmlformats.org/officeDocument/2006/relationships/hyperlink" Target="https://login.consultant.ru/link/?req=doc&amp;base=RLAW013&amp;n=94655&amp;date=20.02.2024&amp;dst=100023&amp;field=134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login.consultant.ru/link/?req=doc&amp;base=RLAW013&amp;n=85599&amp;date=20.02.2024&amp;dst=100023&amp;field=134" TargetMode="External"/><Relationship Id="rId150" Type="http://schemas.openxmlformats.org/officeDocument/2006/relationships/hyperlink" Target="https://login.consultant.ru/link/?req=doc&amp;base=RLAW013&amp;n=81832&amp;date=20.02.2024&amp;dst=100073&amp;field=134" TargetMode="External"/><Relationship Id="rId171" Type="http://schemas.openxmlformats.org/officeDocument/2006/relationships/hyperlink" Target="https://login.consultant.ru/link/?req=doc&amp;base=RLAW013&amp;n=85599&amp;date=20.02.2024&amp;dst=100050&amp;field=134" TargetMode="External"/><Relationship Id="rId192" Type="http://schemas.openxmlformats.org/officeDocument/2006/relationships/hyperlink" Target="https://login.consultant.ru/link/?req=doc&amp;base=RLAW013&amp;n=124612&amp;date=20.02.2024&amp;dst=100010&amp;field=134" TargetMode="External"/><Relationship Id="rId206" Type="http://schemas.openxmlformats.org/officeDocument/2006/relationships/hyperlink" Target="https://login.consultant.ru/link/?req=doc&amp;base=RLAW013&amp;n=81832&amp;date=20.02.2024&amp;dst=100098&amp;field=134" TargetMode="External"/><Relationship Id="rId227" Type="http://schemas.openxmlformats.org/officeDocument/2006/relationships/hyperlink" Target="https://login.consultant.ru/link/?req=doc&amp;base=RLAW013&amp;n=102646&amp;date=20.02.2024&amp;dst=100054&amp;field=134" TargetMode="External"/><Relationship Id="rId248" Type="http://schemas.openxmlformats.org/officeDocument/2006/relationships/hyperlink" Target="https://login.consultant.ru/link/?req=doc&amp;base=RLAW013&amp;n=123138&amp;date=20.02.2024&amp;dst=100096&amp;field=134" TargetMode="External"/><Relationship Id="rId269" Type="http://schemas.openxmlformats.org/officeDocument/2006/relationships/hyperlink" Target="https://login.consultant.ru/link/?req=doc&amp;base=RLAW013&amp;n=102646&amp;date=20.02.2024&amp;dst=100061&amp;field=134" TargetMode="External"/><Relationship Id="rId12" Type="http://schemas.openxmlformats.org/officeDocument/2006/relationships/hyperlink" Target="https://login.consultant.ru/link/?req=doc&amp;base=RLAW013&amp;n=59309&amp;date=20.02.2024&amp;dst=100071&amp;field=134" TargetMode="External"/><Relationship Id="rId33" Type="http://schemas.openxmlformats.org/officeDocument/2006/relationships/hyperlink" Target="https://login.consultant.ru/link/?req=doc&amp;base=RLAW013&amp;n=128512&amp;date=20.02.2024&amp;dst=100067&amp;field=134" TargetMode="External"/><Relationship Id="rId108" Type="http://schemas.openxmlformats.org/officeDocument/2006/relationships/hyperlink" Target="https://login.consultant.ru/link/?req=doc&amp;base=RLAW013&amp;n=85599&amp;date=20.02.2024&amp;dst=100029&amp;field=134" TargetMode="External"/><Relationship Id="rId129" Type="http://schemas.openxmlformats.org/officeDocument/2006/relationships/hyperlink" Target="https://login.consultant.ru/link/?req=doc&amp;base=RLAW013&amp;n=85599&amp;date=20.02.2024&amp;dst=100037&amp;field=134" TargetMode="External"/><Relationship Id="rId280" Type="http://schemas.openxmlformats.org/officeDocument/2006/relationships/hyperlink" Target="https://login.consultant.ru/link/?req=doc&amp;base=RLAW013&amp;n=116704&amp;date=20.02.2024&amp;dst=100024&amp;field=134" TargetMode="External"/><Relationship Id="rId54" Type="http://schemas.openxmlformats.org/officeDocument/2006/relationships/hyperlink" Target="https://login.consultant.ru/link/?req=doc&amp;base=RLAW013&amp;n=81832&amp;date=20.02.2024&amp;dst=100017&amp;field=134" TargetMode="External"/><Relationship Id="rId75" Type="http://schemas.openxmlformats.org/officeDocument/2006/relationships/hyperlink" Target="https://login.consultant.ru/link/?req=doc&amp;base=RLAW013&amp;n=108133&amp;date=20.02.2024&amp;dst=100018&amp;field=134" TargetMode="External"/><Relationship Id="rId96" Type="http://schemas.openxmlformats.org/officeDocument/2006/relationships/hyperlink" Target="https://login.consultant.ru/link/?req=doc&amp;base=RLAW013&amp;n=81832&amp;date=20.02.2024&amp;dst=100048&amp;field=134" TargetMode="External"/><Relationship Id="rId140" Type="http://schemas.openxmlformats.org/officeDocument/2006/relationships/hyperlink" Target="https://login.consultant.ru/link/?req=doc&amp;base=RLAW013&amp;n=94655&amp;date=20.02.2024&amp;dst=100025&amp;field=134" TargetMode="External"/><Relationship Id="rId161" Type="http://schemas.openxmlformats.org/officeDocument/2006/relationships/hyperlink" Target="https://login.consultant.ru/link/?req=doc&amp;base=RLAW013&amp;n=94655&amp;date=20.02.2024&amp;dst=100034&amp;field=134" TargetMode="External"/><Relationship Id="rId182" Type="http://schemas.openxmlformats.org/officeDocument/2006/relationships/hyperlink" Target="https://login.consultant.ru/link/?req=doc&amp;base=RLAW013&amp;n=125510&amp;date=20.02.2024&amp;dst=100181&amp;field=134" TargetMode="External"/><Relationship Id="rId217" Type="http://schemas.openxmlformats.org/officeDocument/2006/relationships/hyperlink" Target="https://login.consultant.ru/link/?req=doc&amp;base=RLAW013&amp;n=81832&amp;date=20.02.2024&amp;dst=100107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RLAW013&amp;n=89693&amp;date=20.02.2024&amp;dst=100043&amp;field=134" TargetMode="External"/><Relationship Id="rId259" Type="http://schemas.openxmlformats.org/officeDocument/2006/relationships/hyperlink" Target="https://login.consultant.ru/link/?req=doc&amp;base=RLAW013&amp;n=108133&amp;date=20.02.2024&amp;dst=100042&amp;field=134" TargetMode="External"/><Relationship Id="rId23" Type="http://schemas.openxmlformats.org/officeDocument/2006/relationships/hyperlink" Target="https://login.consultant.ru/link/?req=doc&amp;base=RLAW013&amp;n=102650&amp;date=20.02.2024&amp;dst=100081&amp;field=134" TargetMode="External"/><Relationship Id="rId119" Type="http://schemas.openxmlformats.org/officeDocument/2006/relationships/hyperlink" Target="https://login.consultant.ru/link/?req=doc&amp;base=RLAW013&amp;n=135413&amp;date=20.02.2024&amp;dst=100026&amp;field=134" TargetMode="External"/><Relationship Id="rId270" Type="http://schemas.openxmlformats.org/officeDocument/2006/relationships/hyperlink" Target="https://login.consultant.ru/link/?req=doc&amp;base=RLAW013&amp;n=81832&amp;date=20.02.2024&amp;dst=100159&amp;field=134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login.consultant.ru/link/?req=doc&amp;base=RLAW013&amp;n=126170&amp;date=20.02.2024" TargetMode="External"/><Relationship Id="rId65" Type="http://schemas.openxmlformats.org/officeDocument/2006/relationships/hyperlink" Target="https://login.consultant.ru/link/?req=doc&amp;base=RLAW013&amp;n=93507&amp;date=20.02.2024&amp;dst=100013&amp;field=134" TargetMode="External"/><Relationship Id="rId86" Type="http://schemas.openxmlformats.org/officeDocument/2006/relationships/hyperlink" Target="https://login.consultant.ru/link/?req=doc&amp;base=RLAW013&amp;n=59309&amp;date=20.02.2024&amp;dst=100071&amp;field=134" TargetMode="External"/><Relationship Id="rId130" Type="http://schemas.openxmlformats.org/officeDocument/2006/relationships/hyperlink" Target="https://login.consultant.ru/link/?req=doc&amp;base=RLAW013&amp;n=53153&amp;date=20.02.2024&amp;dst=100015&amp;field=134" TargetMode="External"/><Relationship Id="rId151" Type="http://schemas.openxmlformats.org/officeDocument/2006/relationships/hyperlink" Target="https://login.consultant.ru/link/?req=doc&amp;base=RLAW013&amp;n=85599&amp;date=20.02.2024&amp;dst=100046&amp;field=134" TargetMode="External"/><Relationship Id="rId172" Type="http://schemas.openxmlformats.org/officeDocument/2006/relationships/hyperlink" Target="https://login.consultant.ru/link/?req=doc&amp;base=RLAW013&amp;n=58680&amp;date=20.02.2024&amp;dst=100198&amp;field=134" TargetMode="External"/><Relationship Id="rId193" Type="http://schemas.openxmlformats.org/officeDocument/2006/relationships/hyperlink" Target="https://login.consultant.ru/link/?req=doc&amp;base=RLAW013&amp;n=124612&amp;date=20.02.2024&amp;dst=100027&amp;field=134" TargetMode="External"/><Relationship Id="rId207" Type="http://schemas.openxmlformats.org/officeDocument/2006/relationships/hyperlink" Target="https://login.consultant.ru/link/?req=doc&amp;base=RLAW013&amp;n=53153&amp;date=20.02.2024&amp;dst=100032&amp;field=134" TargetMode="External"/><Relationship Id="rId228" Type="http://schemas.openxmlformats.org/officeDocument/2006/relationships/hyperlink" Target="https://login.consultant.ru/link/?req=doc&amp;base=RLAW013&amp;n=116704&amp;date=20.02.2024&amp;dst=100023&amp;field=134" TargetMode="External"/><Relationship Id="rId249" Type="http://schemas.openxmlformats.org/officeDocument/2006/relationships/hyperlink" Target="https://login.consultant.ru/link/?req=doc&amp;base=RLAW013&amp;n=135412&amp;date=20.02.2024&amp;dst=100149&amp;field=134" TargetMode="External"/><Relationship Id="rId13" Type="http://schemas.openxmlformats.org/officeDocument/2006/relationships/hyperlink" Target="https://login.consultant.ru/link/?req=doc&amp;base=RLAW013&amp;n=62126&amp;date=20.02.2024&amp;dst=100069&amp;field=134" TargetMode="External"/><Relationship Id="rId109" Type="http://schemas.openxmlformats.org/officeDocument/2006/relationships/hyperlink" Target="https://login.consultant.ru/link/?req=doc&amp;base=RLAW013&amp;n=81832&amp;date=20.02.2024&amp;dst=100053&amp;field=134" TargetMode="External"/><Relationship Id="rId260" Type="http://schemas.openxmlformats.org/officeDocument/2006/relationships/hyperlink" Target="https://login.consultant.ru/link/?req=doc&amp;base=RLAW013&amp;n=108133&amp;date=20.02.2024&amp;dst=100044&amp;field=134" TargetMode="External"/><Relationship Id="rId281" Type="http://schemas.openxmlformats.org/officeDocument/2006/relationships/hyperlink" Target="https://login.consultant.ru/link/?req=doc&amp;base=RLAW013&amp;n=124612&amp;date=20.02.2024&amp;dst=100022&amp;field=134" TargetMode="External"/><Relationship Id="rId34" Type="http://schemas.openxmlformats.org/officeDocument/2006/relationships/hyperlink" Target="https://login.consultant.ru/link/?req=doc&amp;base=RLAW013&amp;n=130344&amp;date=20.02.2024&amp;dst=100008&amp;field=134" TargetMode="External"/><Relationship Id="rId50" Type="http://schemas.openxmlformats.org/officeDocument/2006/relationships/hyperlink" Target="https://login.consultant.ru/link/?req=doc&amp;base=RLAW013&amp;n=81832&amp;date=20.02.2024&amp;dst=100013&amp;field=134" TargetMode="External"/><Relationship Id="rId55" Type="http://schemas.openxmlformats.org/officeDocument/2006/relationships/hyperlink" Target="https://login.consultant.ru/link/?req=doc&amp;base=RLAW013&amp;n=81832&amp;date=20.02.2024&amp;dst=100018&amp;field=134" TargetMode="External"/><Relationship Id="rId76" Type="http://schemas.openxmlformats.org/officeDocument/2006/relationships/hyperlink" Target="https://login.consultant.ru/link/?req=doc&amp;base=RLAW013&amp;n=62126&amp;date=20.02.2024&amp;dst=100072&amp;field=134" TargetMode="External"/><Relationship Id="rId97" Type="http://schemas.openxmlformats.org/officeDocument/2006/relationships/hyperlink" Target="https://login.consultant.ru/link/?req=doc&amp;base=RLAW013&amp;n=94655&amp;date=20.02.2024&amp;dst=100013&amp;field=134" TargetMode="External"/><Relationship Id="rId104" Type="http://schemas.openxmlformats.org/officeDocument/2006/relationships/hyperlink" Target="https://login.consultant.ru/link/?req=doc&amp;base=RLAW013&amp;n=102646&amp;date=20.02.2024&amp;dst=100033&amp;field=134" TargetMode="External"/><Relationship Id="rId120" Type="http://schemas.openxmlformats.org/officeDocument/2006/relationships/hyperlink" Target="https://login.consultant.ru/link/?req=doc&amp;base=RLAW013&amp;n=121678&amp;date=20.02.2024&amp;dst=100313&amp;field=134" TargetMode="External"/><Relationship Id="rId125" Type="http://schemas.openxmlformats.org/officeDocument/2006/relationships/hyperlink" Target="https://login.consultant.ru/link/?req=doc&amp;base=RLAW013&amp;n=109618&amp;date=20.02.2024&amp;dst=100017&amp;field=134" TargetMode="External"/><Relationship Id="rId141" Type="http://schemas.openxmlformats.org/officeDocument/2006/relationships/hyperlink" Target="https://login.consultant.ru/link/?req=doc&amp;base=RLAW013&amp;n=53153&amp;date=20.02.2024&amp;dst=100023&amp;field=134" TargetMode="External"/><Relationship Id="rId146" Type="http://schemas.openxmlformats.org/officeDocument/2006/relationships/hyperlink" Target="https://login.consultant.ru/link/?req=doc&amp;base=RLAW013&amp;n=81832&amp;date=20.02.2024&amp;dst=100070&amp;field=134" TargetMode="External"/><Relationship Id="rId167" Type="http://schemas.openxmlformats.org/officeDocument/2006/relationships/hyperlink" Target="https://login.consultant.ru/link/?req=doc&amp;base=RLAW013&amp;n=131575&amp;date=20.02.2024&amp;dst=100026&amp;field=134" TargetMode="External"/><Relationship Id="rId188" Type="http://schemas.openxmlformats.org/officeDocument/2006/relationships/hyperlink" Target="https://login.consultant.ru/link/?req=doc&amp;base=RLAW013&amp;n=125510&amp;date=20.02.2024&amp;dst=100147&amp;field=134" TargetMode="External"/><Relationship Id="rId7" Type="http://schemas.openxmlformats.org/officeDocument/2006/relationships/hyperlink" Target="https://login.consultant.ru/link/?req=doc&amp;base=RLAW013&amp;n=44432&amp;date=20.02.2024" TargetMode="External"/><Relationship Id="rId71" Type="http://schemas.openxmlformats.org/officeDocument/2006/relationships/hyperlink" Target="https://login.consultant.ru/link/?req=doc&amp;base=RLAW013&amp;n=85599&amp;date=20.02.2024&amp;dst=100016&amp;field=134" TargetMode="External"/><Relationship Id="rId92" Type="http://schemas.openxmlformats.org/officeDocument/2006/relationships/hyperlink" Target="https://login.consultant.ru/link/?req=doc&amp;base=RLAW013&amp;n=81832&amp;date=20.02.2024&amp;dst=100045&amp;field=134" TargetMode="External"/><Relationship Id="rId162" Type="http://schemas.openxmlformats.org/officeDocument/2006/relationships/hyperlink" Target="https://login.consultant.ru/link/?req=doc&amp;base=RLAW013&amp;n=53153&amp;date=20.02.2024&amp;dst=100023&amp;field=134" TargetMode="External"/><Relationship Id="rId183" Type="http://schemas.openxmlformats.org/officeDocument/2006/relationships/hyperlink" Target="https://login.consultant.ru/link/?req=doc&amp;base=RLAW013&amp;n=125510&amp;date=20.02.2024&amp;dst=100159&amp;field=134" TargetMode="External"/><Relationship Id="rId213" Type="http://schemas.openxmlformats.org/officeDocument/2006/relationships/hyperlink" Target="https://login.consultant.ru/link/?req=doc&amp;base=RLAW013&amp;n=81832&amp;date=20.02.2024&amp;dst=100105&amp;field=134" TargetMode="External"/><Relationship Id="rId218" Type="http://schemas.openxmlformats.org/officeDocument/2006/relationships/hyperlink" Target="https://login.consultant.ru/link/?req=doc&amp;base=RLAW013&amp;n=102646&amp;date=20.02.2024&amp;dst=100049&amp;field=134" TargetMode="External"/><Relationship Id="rId234" Type="http://schemas.openxmlformats.org/officeDocument/2006/relationships/hyperlink" Target="https://login.consultant.ru/link/?req=doc&amp;base=RLAW013&amp;n=102646&amp;date=20.02.2024&amp;dst=100057&amp;field=134" TargetMode="External"/><Relationship Id="rId239" Type="http://schemas.openxmlformats.org/officeDocument/2006/relationships/hyperlink" Target="https://login.consultant.ru/link/?req=doc&amp;base=RLAW013&amp;n=124612&amp;date=20.02.2024&amp;dst=100021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123138&amp;date=20.02.2024&amp;dst=100094&amp;field=134" TargetMode="External"/><Relationship Id="rId250" Type="http://schemas.openxmlformats.org/officeDocument/2006/relationships/hyperlink" Target="https://login.consultant.ru/link/?req=doc&amp;base=RLAW013&amp;n=81832&amp;date=20.02.2024&amp;dst=100138&amp;field=134" TargetMode="External"/><Relationship Id="rId255" Type="http://schemas.openxmlformats.org/officeDocument/2006/relationships/hyperlink" Target="https://login.consultant.ru/link/?req=doc&amp;base=RLAW013&amp;n=81832&amp;date=20.02.2024&amp;dst=100145&amp;field=134" TargetMode="External"/><Relationship Id="rId271" Type="http://schemas.openxmlformats.org/officeDocument/2006/relationships/hyperlink" Target="https://login.consultant.ru/link/?req=doc&amp;base=RLAW013&amp;n=85599&amp;date=20.02.2024&amp;dst=100072&amp;field=134" TargetMode="External"/><Relationship Id="rId276" Type="http://schemas.openxmlformats.org/officeDocument/2006/relationships/hyperlink" Target="https://login.consultant.ru/link/?req=doc&amp;base=RLAW013&amp;n=55595&amp;date=20.02.2024&amp;dst=100390&amp;field=134" TargetMode="External"/><Relationship Id="rId24" Type="http://schemas.openxmlformats.org/officeDocument/2006/relationships/hyperlink" Target="https://login.consultant.ru/link/?req=doc&amp;base=RLAW013&amp;n=108133&amp;date=20.02.2024&amp;dst=100008&amp;field=134" TargetMode="External"/><Relationship Id="rId40" Type="http://schemas.openxmlformats.org/officeDocument/2006/relationships/hyperlink" Target="https://login.consultant.ru/link/?req=doc&amp;base=LAW&amp;n=2875&amp;date=20.02.2024" TargetMode="External"/><Relationship Id="rId45" Type="http://schemas.openxmlformats.org/officeDocument/2006/relationships/hyperlink" Target="https://login.consultant.ru/link/?req=doc&amp;base=RLAW013&amp;n=81832&amp;date=20.02.2024&amp;dst=100009&amp;field=134" TargetMode="External"/><Relationship Id="rId66" Type="http://schemas.openxmlformats.org/officeDocument/2006/relationships/hyperlink" Target="https://login.consultant.ru/link/?req=doc&amp;base=RLAW013&amp;n=102646&amp;date=20.02.2024&amp;dst=100025&amp;field=134" TargetMode="External"/><Relationship Id="rId87" Type="http://schemas.openxmlformats.org/officeDocument/2006/relationships/hyperlink" Target="https://login.consultant.ru/link/?req=doc&amp;base=RLAW013&amp;n=62126&amp;date=20.02.2024&amp;dst=100074&amp;field=134" TargetMode="External"/><Relationship Id="rId110" Type="http://schemas.openxmlformats.org/officeDocument/2006/relationships/hyperlink" Target="https://login.consultant.ru/link/?req=doc&amp;base=RLAW013&amp;n=102646&amp;date=20.02.2024&amp;dst=100035&amp;field=134" TargetMode="External"/><Relationship Id="rId115" Type="http://schemas.openxmlformats.org/officeDocument/2006/relationships/hyperlink" Target="https://login.consultant.ru/link/?req=doc&amp;base=RLAW013&amp;n=85599&amp;date=20.02.2024&amp;dst=100030&amp;field=134" TargetMode="External"/><Relationship Id="rId131" Type="http://schemas.openxmlformats.org/officeDocument/2006/relationships/hyperlink" Target="https://login.consultant.ru/link/?req=doc&amp;base=RLAW013&amp;n=85599&amp;date=20.02.2024&amp;dst=100039&amp;field=134" TargetMode="External"/><Relationship Id="rId136" Type="http://schemas.openxmlformats.org/officeDocument/2006/relationships/hyperlink" Target="https://login.consultant.ru/link/?req=doc&amp;base=RLAW013&amp;n=81832&amp;date=20.02.2024&amp;dst=100061&amp;field=134" TargetMode="External"/><Relationship Id="rId157" Type="http://schemas.openxmlformats.org/officeDocument/2006/relationships/hyperlink" Target="https://login.consultant.ru/link/?req=doc&amp;base=RLAW013&amp;n=94655&amp;date=20.02.2024&amp;dst=100031&amp;field=134" TargetMode="External"/><Relationship Id="rId178" Type="http://schemas.openxmlformats.org/officeDocument/2006/relationships/hyperlink" Target="https://login.consultant.ru/link/?req=doc&amp;base=RLAW013&amp;n=135413&amp;date=20.02.2024&amp;dst=100029&amp;field=134" TargetMode="External"/><Relationship Id="rId61" Type="http://schemas.openxmlformats.org/officeDocument/2006/relationships/hyperlink" Target="https://login.consultant.ru/link/?req=doc&amp;base=RLAW013&amp;n=112070&amp;date=20.02.2024&amp;dst=100722&amp;field=134" TargetMode="External"/><Relationship Id="rId82" Type="http://schemas.openxmlformats.org/officeDocument/2006/relationships/hyperlink" Target="https://login.consultant.ru/link/?req=doc&amp;base=RLAW013&amp;n=102646&amp;date=20.02.2024&amp;dst=100030&amp;field=134" TargetMode="External"/><Relationship Id="rId152" Type="http://schemas.openxmlformats.org/officeDocument/2006/relationships/hyperlink" Target="https://login.consultant.ru/link/?req=doc&amp;base=RLAW013&amp;n=81832&amp;date=20.02.2024&amp;dst=100075&amp;field=134" TargetMode="External"/><Relationship Id="rId173" Type="http://schemas.openxmlformats.org/officeDocument/2006/relationships/hyperlink" Target="https://login.consultant.ru/link/?req=doc&amp;base=RLAW013&amp;n=102646&amp;date=20.02.2024&amp;dst=100045&amp;field=134" TargetMode="External"/><Relationship Id="rId194" Type="http://schemas.openxmlformats.org/officeDocument/2006/relationships/hyperlink" Target="https://login.consultant.ru/link/?req=doc&amp;base=RLAW013&amp;n=124612&amp;date=20.02.2024&amp;dst=100010&amp;field=134" TargetMode="External"/><Relationship Id="rId199" Type="http://schemas.openxmlformats.org/officeDocument/2006/relationships/hyperlink" Target="https://login.consultant.ru/link/?req=doc&amp;base=RLAW013&amp;n=81832&amp;date=20.02.2024&amp;dst=100096&amp;field=134" TargetMode="External"/><Relationship Id="rId203" Type="http://schemas.openxmlformats.org/officeDocument/2006/relationships/hyperlink" Target="https://login.consultant.ru/link/?req=doc&amp;base=RLAW013&amp;n=53153&amp;date=20.02.2024&amp;dst=100024&amp;field=134" TargetMode="External"/><Relationship Id="rId208" Type="http://schemas.openxmlformats.org/officeDocument/2006/relationships/hyperlink" Target="https://login.consultant.ru/link/?req=doc&amp;base=RLAW013&amp;n=81832&amp;date=20.02.2024&amp;dst=100099&amp;field=134" TargetMode="External"/><Relationship Id="rId229" Type="http://schemas.openxmlformats.org/officeDocument/2006/relationships/hyperlink" Target="https://login.consultant.ru/link/?req=doc&amp;base=RLAW013&amp;n=124612&amp;date=20.02.2024&amp;dst=100012&amp;field=134" TargetMode="External"/><Relationship Id="rId19" Type="http://schemas.openxmlformats.org/officeDocument/2006/relationships/hyperlink" Target="https://login.consultant.ru/link/?req=doc&amp;base=RLAW013&amp;n=89693&amp;date=20.02.2024&amp;dst=100037&amp;field=134" TargetMode="External"/><Relationship Id="rId224" Type="http://schemas.openxmlformats.org/officeDocument/2006/relationships/hyperlink" Target="https://login.consultant.ru/link/?req=doc&amp;base=RLAW013&amp;n=102646&amp;date=20.02.2024&amp;dst=100053&amp;field=134" TargetMode="External"/><Relationship Id="rId240" Type="http://schemas.openxmlformats.org/officeDocument/2006/relationships/hyperlink" Target="https://login.consultant.ru/link/?req=doc&amp;base=RLAW013&amp;n=81832&amp;date=20.02.2024&amp;dst=100136&amp;field=134" TargetMode="External"/><Relationship Id="rId245" Type="http://schemas.openxmlformats.org/officeDocument/2006/relationships/hyperlink" Target="https://login.consultant.ru/link/?req=doc&amp;base=RLAW013&amp;n=135412&amp;date=20.02.2024&amp;dst=100146&amp;field=134" TargetMode="External"/><Relationship Id="rId261" Type="http://schemas.openxmlformats.org/officeDocument/2006/relationships/hyperlink" Target="https://login.consultant.ru/link/?req=doc&amp;base=RLAW013&amp;n=108133&amp;date=20.02.2024&amp;dst=100045&amp;field=134" TargetMode="External"/><Relationship Id="rId266" Type="http://schemas.openxmlformats.org/officeDocument/2006/relationships/hyperlink" Target="https://login.consultant.ru/link/?req=doc&amp;base=LAW&amp;n=446171&amp;date=20.02.2024&amp;dst=104&amp;field=134" TargetMode="External"/><Relationship Id="rId287" Type="http://schemas.openxmlformats.org/officeDocument/2006/relationships/hyperlink" Target="https://login.consultant.ru/link/?req=doc&amp;base=RLAW013&amp;n=62126&amp;date=20.02.2024&amp;dst=100077&amp;field=134" TargetMode="External"/><Relationship Id="rId14" Type="http://schemas.openxmlformats.org/officeDocument/2006/relationships/hyperlink" Target="https://login.consultant.ru/link/?req=doc&amp;base=RLAW013&amp;n=62127&amp;date=20.02.2024&amp;dst=100052&amp;field=134" TargetMode="External"/><Relationship Id="rId30" Type="http://schemas.openxmlformats.org/officeDocument/2006/relationships/hyperlink" Target="https://login.consultant.ru/link/?req=doc&amp;base=RLAW013&amp;n=124612&amp;date=20.02.2024&amp;dst=100008&amp;field=134" TargetMode="External"/><Relationship Id="rId35" Type="http://schemas.openxmlformats.org/officeDocument/2006/relationships/hyperlink" Target="https://login.consultant.ru/link/?req=doc&amp;base=RLAW013&amp;n=131575&amp;date=20.02.2024&amp;dst=100021&amp;field=134" TargetMode="External"/><Relationship Id="rId56" Type="http://schemas.openxmlformats.org/officeDocument/2006/relationships/hyperlink" Target="https://login.consultant.ru/link/?req=doc&amp;base=RLAW013&amp;n=102646&amp;date=20.02.2024&amp;dst=100021&amp;field=134" TargetMode="External"/><Relationship Id="rId77" Type="http://schemas.openxmlformats.org/officeDocument/2006/relationships/hyperlink" Target="https://login.consultant.ru/link/?req=doc&amp;base=RLAW013&amp;n=53153&amp;date=20.02.2024&amp;dst=100011&amp;field=134" TargetMode="External"/><Relationship Id="rId100" Type="http://schemas.openxmlformats.org/officeDocument/2006/relationships/hyperlink" Target="https://login.consultant.ru/link/?req=doc&amp;base=RLAW013&amp;n=67432&amp;date=20.02.2024&amp;dst=100033&amp;field=134" TargetMode="External"/><Relationship Id="rId105" Type="http://schemas.openxmlformats.org/officeDocument/2006/relationships/hyperlink" Target="https://login.consultant.ru/link/?req=doc&amp;base=RLAW013&amp;n=85599&amp;date=20.02.2024&amp;dst=100028&amp;field=134" TargetMode="External"/><Relationship Id="rId126" Type="http://schemas.openxmlformats.org/officeDocument/2006/relationships/hyperlink" Target="https://login.consultant.ru/link/?req=doc&amp;base=RLAW013&amp;n=109618&amp;date=20.02.2024&amp;dst=100019&amp;field=134" TargetMode="External"/><Relationship Id="rId147" Type="http://schemas.openxmlformats.org/officeDocument/2006/relationships/hyperlink" Target="https://login.consultant.ru/link/?req=doc&amp;base=RLAW013&amp;n=85599&amp;date=20.02.2024&amp;dst=100046&amp;field=134" TargetMode="External"/><Relationship Id="rId168" Type="http://schemas.openxmlformats.org/officeDocument/2006/relationships/hyperlink" Target="https://login.consultant.ru/link/?req=doc&amp;base=LAW&amp;n=446171&amp;date=20.02.2024&amp;dst=140&amp;field=134" TargetMode="External"/><Relationship Id="rId282" Type="http://schemas.openxmlformats.org/officeDocument/2006/relationships/hyperlink" Target="https://login.consultant.ru/link/?req=doc&amp;base=RLAW013&amp;n=124612&amp;date=20.02.2024&amp;dst=100027&amp;field=134" TargetMode="External"/><Relationship Id="rId8" Type="http://schemas.openxmlformats.org/officeDocument/2006/relationships/hyperlink" Target="https://login.consultant.ru/link/?req=doc&amp;base=RLAW013&amp;n=53153&amp;date=20.02.2024&amp;dst=100008&amp;field=134" TargetMode="External"/><Relationship Id="rId51" Type="http://schemas.openxmlformats.org/officeDocument/2006/relationships/hyperlink" Target="https://login.consultant.ru/link/?req=doc&amp;base=RLAW013&amp;n=81832&amp;date=20.02.2024&amp;dst=100014&amp;field=134" TargetMode="External"/><Relationship Id="rId72" Type="http://schemas.openxmlformats.org/officeDocument/2006/relationships/hyperlink" Target="https://login.consultant.ru/link/?req=doc&amp;base=RLAW013&amp;n=102646&amp;date=20.02.2024&amp;dst=100027&amp;field=134" TargetMode="External"/><Relationship Id="rId93" Type="http://schemas.openxmlformats.org/officeDocument/2006/relationships/hyperlink" Target="https://login.consultant.ru/link/?req=doc&amp;base=RLAW013&amp;n=81832&amp;date=20.02.2024&amp;dst=100046&amp;field=134" TargetMode="External"/><Relationship Id="rId98" Type="http://schemas.openxmlformats.org/officeDocument/2006/relationships/hyperlink" Target="https://login.consultant.ru/link/?req=doc&amp;base=RLAW013&amp;n=108133&amp;date=20.02.2024&amp;dst=100022&amp;field=134" TargetMode="External"/><Relationship Id="rId121" Type="http://schemas.openxmlformats.org/officeDocument/2006/relationships/hyperlink" Target="https://login.consultant.ru/link/?req=doc&amp;base=RLAW013&amp;n=94655&amp;date=20.02.2024&amp;dst=100017&amp;field=134" TargetMode="External"/><Relationship Id="rId142" Type="http://schemas.openxmlformats.org/officeDocument/2006/relationships/hyperlink" Target="https://login.consultant.ru/link/?req=doc&amp;base=RLAW013&amp;n=85599&amp;date=20.02.2024&amp;dst=100044&amp;field=134" TargetMode="External"/><Relationship Id="rId163" Type="http://schemas.openxmlformats.org/officeDocument/2006/relationships/hyperlink" Target="https://login.consultant.ru/link/?req=doc&amp;base=RLAW013&amp;n=109618&amp;date=20.02.2024&amp;dst=100020&amp;field=134" TargetMode="External"/><Relationship Id="rId184" Type="http://schemas.openxmlformats.org/officeDocument/2006/relationships/hyperlink" Target="https://login.consultant.ru/link/?req=doc&amp;base=RLAW013&amp;n=125510&amp;date=20.02.2024&amp;dst=3&amp;field=134" TargetMode="External"/><Relationship Id="rId189" Type="http://schemas.openxmlformats.org/officeDocument/2006/relationships/hyperlink" Target="https://login.consultant.ru/link/?req=doc&amp;base=RLAW013&amp;n=125292&amp;date=20.02.2024&amp;dst=100026&amp;field=134" TargetMode="External"/><Relationship Id="rId219" Type="http://schemas.openxmlformats.org/officeDocument/2006/relationships/hyperlink" Target="https://login.consultant.ru/link/?req=doc&amp;base=RLAW013&amp;n=85599&amp;date=20.02.2024&amp;dst=100066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013&amp;n=85599&amp;date=20.02.2024&amp;dst=100065&amp;field=134" TargetMode="External"/><Relationship Id="rId230" Type="http://schemas.openxmlformats.org/officeDocument/2006/relationships/hyperlink" Target="https://login.consultant.ru/link/?req=doc&amp;base=LAW&amp;n=422193&amp;date=20.02.2024" TargetMode="External"/><Relationship Id="rId235" Type="http://schemas.openxmlformats.org/officeDocument/2006/relationships/hyperlink" Target="https://login.consultant.ru/link/?req=doc&amp;base=RLAW013&amp;n=124612&amp;date=20.02.2024&amp;dst=100020&amp;field=134" TargetMode="External"/><Relationship Id="rId251" Type="http://schemas.openxmlformats.org/officeDocument/2006/relationships/hyperlink" Target="https://login.consultant.ru/link/?req=doc&amp;base=RLAW013&amp;n=81832&amp;date=20.02.2024&amp;dst=100140&amp;field=134" TargetMode="External"/><Relationship Id="rId256" Type="http://schemas.openxmlformats.org/officeDocument/2006/relationships/hyperlink" Target="https://login.consultant.ru/link/?req=doc&amp;base=RLAW013&amp;n=85599&amp;date=20.02.2024&amp;dst=100068&amp;field=134" TargetMode="External"/><Relationship Id="rId277" Type="http://schemas.openxmlformats.org/officeDocument/2006/relationships/hyperlink" Target="https://login.consultant.ru/link/?req=doc&amp;base=RLAW013&amp;n=81832&amp;date=20.02.2024&amp;dst=100162&amp;field=134" TargetMode="External"/><Relationship Id="rId25" Type="http://schemas.openxmlformats.org/officeDocument/2006/relationships/hyperlink" Target="https://login.consultant.ru/link/?req=doc&amp;base=RLAW013&amp;n=109618&amp;date=20.02.2024&amp;dst=100008&amp;field=134" TargetMode="External"/><Relationship Id="rId46" Type="http://schemas.openxmlformats.org/officeDocument/2006/relationships/hyperlink" Target="https://login.consultant.ru/link/?req=doc&amp;base=RLAW013&amp;n=85599&amp;date=20.02.2024&amp;dst=100009&amp;field=134" TargetMode="External"/><Relationship Id="rId67" Type="http://schemas.openxmlformats.org/officeDocument/2006/relationships/hyperlink" Target="https://login.consultant.ru/link/?req=doc&amp;base=RLAW013&amp;n=108133&amp;date=20.02.2024&amp;dst=100011&amp;field=134" TargetMode="External"/><Relationship Id="rId116" Type="http://schemas.openxmlformats.org/officeDocument/2006/relationships/hyperlink" Target="https://login.consultant.ru/link/?req=doc&amp;base=RLAW013&amp;n=85599&amp;date=20.02.2024&amp;dst=100030&amp;field=134" TargetMode="External"/><Relationship Id="rId137" Type="http://schemas.openxmlformats.org/officeDocument/2006/relationships/hyperlink" Target="https://login.consultant.ru/link/?req=doc&amp;base=RLAW013&amp;n=102646&amp;date=20.02.2024&amp;dst=100039&amp;field=134" TargetMode="External"/><Relationship Id="rId158" Type="http://schemas.openxmlformats.org/officeDocument/2006/relationships/hyperlink" Target="https://login.consultant.ru/link/?req=doc&amp;base=RLAW013&amp;n=94655&amp;date=20.02.2024&amp;dst=100033&amp;field=134" TargetMode="External"/><Relationship Id="rId272" Type="http://schemas.openxmlformats.org/officeDocument/2006/relationships/hyperlink" Target="https://login.consultant.ru/link/?req=doc&amp;base=RLAW013&amp;n=102646&amp;date=20.02.2024&amp;dst=100063&amp;field=134" TargetMode="External"/><Relationship Id="rId20" Type="http://schemas.openxmlformats.org/officeDocument/2006/relationships/hyperlink" Target="https://login.consultant.ru/link/?req=doc&amp;base=RLAW013&amp;n=94638&amp;date=20.02.2024&amp;dst=100049&amp;field=134" TargetMode="External"/><Relationship Id="rId41" Type="http://schemas.openxmlformats.org/officeDocument/2006/relationships/hyperlink" Target="https://login.consultant.ru/link/?req=doc&amp;base=LAW&amp;n=446171&amp;date=20.02.2024" TargetMode="External"/><Relationship Id="rId62" Type="http://schemas.openxmlformats.org/officeDocument/2006/relationships/hyperlink" Target="https://login.consultant.ru/link/?req=doc&amp;base=RLAW013&amp;n=116704&amp;date=20.02.2024&amp;dst=100019&amp;field=134" TargetMode="External"/><Relationship Id="rId83" Type="http://schemas.openxmlformats.org/officeDocument/2006/relationships/hyperlink" Target="https://login.consultant.ru/link/?req=doc&amp;base=RLAW013&amp;n=85599&amp;date=20.02.2024&amp;dst=100023&amp;field=134" TargetMode="External"/><Relationship Id="rId88" Type="http://schemas.openxmlformats.org/officeDocument/2006/relationships/hyperlink" Target="https://login.consultant.ru/link/?req=doc&amp;base=RLAW013&amp;n=53153&amp;date=20.02.2024&amp;dst=100013&amp;field=134" TargetMode="External"/><Relationship Id="rId111" Type="http://schemas.openxmlformats.org/officeDocument/2006/relationships/hyperlink" Target="https://login.consultant.ru/link/?req=doc&amp;base=RLAW013&amp;n=85599&amp;date=20.02.2024&amp;dst=100029&amp;field=134" TargetMode="External"/><Relationship Id="rId132" Type="http://schemas.openxmlformats.org/officeDocument/2006/relationships/hyperlink" Target="https://login.consultant.ru/link/?req=doc&amp;base=RLAW013&amp;n=108133&amp;date=20.02.2024&amp;dst=100032&amp;field=134" TargetMode="External"/><Relationship Id="rId153" Type="http://schemas.openxmlformats.org/officeDocument/2006/relationships/hyperlink" Target="https://login.consultant.ru/link/?req=doc&amp;base=RLAW013&amp;n=94655&amp;date=20.02.2024&amp;dst=100027&amp;field=134" TargetMode="External"/><Relationship Id="rId174" Type="http://schemas.openxmlformats.org/officeDocument/2006/relationships/hyperlink" Target="https://login.consultant.ru/link/?req=doc&amp;base=RLAW013&amp;n=81832&amp;date=20.02.2024&amp;dst=100083&amp;field=134" TargetMode="External"/><Relationship Id="rId179" Type="http://schemas.openxmlformats.org/officeDocument/2006/relationships/hyperlink" Target="https://login.consultant.ru/link/?req=doc&amp;base=RLAW013&amp;n=85599&amp;date=20.02.2024&amp;dst=100051&amp;field=134" TargetMode="External"/><Relationship Id="rId195" Type="http://schemas.openxmlformats.org/officeDocument/2006/relationships/hyperlink" Target="https://login.consultant.ru/link/?req=doc&amp;base=RLAW013&amp;n=85599&amp;date=20.02.2024&amp;dst=100061&amp;field=134" TargetMode="External"/><Relationship Id="rId209" Type="http://schemas.openxmlformats.org/officeDocument/2006/relationships/hyperlink" Target="https://login.consultant.ru/link/?req=doc&amp;base=RLAW013&amp;n=81832&amp;date=20.02.2024&amp;dst=100100&amp;field=134" TargetMode="External"/><Relationship Id="rId190" Type="http://schemas.openxmlformats.org/officeDocument/2006/relationships/hyperlink" Target="https://login.consultant.ru/link/?req=doc&amp;base=RLAW013&amp;n=81832&amp;date=20.02.2024&amp;dst=100090&amp;field=134" TargetMode="External"/><Relationship Id="rId204" Type="http://schemas.openxmlformats.org/officeDocument/2006/relationships/hyperlink" Target="https://login.consultant.ru/link/?req=doc&amp;base=RLAW013&amp;n=85599&amp;date=20.02.2024&amp;dst=100062&amp;field=134" TargetMode="External"/><Relationship Id="rId220" Type="http://schemas.openxmlformats.org/officeDocument/2006/relationships/hyperlink" Target="https://login.consultant.ru/link/?req=doc&amp;base=RLAW013&amp;n=130344&amp;date=20.02.2024&amp;dst=100013&amp;field=134" TargetMode="External"/><Relationship Id="rId225" Type="http://schemas.openxmlformats.org/officeDocument/2006/relationships/hyperlink" Target="https://login.consultant.ru/link/?req=doc&amp;base=RLAW013&amp;n=116704&amp;date=20.02.2024&amp;dst=100022&amp;field=134" TargetMode="External"/><Relationship Id="rId241" Type="http://schemas.openxmlformats.org/officeDocument/2006/relationships/hyperlink" Target="https://login.consultant.ru/link/?req=doc&amp;base=RLAW013&amp;n=123138&amp;date=20.02.2024&amp;dst=100095&amp;field=134" TargetMode="External"/><Relationship Id="rId246" Type="http://schemas.openxmlformats.org/officeDocument/2006/relationships/hyperlink" Target="https://login.consultant.ru/link/?req=doc&amp;base=LAW&amp;n=451017&amp;date=20.02.2024" TargetMode="External"/><Relationship Id="rId267" Type="http://schemas.openxmlformats.org/officeDocument/2006/relationships/hyperlink" Target="https://login.consultant.ru/link/?req=doc&amp;base=LAW&amp;n=446171&amp;date=20.02.2024&amp;dst=124&amp;field=134" TargetMode="External"/><Relationship Id="rId288" Type="http://schemas.openxmlformats.org/officeDocument/2006/relationships/header" Target="header1.xml"/><Relationship Id="rId15" Type="http://schemas.openxmlformats.org/officeDocument/2006/relationships/hyperlink" Target="https://login.consultant.ru/link/?req=doc&amp;base=RLAW013&amp;n=67432&amp;date=20.02.2024&amp;dst=100033&amp;field=134" TargetMode="External"/><Relationship Id="rId36" Type="http://schemas.openxmlformats.org/officeDocument/2006/relationships/hyperlink" Target="https://login.consultant.ru/link/?req=doc&amp;base=RLAW013&amp;n=135412&amp;date=20.02.2024&amp;dst=100144&amp;field=134" TargetMode="External"/><Relationship Id="rId57" Type="http://schemas.openxmlformats.org/officeDocument/2006/relationships/hyperlink" Target="https://login.consultant.ru/link/?req=doc&amp;base=RLAW013&amp;n=109618&amp;date=20.02.2024&amp;dst=100009&amp;field=134" TargetMode="External"/><Relationship Id="rId106" Type="http://schemas.openxmlformats.org/officeDocument/2006/relationships/hyperlink" Target="https://login.consultant.ru/link/?req=doc&amp;base=RLAW013&amp;n=85599&amp;date=20.02.2024&amp;dst=100028&amp;field=134" TargetMode="External"/><Relationship Id="rId127" Type="http://schemas.openxmlformats.org/officeDocument/2006/relationships/hyperlink" Target="https://login.consultant.ru/link/?req=doc&amp;base=RLAW013&amp;n=108133&amp;date=20.02.2024&amp;dst=100029&amp;field=134" TargetMode="External"/><Relationship Id="rId262" Type="http://schemas.openxmlformats.org/officeDocument/2006/relationships/hyperlink" Target="https://login.consultant.ru/link/?req=doc&amp;base=RLAW013&amp;n=81832&amp;date=20.02.2024&amp;dst=100147&amp;field=134" TargetMode="External"/><Relationship Id="rId283" Type="http://schemas.openxmlformats.org/officeDocument/2006/relationships/hyperlink" Target="https://login.consultant.ru/link/?req=doc&amp;base=RLAW013&amp;n=124612&amp;date=20.02.2024&amp;dst=100022&amp;field=134" TargetMode="External"/><Relationship Id="rId10" Type="http://schemas.openxmlformats.org/officeDocument/2006/relationships/hyperlink" Target="https://login.consultant.ru/link/?req=doc&amp;base=RLAW013&amp;n=55595&amp;date=20.02.2024&amp;dst=100388&amp;field=134" TargetMode="External"/><Relationship Id="rId31" Type="http://schemas.openxmlformats.org/officeDocument/2006/relationships/hyperlink" Target="https://login.consultant.ru/link/?req=doc&amp;base=RLAW013&amp;n=125292&amp;date=20.02.2024&amp;dst=100026&amp;field=134" TargetMode="External"/><Relationship Id="rId52" Type="http://schemas.openxmlformats.org/officeDocument/2006/relationships/hyperlink" Target="https://login.consultant.ru/link/?req=doc&amp;base=RLAW013&amp;n=81832&amp;date=20.02.2024&amp;dst=100016&amp;field=134" TargetMode="External"/><Relationship Id="rId73" Type="http://schemas.openxmlformats.org/officeDocument/2006/relationships/hyperlink" Target="https://login.consultant.ru/link/?req=doc&amp;base=RLAW013&amp;n=108133&amp;date=20.02.2024&amp;dst=100016&amp;field=134" TargetMode="External"/><Relationship Id="rId78" Type="http://schemas.openxmlformats.org/officeDocument/2006/relationships/hyperlink" Target="https://login.consultant.ru/link/?req=doc&amp;base=RLAW013&amp;n=85599&amp;date=20.02.2024&amp;dst=100021&amp;field=134" TargetMode="External"/><Relationship Id="rId94" Type="http://schemas.openxmlformats.org/officeDocument/2006/relationships/hyperlink" Target="https://login.consultant.ru/link/?req=doc&amp;base=RLAW013&amp;n=102646&amp;date=20.02.2024&amp;dst=100031&amp;field=134" TargetMode="External"/><Relationship Id="rId99" Type="http://schemas.openxmlformats.org/officeDocument/2006/relationships/hyperlink" Target="https://login.consultant.ru/link/?req=doc&amp;base=RLAW013&amp;n=94655&amp;date=20.02.2024&amp;dst=100015&amp;field=134" TargetMode="External"/><Relationship Id="rId101" Type="http://schemas.openxmlformats.org/officeDocument/2006/relationships/hyperlink" Target="https://login.consultant.ru/link/?req=doc&amp;base=RLAW013&amp;n=81832&amp;date=20.02.2024&amp;dst=100052&amp;field=134" TargetMode="External"/><Relationship Id="rId122" Type="http://schemas.openxmlformats.org/officeDocument/2006/relationships/hyperlink" Target="https://login.consultant.ru/link/?req=doc&amp;base=RLAW013&amp;n=108133&amp;date=20.02.2024&amp;dst=100027&amp;field=134" TargetMode="External"/><Relationship Id="rId143" Type="http://schemas.openxmlformats.org/officeDocument/2006/relationships/hyperlink" Target="https://login.consultant.ru/link/?req=doc&amp;base=RLAW013&amp;n=108133&amp;date=20.02.2024&amp;dst=100033&amp;field=134" TargetMode="External"/><Relationship Id="rId148" Type="http://schemas.openxmlformats.org/officeDocument/2006/relationships/hyperlink" Target="https://login.consultant.ru/link/?req=doc&amp;base=RLAW013&amp;n=81832&amp;date=20.02.2024&amp;dst=100072&amp;field=134" TargetMode="External"/><Relationship Id="rId164" Type="http://schemas.openxmlformats.org/officeDocument/2006/relationships/hyperlink" Target="https://login.consultant.ru/link/?req=doc&amp;base=RLAW013&amp;n=109618&amp;date=20.02.2024&amp;dst=100021&amp;field=134" TargetMode="External"/><Relationship Id="rId169" Type="http://schemas.openxmlformats.org/officeDocument/2006/relationships/hyperlink" Target="https://login.consultant.ru/link/?req=doc&amp;base=LAW&amp;n=446171&amp;date=20.02.2024&amp;dst=124&amp;field=134" TargetMode="External"/><Relationship Id="rId185" Type="http://schemas.openxmlformats.org/officeDocument/2006/relationships/hyperlink" Target="https://login.consultant.ru/link/?req=doc&amp;base=RLAW013&amp;n=125510&amp;date=20.02.2024&amp;dst=10009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55077&amp;date=20.02.2024&amp;dst=100008&amp;field=134" TargetMode="External"/><Relationship Id="rId180" Type="http://schemas.openxmlformats.org/officeDocument/2006/relationships/hyperlink" Target="https://login.consultant.ru/link/?req=doc&amp;base=RLAW013&amp;n=85599&amp;date=20.02.2024&amp;dst=100058&amp;field=134" TargetMode="External"/><Relationship Id="rId210" Type="http://schemas.openxmlformats.org/officeDocument/2006/relationships/hyperlink" Target="https://login.consultant.ru/link/?req=doc&amp;base=RLAW013&amp;n=94655&amp;date=20.02.2024&amp;dst=100042&amp;field=134" TargetMode="External"/><Relationship Id="rId215" Type="http://schemas.openxmlformats.org/officeDocument/2006/relationships/hyperlink" Target="https://login.consultant.ru/link/?req=doc&amp;base=RLAW013&amp;n=124612&amp;date=20.02.2024&amp;dst=100011&amp;field=134" TargetMode="External"/><Relationship Id="rId236" Type="http://schemas.openxmlformats.org/officeDocument/2006/relationships/hyperlink" Target="https://login.consultant.ru/link/?req=doc&amp;base=RLAW013&amp;n=124612&amp;date=20.02.2024&amp;dst=100021&amp;field=134" TargetMode="External"/><Relationship Id="rId257" Type="http://schemas.openxmlformats.org/officeDocument/2006/relationships/hyperlink" Target="https://login.consultant.ru/link/?req=doc&amp;base=RLAW013&amp;n=81832&amp;date=20.02.2024&amp;dst=100146&amp;field=134" TargetMode="External"/><Relationship Id="rId278" Type="http://schemas.openxmlformats.org/officeDocument/2006/relationships/hyperlink" Target="https://login.consultant.ru/link/?req=doc&amp;base=RLAW013&amp;n=89693&amp;date=20.02.2024&amp;dst=100044&amp;field=134" TargetMode="External"/><Relationship Id="rId26" Type="http://schemas.openxmlformats.org/officeDocument/2006/relationships/hyperlink" Target="https://login.consultant.ru/link/?req=doc&amp;base=RLAW013&amp;n=112070&amp;date=20.02.2024&amp;dst=100720&amp;field=134" TargetMode="External"/><Relationship Id="rId231" Type="http://schemas.openxmlformats.org/officeDocument/2006/relationships/hyperlink" Target="https://login.consultant.ru/link/?req=doc&amp;base=RLAW013&amp;n=124612&amp;date=20.02.2024&amp;dst=100014&amp;field=134" TargetMode="External"/><Relationship Id="rId252" Type="http://schemas.openxmlformats.org/officeDocument/2006/relationships/hyperlink" Target="https://login.consultant.ru/link/?req=doc&amp;base=RLAW013&amp;n=108133&amp;date=20.02.2024&amp;dst=100039&amp;field=134" TargetMode="External"/><Relationship Id="rId273" Type="http://schemas.openxmlformats.org/officeDocument/2006/relationships/hyperlink" Target="https://login.consultant.ru/link/?req=doc&amp;base=RLAW013&amp;n=112070&amp;date=20.02.2024&amp;dst=100723&amp;field=134" TargetMode="External"/><Relationship Id="rId47" Type="http://schemas.openxmlformats.org/officeDocument/2006/relationships/hyperlink" Target="https://login.consultant.ru/link/?req=doc&amp;base=RLAW013&amp;n=125839&amp;date=20.02.2024&amp;dst=100039&amp;field=134" TargetMode="External"/><Relationship Id="rId68" Type="http://schemas.openxmlformats.org/officeDocument/2006/relationships/hyperlink" Target="https://login.consultant.ru/link/?req=doc&amp;base=RLAW013&amp;n=135413&amp;date=20.02.2024&amp;dst=100023&amp;field=134" TargetMode="External"/><Relationship Id="rId89" Type="http://schemas.openxmlformats.org/officeDocument/2006/relationships/hyperlink" Target="https://login.consultant.ru/link/?req=doc&amp;base=RLAW013&amp;n=85599&amp;date=20.02.2024&amp;dst=100023&amp;field=134" TargetMode="External"/><Relationship Id="rId112" Type="http://schemas.openxmlformats.org/officeDocument/2006/relationships/hyperlink" Target="https://login.consultant.ru/link/?req=doc&amp;base=RLAW013&amp;n=81832&amp;date=20.02.2024&amp;dst=100055&amp;field=134" TargetMode="External"/><Relationship Id="rId133" Type="http://schemas.openxmlformats.org/officeDocument/2006/relationships/hyperlink" Target="https://login.consultant.ru/link/?req=doc&amp;base=RLAW013&amp;n=102646&amp;date=20.02.2024&amp;dst=100037&amp;field=134" TargetMode="External"/><Relationship Id="rId154" Type="http://schemas.openxmlformats.org/officeDocument/2006/relationships/hyperlink" Target="https://login.consultant.ru/link/?req=doc&amp;base=RLAW013&amp;n=94655&amp;date=20.02.2024&amp;dst=100029&amp;field=134" TargetMode="External"/><Relationship Id="rId175" Type="http://schemas.openxmlformats.org/officeDocument/2006/relationships/hyperlink" Target="https://login.consultant.ru/link/?req=doc&amp;base=RLAW013&amp;n=81832&amp;date=20.02.2024&amp;dst=100084&amp;field=134" TargetMode="External"/><Relationship Id="rId196" Type="http://schemas.openxmlformats.org/officeDocument/2006/relationships/hyperlink" Target="https://login.consultant.ru/link/?req=doc&amp;base=RLAW013&amp;n=81832&amp;date=20.02.2024&amp;dst=100093&amp;field=134" TargetMode="External"/><Relationship Id="rId200" Type="http://schemas.openxmlformats.org/officeDocument/2006/relationships/hyperlink" Target="https://login.consultant.ru/link/?req=doc&amp;base=RLAW013&amp;n=130344&amp;date=20.02.2024&amp;dst=100009&amp;field=134" TargetMode="External"/><Relationship Id="rId16" Type="http://schemas.openxmlformats.org/officeDocument/2006/relationships/hyperlink" Target="https://login.consultant.ru/link/?req=doc&amp;base=RLAW013&amp;n=81832&amp;date=20.02.2024&amp;dst=100008&amp;field=134" TargetMode="External"/><Relationship Id="rId221" Type="http://schemas.openxmlformats.org/officeDocument/2006/relationships/hyperlink" Target="https://login.consultant.ru/link/?req=doc&amp;base=RLAW013&amp;n=102646&amp;date=20.02.2024&amp;dst=100051&amp;field=134" TargetMode="External"/><Relationship Id="rId242" Type="http://schemas.openxmlformats.org/officeDocument/2006/relationships/hyperlink" Target="https://login.consultant.ru/link/?req=doc&amp;base=RLAW013&amp;n=135412&amp;date=20.02.2024&amp;dst=100145&amp;field=134" TargetMode="External"/><Relationship Id="rId263" Type="http://schemas.openxmlformats.org/officeDocument/2006/relationships/hyperlink" Target="https://login.consultant.ru/link/?req=doc&amp;base=RLAW013&amp;n=108133&amp;date=20.02.2024&amp;dst=100047&amp;field=134" TargetMode="External"/><Relationship Id="rId284" Type="http://schemas.openxmlformats.org/officeDocument/2006/relationships/hyperlink" Target="https://login.consultant.ru/link/?req=doc&amp;base=RLAW013&amp;n=121678&amp;date=20.02.2024&amp;dst=100322&amp;field=134" TargetMode="External"/><Relationship Id="rId37" Type="http://schemas.openxmlformats.org/officeDocument/2006/relationships/hyperlink" Target="https://login.consultant.ru/link/?req=doc&amp;base=RLAW013&amp;n=135413&amp;date=20.02.2024&amp;dst=100022&amp;field=134" TargetMode="External"/><Relationship Id="rId58" Type="http://schemas.openxmlformats.org/officeDocument/2006/relationships/hyperlink" Target="https://login.consultant.ru/link/?req=doc&amp;base=RLAW013&amp;n=81832&amp;date=20.02.2024&amp;dst=100019&amp;field=134" TargetMode="External"/><Relationship Id="rId79" Type="http://schemas.openxmlformats.org/officeDocument/2006/relationships/hyperlink" Target="https://login.consultant.ru/link/?req=doc&amp;base=RLAW013&amp;n=108133&amp;date=20.02.2024&amp;dst=100021&amp;field=134" TargetMode="External"/><Relationship Id="rId102" Type="http://schemas.openxmlformats.org/officeDocument/2006/relationships/hyperlink" Target="https://login.consultant.ru/link/?req=doc&amp;base=RLAW013&amp;n=85599&amp;date=20.02.2024&amp;dst=100025&amp;field=134" TargetMode="External"/><Relationship Id="rId123" Type="http://schemas.openxmlformats.org/officeDocument/2006/relationships/hyperlink" Target="https://login.consultant.ru/link/?req=doc&amp;base=RLAW013&amp;n=85599&amp;date=20.02.2024&amp;dst=100036&amp;field=134" TargetMode="External"/><Relationship Id="rId144" Type="http://schemas.openxmlformats.org/officeDocument/2006/relationships/hyperlink" Target="https://login.consultant.ru/link/?req=doc&amp;base=RLAW013&amp;n=102646&amp;date=20.02.2024&amp;dst=100040&amp;field=134" TargetMode="External"/><Relationship Id="rId90" Type="http://schemas.openxmlformats.org/officeDocument/2006/relationships/hyperlink" Target="https://login.consultant.ru/link/?req=doc&amp;base=RLAW013&amp;n=81832&amp;date=20.02.2024&amp;dst=100044&amp;field=134" TargetMode="External"/><Relationship Id="rId165" Type="http://schemas.openxmlformats.org/officeDocument/2006/relationships/hyperlink" Target="https://login.consultant.ru/link/?req=doc&amp;base=RLAW013&amp;n=121678&amp;date=20.02.2024&amp;dst=100315&amp;field=134" TargetMode="External"/><Relationship Id="rId186" Type="http://schemas.openxmlformats.org/officeDocument/2006/relationships/hyperlink" Target="https://login.consultant.ru/link/?req=doc&amp;base=RLAW013&amp;n=125510&amp;date=20.02.2024&amp;dst=100141&amp;field=134" TargetMode="External"/><Relationship Id="rId211" Type="http://schemas.openxmlformats.org/officeDocument/2006/relationships/hyperlink" Target="https://login.consultant.ru/link/?req=doc&amp;base=RLAW013&amp;n=81832&amp;date=20.02.2024&amp;dst=100103&amp;field=134" TargetMode="External"/><Relationship Id="rId232" Type="http://schemas.openxmlformats.org/officeDocument/2006/relationships/hyperlink" Target="https://login.consultant.ru/link/?req=doc&amp;base=RLAW013&amp;n=81832&amp;date=20.02.2024&amp;dst=100123&amp;field=134" TargetMode="External"/><Relationship Id="rId253" Type="http://schemas.openxmlformats.org/officeDocument/2006/relationships/hyperlink" Target="https://login.consultant.ru/link/?req=doc&amp;base=RLAW013&amp;n=81832&amp;date=20.02.2024&amp;dst=100142&amp;field=134" TargetMode="External"/><Relationship Id="rId274" Type="http://schemas.openxmlformats.org/officeDocument/2006/relationships/hyperlink" Target="https://login.consultant.ru/link/?req=doc&amp;base=RLAW013&amp;n=102646&amp;date=20.02.2024&amp;dst=100064&amp;field=134" TargetMode="External"/><Relationship Id="rId27" Type="http://schemas.openxmlformats.org/officeDocument/2006/relationships/hyperlink" Target="https://login.consultant.ru/link/?req=doc&amp;base=RLAW013&amp;n=116704&amp;date=20.02.2024&amp;dst=100018&amp;field=134" TargetMode="External"/><Relationship Id="rId48" Type="http://schemas.openxmlformats.org/officeDocument/2006/relationships/hyperlink" Target="https://login.consultant.ru/link/?req=doc&amp;base=LAW&amp;n=446171&amp;date=20.02.2024" TargetMode="External"/><Relationship Id="rId69" Type="http://schemas.openxmlformats.org/officeDocument/2006/relationships/hyperlink" Target="https://login.consultant.ru/link/?req=doc&amp;base=RLAW013&amp;n=121678&amp;date=20.02.2024&amp;dst=100304&amp;field=134" TargetMode="External"/><Relationship Id="rId113" Type="http://schemas.openxmlformats.org/officeDocument/2006/relationships/hyperlink" Target="https://login.consultant.ru/link/?req=doc&amp;base=RLAW013&amp;n=85599&amp;date=20.02.2024&amp;dst=100029&amp;field=134" TargetMode="External"/><Relationship Id="rId134" Type="http://schemas.openxmlformats.org/officeDocument/2006/relationships/hyperlink" Target="https://login.consultant.ru/link/?req=doc&amp;base=RLAW013&amp;n=85599&amp;date=20.02.2024&amp;dst=100042&amp;field=134" TargetMode="External"/><Relationship Id="rId80" Type="http://schemas.openxmlformats.org/officeDocument/2006/relationships/hyperlink" Target="https://login.consultant.ru/link/?req=doc&amp;base=RLAW013&amp;n=85599&amp;date=20.02.2024&amp;dst=100023&amp;field=134" TargetMode="External"/><Relationship Id="rId155" Type="http://schemas.openxmlformats.org/officeDocument/2006/relationships/hyperlink" Target="https://login.consultant.ru/link/?req=doc&amp;base=RLAW013&amp;n=53153&amp;date=20.02.2024&amp;dst=100023&amp;field=134" TargetMode="External"/><Relationship Id="rId176" Type="http://schemas.openxmlformats.org/officeDocument/2006/relationships/hyperlink" Target="https://login.consultant.ru/link/?req=doc&amp;base=RLAW013&amp;n=102646&amp;date=20.02.2024&amp;dst=100046&amp;field=134" TargetMode="External"/><Relationship Id="rId197" Type="http://schemas.openxmlformats.org/officeDocument/2006/relationships/hyperlink" Target="https://login.consultant.ru/link/?req=doc&amp;base=RLAW013&amp;n=81832&amp;date=20.02.2024&amp;dst=100095&amp;field=134" TargetMode="External"/><Relationship Id="rId201" Type="http://schemas.openxmlformats.org/officeDocument/2006/relationships/hyperlink" Target="https://login.consultant.ru/link/?req=doc&amp;base=RLAW013&amp;n=130344&amp;date=20.02.2024&amp;dst=100011&amp;field=134" TargetMode="External"/><Relationship Id="rId222" Type="http://schemas.openxmlformats.org/officeDocument/2006/relationships/hyperlink" Target="https://login.consultant.ru/link/?req=doc&amp;base=RLAW013&amp;n=116704&amp;date=20.02.2024&amp;dst=100021&amp;field=134" TargetMode="External"/><Relationship Id="rId243" Type="http://schemas.openxmlformats.org/officeDocument/2006/relationships/hyperlink" Target="https://login.consultant.ru/link/?req=doc&amp;base=RLAW013&amp;n=94638&amp;date=20.02.2024&amp;dst=100049&amp;field=134" TargetMode="External"/><Relationship Id="rId264" Type="http://schemas.openxmlformats.org/officeDocument/2006/relationships/hyperlink" Target="https://login.consultant.ru/link/?req=doc&amp;base=LAW&amp;n=446171&amp;date=20.02.2024&amp;dst=104&amp;field=134" TargetMode="External"/><Relationship Id="rId285" Type="http://schemas.openxmlformats.org/officeDocument/2006/relationships/hyperlink" Target="https://login.consultant.ru/link/?req=doc&amp;base=RLAW013&amp;n=85599&amp;date=20.02.2024&amp;dst=100077&amp;field=134" TargetMode="External"/><Relationship Id="rId17" Type="http://schemas.openxmlformats.org/officeDocument/2006/relationships/hyperlink" Target="https://login.consultant.ru/link/?req=doc&amp;base=RLAW013&amp;n=85599&amp;date=20.02.2024&amp;dst=100008&amp;field=134" TargetMode="External"/><Relationship Id="rId38" Type="http://schemas.openxmlformats.org/officeDocument/2006/relationships/hyperlink" Target="https://login.consultant.ru/link/?req=doc&amp;base=RLAW013&amp;n=124612&amp;date=20.02.2024&amp;dst=100009&amp;field=134" TargetMode="External"/><Relationship Id="rId59" Type="http://schemas.openxmlformats.org/officeDocument/2006/relationships/hyperlink" Target="https://login.consultant.ru/link/?req=doc&amp;base=RLAW013&amp;n=89693&amp;date=20.02.2024&amp;dst=100039&amp;field=134" TargetMode="External"/><Relationship Id="rId103" Type="http://schemas.openxmlformats.org/officeDocument/2006/relationships/hyperlink" Target="https://login.consultant.ru/link/?req=doc&amp;base=RLAW013&amp;n=108133&amp;date=20.02.2024&amp;dst=100024&amp;field=134" TargetMode="External"/><Relationship Id="rId124" Type="http://schemas.openxmlformats.org/officeDocument/2006/relationships/hyperlink" Target="https://login.consultant.ru/link/?req=doc&amp;base=RLAW013&amp;n=94655&amp;date=20.02.2024&amp;dst=100019&amp;field=134" TargetMode="External"/><Relationship Id="rId70" Type="http://schemas.openxmlformats.org/officeDocument/2006/relationships/hyperlink" Target="https://login.consultant.ru/link/?req=doc&amp;base=RLAW013&amp;n=121678&amp;date=20.02.2024&amp;dst=100306&amp;field=134" TargetMode="External"/><Relationship Id="rId91" Type="http://schemas.openxmlformats.org/officeDocument/2006/relationships/hyperlink" Target="https://login.consultant.ru/link/?req=doc&amp;base=RLAW013&amp;n=85599&amp;date=20.02.2024&amp;dst=100023&amp;field=134" TargetMode="External"/><Relationship Id="rId145" Type="http://schemas.openxmlformats.org/officeDocument/2006/relationships/hyperlink" Target="https://login.consultant.ru/link/?req=doc&amp;base=RLAW013&amp;n=85599&amp;date=20.02.2024&amp;dst=100046&amp;field=134" TargetMode="External"/><Relationship Id="rId166" Type="http://schemas.openxmlformats.org/officeDocument/2006/relationships/hyperlink" Target="https://login.consultant.ru/link/?req=doc&amp;base=RLAW013&amp;n=131575&amp;date=20.02.2024&amp;dst=100022&amp;field=134" TargetMode="External"/><Relationship Id="rId187" Type="http://schemas.openxmlformats.org/officeDocument/2006/relationships/hyperlink" Target="https://login.consultant.ru/link/?req=doc&amp;base=RLAW013&amp;n=125510&amp;date=20.02.2024&amp;dst=11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13&amp;n=81832&amp;date=20.02.2024&amp;dst=100104&amp;field=134" TargetMode="External"/><Relationship Id="rId233" Type="http://schemas.openxmlformats.org/officeDocument/2006/relationships/hyperlink" Target="https://login.consultant.ru/link/?req=doc&amp;base=RLAW013&amp;n=102646&amp;date=20.02.2024&amp;dst=100056&amp;field=134" TargetMode="External"/><Relationship Id="rId254" Type="http://schemas.openxmlformats.org/officeDocument/2006/relationships/hyperlink" Target="https://login.consultant.ru/link/?req=doc&amp;base=RLAW013&amp;n=81832&amp;date=20.02.2024&amp;dst=100143&amp;field=134" TargetMode="External"/><Relationship Id="rId28" Type="http://schemas.openxmlformats.org/officeDocument/2006/relationships/hyperlink" Target="https://login.consultant.ru/link/?req=doc&amp;base=RLAW013&amp;n=121678&amp;date=20.02.2024&amp;dst=100302&amp;field=134" TargetMode="External"/><Relationship Id="rId49" Type="http://schemas.openxmlformats.org/officeDocument/2006/relationships/hyperlink" Target="https://login.consultant.ru/link/?req=doc&amp;base=RLAW013&amp;n=81832&amp;date=20.02.2024&amp;dst=100011&amp;field=134" TargetMode="External"/><Relationship Id="rId114" Type="http://schemas.openxmlformats.org/officeDocument/2006/relationships/hyperlink" Target="https://login.consultant.ru/link/?req=doc&amp;base=RLAW013&amp;n=81832&amp;date=20.02.2024&amp;dst=100056&amp;field=134" TargetMode="External"/><Relationship Id="rId275" Type="http://schemas.openxmlformats.org/officeDocument/2006/relationships/hyperlink" Target="https://login.consultant.ru/link/?req=doc&amp;base=RLAW013&amp;n=102646&amp;date=20.02.2024&amp;dst=100066&amp;field=134" TargetMode="External"/><Relationship Id="rId60" Type="http://schemas.openxmlformats.org/officeDocument/2006/relationships/hyperlink" Target="https://login.consultant.ru/link/?req=doc&amp;base=RLAW013&amp;n=102646&amp;date=20.02.2024&amp;dst=100023&amp;field=134" TargetMode="External"/><Relationship Id="rId81" Type="http://schemas.openxmlformats.org/officeDocument/2006/relationships/hyperlink" Target="https://login.consultant.ru/link/?req=doc&amp;base=RLAW013&amp;n=62126&amp;date=20.02.2024&amp;dst=100073&amp;field=134" TargetMode="External"/><Relationship Id="rId135" Type="http://schemas.openxmlformats.org/officeDocument/2006/relationships/hyperlink" Target="https://login.consultant.ru/link/?req=doc&amp;base=RLAW013&amp;n=55595&amp;date=20.02.2024&amp;dst=100389&amp;field=134" TargetMode="External"/><Relationship Id="rId156" Type="http://schemas.openxmlformats.org/officeDocument/2006/relationships/hyperlink" Target="https://login.consultant.ru/link/?req=doc&amp;base=RLAW013&amp;n=81832&amp;date=20.02.2024&amp;dst=100079&amp;field=134" TargetMode="External"/><Relationship Id="rId177" Type="http://schemas.openxmlformats.org/officeDocument/2006/relationships/hyperlink" Target="https://login.consultant.ru/link/?req=doc&amp;base=RLAW013&amp;n=121678&amp;date=20.02.2024&amp;dst=100321&amp;field=134" TargetMode="External"/><Relationship Id="rId198" Type="http://schemas.openxmlformats.org/officeDocument/2006/relationships/hyperlink" Target="https://login.consultant.ru/link/?req=doc&amp;base=RLAW013&amp;n=87238&amp;date=20.02.2024&amp;dst=100056&amp;field=134" TargetMode="External"/><Relationship Id="rId202" Type="http://schemas.openxmlformats.org/officeDocument/2006/relationships/hyperlink" Target="https://login.consultant.ru/link/?req=doc&amp;base=RLAW013&amp;n=130344&amp;date=20.02.2024&amp;dst=100012&amp;field=134" TargetMode="External"/><Relationship Id="rId223" Type="http://schemas.openxmlformats.org/officeDocument/2006/relationships/hyperlink" Target="https://login.consultant.ru/link/?req=doc&amp;base=RLAW013&amp;n=102646&amp;date=20.02.2024&amp;dst=100052&amp;field=134" TargetMode="External"/><Relationship Id="rId244" Type="http://schemas.openxmlformats.org/officeDocument/2006/relationships/hyperlink" Target="https://login.consultant.ru/link/?req=doc&amp;base=LAW&amp;n=451017&amp;date=20.02.2024" TargetMode="External"/><Relationship Id="rId18" Type="http://schemas.openxmlformats.org/officeDocument/2006/relationships/hyperlink" Target="https://login.consultant.ru/link/?req=doc&amp;base=RLAW013&amp;n=87238&amp;date=20.02.2024&amp;dst=100056&amp;field=134" TargetMode="External"/><Relationship Id="rId39" Type="http://schemas.openxmlformats.org/officeDocument/2006/relationships/hyperlink" Target="https://login.consultant.ru/link/?req=doc&amp;base=RLAW013&amp;n=112070&amp;date=20.02.2024&amp;dst=100721&amp;field=134" TargetMode="External"/><Relationship Id="rId265" Type="http://schemas.openxmlformats.org/officeDocument/2006/relationships/hyperlink" Target="https://login.consultant.ru/link/?req=doc&amp;base=LAW&amp;n=446171&amp;date=20.02.2024&amp;dst=119&amp;field=134" TargetMode="External"/><Relationship Id="rId286" Type="http://schemas.openxmlformats.org/officeDocument/2006/relationships/hyperlink" Target="https://login.consultant.ru/link/?req=doc&amp;base=LAW&amp;n=314836&amp;date=20.02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17362</Words>
  <Characters>98967</Characters>
  <Application>Microsoft Office Word</Application>
  <DocSecurity>2</DocSecurity>
  <Lines>824</Lines>
  <Paragraphs>232</Paragraphs>
  <ScaleCrop>false</ScaleCrop>
  <Company>КонсультантПлюс Версия 4023.00.50</Company>
  <LinksUpToDate>false</LinksUpToDate>
  <CharactersWithSpaces>116097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Архангельской области от 30.09.2011 N 326-24-ОЗ(ред. от 21.11.2023)"Об организации и обеспечении отдыха, оздоровления и занятости детей"(принят Архангельским областным Собранием депутатов 28.09.2011)(с изм. и доп., вступающими в силу с 01.01.2024)</dc:title>
  <dc:creator>Полищук Анна Владимировна</dc:creator>
  <cp:lastModifiedBy>info</cp:lastModifiedBy>
  <cp:revision>2</cp:revision>
  <dcterms:created xsi:type="dcterms:W3CDTF">2024-03-15T05:45:00Z</dcterms:created>
  <dcterms:modified xsi:type="dcterms:W3CDTF">2024-03-15T05:45:00Z</dcterms:modified>
</cp:coreProperties>
</file>