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Pr="004A208E" w:rsidRDefault="00350C62" w:rsidP="004A208E">
      <w:pPr>
        <w:tabs>
          <w:tab w:val="center" w:pos="4677"/>
          <w:tab w:val="left" w:pos="81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 w:rsidR="005A309C" w:rsidRPr="004A208E"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208E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</w:p>
    <w:p w:rsidR="005A309C" w:rsidRPr="004A208E" w:rsidRDefault="005A309C" w:rsidP="004A2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 w:rsidRPr="004A208E">
        <w:rPr>
          <w:rFonts w:ascii="Times New Roman" w:hAnsi="Times New Roman" w:cs="Times New Roman"/>
          <w:b/>
          <w:sz w:val="26"/>
          <w:szCs w:val="26"/>
        </w:rPr>
        <w:t>Р</w:t>
      </w:r>
      <w:r w:rsidRPr="004A208E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Pr="004A208E" w:rsidRDefault="005A309C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4A208E" w:rsidRDefault="00232B3D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60D9" w:rsidRPr="004A208E" w:rsidRDefault="009760D9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606C1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606C1">
        <w:rPr>
          <w:rFonts w:ascii="Times New Roman" w:hAnsi="Times New Roman" w:cs="Times New Roman"/>
          <w:b/>
          <w:noProof/>
          <w:sz w:val="28"/>
          <w:szCs w:val="28"/>
        </w:rPr>
        <w:t>Р А С П О Р Я Ж Е Н И Е</w:t>
      </w:r>
      <w:r w:rsidR="005A309C" w:rsidRPr="005606C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</w:p>
    <w:p w:rsidR="005A309C" w:rsidRPr="005606C1" w:rsidRDefault="005A309C" w:rsidP="004A2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>от</w:t>
      </w:r>
      <w:r w:rsidR="009760D9" w:rsidRPr="005606C1">
        <w:rPr>
          <w:rFonts w:ascii="Times New Roman" w:hAnsi="Times New Roman" w:cs="Times New Roman"/>
          <w:sz w:val="28"/>
          <w:szCs w:val="28"/>
        </w:rPr>
        <w:t xml:space="preserve"> </w:t>
      </w:r>
      <w:r w:rsidR="005606C1" w:rsidRPr="005606C1">
        <w:rPr>
          <w:rFonts w:ascii="Times New Roman" w:hAnsi="Times New Roman" w:cs="Times New Roman"/>
          <w:sz w:val="28"/>
          <w:szCs w:val="28"/>
        </w:rPr>
        <w:t>07 мая</w:t>
      </w:r>
      <w:r w:rsidRPr="005606C1">
        <w:rPr>
          <w:rFonts w:ascii="Times New Roman" w:hAnsi="Times New Roman" w:cs="Times New Roman"/>
          <w:sz w:val="28"/>
          <w:szCs w:val="28"/>
        </w:rPr>
        <w:t xml:space="preserve"> 20</w:t>
      </w:r>
      <w:r w:rsidR="007A58B2" w:rsidRPr="005606C1">
        <w:rPr>
          <w:rFonts w:ascii="Times New Roman" w:hAnsi="Times New Roman" w:cs="Times New Roman"/>
          <w:sz w:val="28"/>
          <w:szCs w:val="28"/>
        </w:rPr>
        <w:t>24</w:t>
      </w:r>
      <w:r w:rsidRPr="005606C1">
        <w:rPr>
          <w:rFonts w:ascii="Times New Roman" w:hAnsi="Times New Roman" w:cs="Times New Roman"/>
          <w:sz w:val="28"/>
          <w:szCs w:val="28"/>
        </w:rPr>
        <w:t xml:space="preserve"> года</w:t>
      </w:r>
      <w:r w:rsidR="005606C1" w:rsidRPr="005606C1">
        <w:rPr>
          <w:rFonts w:ascii="Times New Roman" w:hAnsi="Times New Roman" w:cs="Times New Roman"/>
          <w:sz w:val="28"/>
          <w:szCs w:val="28"/>
        </w:rPr>
        <w:t xml:space="preserve"> </w:t>
      </w:r>
      <w:r w:rsidRPr="005606C1">
        <w:rPr>
          <w:rFonts w:ascii="Times New Roman" w:hAnsi="Times New Roman" w:cs="Times New Roman"/>
          <w:sz w:val="28"/>
          <w:szCs w:val="28"/>
        </w:rPr>
        <w:t xml:space="preserve">№ </w:t>
      </w:r>
      <w:r w:rsidR="005606C1" w:rsidRPr="005606C1">
        <w:rPr>
          <w:rFonts w:ascii="Times New Roman" w:hAnsi="Times New Roman" w:cs="Times New Roman"/>
          <w:sz w:val="28"/>
          <w:szCs w:val="28"/>
        </w:rPr>
        <w:t>336-р</w:t>
      </w:r>
    </w:p>
    <w:p w:rsidR="00E54D0E" w:rsidRDefault="00E54D0E" w:rsidP="004A20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06C1" w:rsidRPr="004A208E" w:rsidRDefault="005606C1" w:rsidP="004A20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020F2" w:rsidRPr="005606C1" w:rsidRDefault="001020F2" w:rsidP="004A20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6C1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F65471" w:rsidRPr="004A208E" w:rsidRDefault="00F65471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4D0E" w:rsidRPr="004A208E" w:rsidRDefault="00E54D0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208E" w:rsidRPr="005606C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6C1">
        <w:rPr>
          <w:rFonts w:ascii="Times New Roman" w:hAnsi="Times New Roman" w:cs="Times New Roman"/>
          <w:b/>
          <w:bCs/>
          <w:sz w:val="28"/>
          <w:szCs w:val="28"/>
        </w:rPr>
        <w:t xml:space="preserve">О подготовке проекта </w:t>
      </w:r>
    </w:p>
    <w:p w:rsidR="004A208E" w:rsidRPr="005606C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6C1">
        <w:rPr>
          <w:rFonts w:ascii="Times New Roman" w:hAnsi="Times New Roman" w:cs="Times New Roman"/>
          <w:b/>
          <w:bCs/>
          <w:sz w:val="28"/>
          <w:szCs w:val="28"/>
        </w:rPr>
        <w:t xml:space="preserve">местных нормативов градостроительного проектирования </w:t>
      </w:r>
    </w:p>
    <w:p w:rsidR="004A208E" w:rsidRPr="005606C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6C1">
        <w:rPr>
          <w:rFonts w:ascii="Times New Roman" w:hAnsi="Times New Roman" w:cs="Times New Roman"/>
          <w:b/>
          <w:bCs/>
          <w:sz w:val="28"/>
          <w:szCs w:val="28"/>
        </w:rPr>
        <w:t>Красноборского муниципального округа</w:t>
      </w:r>
    </w:p>
    <w:p w:rsidR="004A208E" w:rsidRPr="005606C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6C1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4A208E" w:rsidRPr="005606C1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08E" w:rsidRPr="005606C1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08E" w:rsidRPr="005606C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 xml:space="preserve">В соответствии со статьями 29.1, 29.2, 29.4 Градостроительного кодекса Российской Федерации, </w:t>
      </w:r>
      <w:r w:rsidR="005606C1" w:rsidRPr="005606C1">
        <w:rPr>
          <w:rFonts w:ascii="Times New Roman" w:hAnsi="Times New Roman" w:cs="Times New Roman"/>
          <w:sz w:val="28"/>
          <w:szCs w:val="28"/>
        </w:rPr>
        <w:t xml:space="preserve">статьей 16 </w:t>
      </w:r>
      <w:r w:rsidRPr="005606C1">
        <w:rPr>
          <w:rFonts w:ascii="Times New Roman" w:hAnsi="Times New Roman" w:cs="Times New Roman"/>
          <w:sz w:val="28"/>
          <w:szCs w:val="28"/>
        </w:rPr>
        <w:t>Федеральн</w:t>
      </w:r>
      <w:r w:rsidR="005606C1" w:rsidRPr="005606C1">
        <w:rPr>
          <w:rFonts w:ascii="Times New Roman" w:hAnsi="Times New Roman" w:cs="Times New Roman"/>
          <w:sz w:val="28"/>
          <w:szCs w:val="28"/>
        </w:rPr>
        <w:t xml:space="preserve">ого закона </w:t>
      </w:r>
      <w:r w:rsidRPr="005606C1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5606C1" w:rsidRPr="005606C1">
        <w:rPr>
          <w:rFonts w:ascii="Times New Roman" w:hAnsi="Times New Roman" w:cs="Times New Roman"/>
          <w:sz w:val="28"/>
          <w:szCs w:val="28"/>
        </w:rPr>
        <w:t xml:space="preserve">приказа Минэкономразвития России от 15.02.2021 № 71 «Об утверждении Методических рекомендаций по подготовке нормативов градостроительного проектирования» </w:t>
      </w:r>
      <w:r w:rsidRPr="005606C1">
        <w:rPr>
          <w:rFonts w:ascii="Times New Roman" w:hAnsi="Times New Roman" w:cs="Times New Roman"/>
          <w:sz w:val="28"/>
          <w:szCs w:val="28"/>
        </w:rPr>
        <w:t>в целях установления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объектов местного значения для населения Красноборского муниципального округа:</w:t>
      </w:r>
    </w:p>
    <w:p w:rsidR="004A208E" w:rsidRPr="005606C1" w:rsidRDefault="004A208E" w:rsidP="004A208E">
      <w:pPr>
        <w:widowControl w:val="0"/>
        <w:numPr>
          <w:ilvl w:val="0"/>
          <w:numId w:val="2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>Подготовить проект местных нормативов градостроительного проектирования Красноборского муниципального округа</w:t>
      </w:r>
      <w:r w:rsidR="005606C1" w:rsidRPr="005606C1">
        <w:rPr>
          <w:rFonts w:ascii="Times New Roman" w:hAnsi="Times New Roman" w:cs="Times New Roman"/>
          <w:sz w:val="28"/>
          <w:szCs w:val="28"/>
        </w:rPr>
        <w:t>.</w:t>
      </w:r>
      <w:r w:rsidRPr="00560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08E" w:rsidRPr="005606C1" w:rsidRDefault="004A208E" w:rsidP="00A86961">
      <w:pPr>
        <w:widowControl w:val="0"/>
        <w:numPr>
          <w:ilvl w:val="0"/>
          <w:numId w:val="2"/>
        </w:numPr>
        <w:tabs>
          <w:tab w:val="clear" w:pos="720"/>
          <w:tab w:val="num" w:pos="1049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>Образовать и утвердить прилагаемый состав комиссии по подготовке проекта местных нормативов градостроительного проектирования Красноборского муниципального округа</w:t>
      </w:r>
      <w:r w:rsidR="005606C1" w:rsidRPr="005606C1">
        <w:rPr>
          <w:rFonts w:ascii="Times New Roman" w:hAnsi="Times New Roman" w:cs="Times New Roman"/>
          <w:sz w:val="28"/>
          <w:szCs w:val="28"/>
        </w:rPr>
        <w:t>.</w:t>
      </w:r>
    </w:p>
    <w:p w:rsidR="004A208E" w:rsidRPr="005606C1" w:rsidRDefault="004A208E" w:rsidP="004A208E">
      <w:pPr>
        <w:widowControl w:val="0"/>
        <w:numPr>
          <w:ilvl w:val="0"/>
          <w:numId w:val="2"/>
        </w:numPr>
        <w:tabs>
          <w:tab w:val="clear" w:pos="720"/>
          <w:tab w:val="num" w:pos="103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>Утвердить прилагаемое Положение о комиссии по подготовке проекта местных нормативов градостроительного проектирования Красноборского муниципального округа</w:t>
      </w:r>
      <w:r w:rsidR="005606C1" w:rsidRPr="005606C1">
        <w:rPr>
          <w:rFonts w:ascii="Times New Roman" w:hAnsi="Times New Roman" w:cs="Times New Roman"/>
          <w:sz w:val="28"/>
          <w:szCs w:val="28"/>
        </w:rPr>
        <w:t>.</w:t>
      </w:r>
    </w:p>
    <w:p w:rsidR="004A208E" w:rsidRPr="005606C1" w:rsidRDefault="004A208E" w:rsidP="004A208E">
      <w:pPr>
        <w:widowControl w:val="0"/>
        <w:numPr>
          <w:ilvl w:val="0"/>
          <w:numId w:val="2"/>
        </w:numPr>
        <w:tabs>
          <w:tab w:val="clear" w:pos="720"/>
          <w:tab w:val="num" w:pos="103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>Утвердить прилагаемый порядок направления предложений заинтересованных лиц в комиссию по подготовке проекта местных нормативов градостроительного проектирования Красноборского муниципального округа</w:t>
      </w:r>
      <w:r w:rsidR="00A86961" w:rsidRPr="005606C1">
        <w:rPr>
          <w:rFonts w:ascii="Times New Roman" w:hAnsi="Times New Roman" w:cs="Times New Roman"/>
          <w:sz w:val="28"/>
          <w:szCs w:val="28"/>
        </w:rPr>
        <w:t>;</w:t>
      </w:r>
    </w:p>
    <w:p w:rsidR="005606C1" w:rsidRPr="005606C1" w:rsidRDefault="005606C1" w:rsidP="00560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ab/>
      </w:r>
      <w:r w:rsidR="004A208E" w:rsidRPr="005606C1">
        <w:rPr>
          <w:rFonts w:ascii="Times New Roman" w:hAnsi="Times New Roman" w:cs="Times New Roman"/>
          <w:sz w:val="28"/>
          <w:szCs w:val="28"/>
        </w:rPr>
        <w:t xml:space="preserve">5. </w:t>
      </w:r>
      <w:r w:rsidRPr="005606C1">
        <w:rPr>
          <w:rFonts w:ascii="Times New Roman" w:hAnsi="Times New Roman" w:cs="Times New Roman"/>
          <w:sz w:val="28"/>
          <w:szCs w:val="28"/>
        </w:rPr>
        <w:t>Признать утратившим силу распоряжение администрации муниципального образования «Красноборский муниципальный район» от 24.04.2017 № 119-р «</w:t>
      </w:r>
      <w:r w:rsidRPr="005606C1">
        <w:rPr>
          <w:rFonts w:ascii="Times New Roman" w:hAnsi="Times New Roman" w:cs="Times New Roman"/>
          <w:bCs/>
          <w:sz w:val="28"/>
          <w:szCs w:val="28"/>
        </w:rPr>
        <w:t xml:space="preserve">О подготовке проекта местных нормативов </w:t>
      </w:r>
      <w:r w:rsidRPr="005606C1">
        <w:rPr>
          <w:rFonts w:ascii="Times New Roman" w:hAnsi="Times New Roman" w:cs="Times New Roman"/>
          <w:bCs/>
          <w:sz w:val="28"/>
          <w:szCs w:val="28"/>
        </w:rPr>
        <w:lastRenderedPageBreak/>
        <w:t>градостроительного проектирования Красноборского муниципального района</w:t>
      </w:r>
      <w:r w:rsidRPr="005606C1">
        <w:rPr>
          <w:rFonts w:ascii="Times New Roman" w:hAnsi="Times New Roman" w:cs="Times New Roman"/>
          <w:sz w:val="28"/>
          <w:szCs w:val="28"/>
        </w:rPr>
        <w:t>».</w:t>
      </w:r>
    </w:p>
    <w:p w:rsidR="005606C1" w:rsidRPr="005606C1" w:rsidRDefault="0002597D" w:rsidP="00560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 xml:space="preserve">6. </w:t>
      </w:r>
      <w:r w:rsidR="005606C1" w:rsidRPr="005606C1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заместителя главы администрации по инфраструктурному развитию Загрийчука С.Д.</w:t>
      </w:r>
    </w:p>
    <w:p w:rsidR="004A208E" w:rsidRPr="005606C1" w:rsidRDefault="0002597D" w:rsidP="004A2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>7</w:t>
      </w:r>
      <w:r w:rsidR="004A208E" w:rsidRPr="005606C1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подписания.</w:t>
      </w:r>
    </w:p>
    <w:p w:rsidR="004A208E" w:rsidRDefault="004A208E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P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A208E" w:rsidRPr="005606C1" w:rsidRDefault="004A208E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EE69A7" w:rsidRPr="005606C1" w:rsidRDefault="00F1205B" w:rsidP="00EE69A7">
      <w:pPr>
        <w:pStyle w:val="1"/>
        <w:rPr>
          <w:b w:val="0"/>
          <w:szCs w:val="28"/>
        </w:rPr>
      </w:pPr>
      <w:r w:rsidRPr="005606C1">
        <w:rPr>
          <w:b w:val="0"/>
          <w:szCs w:val="28"/>
        </w:rPr>
        <w:t>Глава</w:t>
      </w:r>
      <w:r w:rsidR="00EE69A7" w:rsidRPr="005606C1">
        <w:rPr>
          <w:b w:val="0"/>
          <w:szCs w:val="28"/>
        </w:rPr>
        <w:t xml:space="preserve"> Красноборского </w:t>
      </w:r>
    </w:p>
    <w:p w:rsidR="00EE69A7" w:rsidRPr="005606C1" w:rsidRDefault="00EE69A7" w:rsidP="00EE6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6C1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</w:t>
      </w:r>
      <w:r w:rsidR="005606C1">
        <w:rPr>
          <w:rFonts w:ascii="Times New Roman" w:hAnsi="Times New Roman" w:cs="Times New Roman"/>
          <w:sz w:val="28"/>
          <w:szCs w:val="28"/>
        </w:rPr>
        <w:t xml:space="preserve"> </w:t>
      </w:r>
      <w:r w:rsidRPr="005606C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1205B" w:rsidRPr="005606C1">
        <w:rPr>
          <w:rFonts w:ascii="Times New Roman" w:hAnsi="Times New Roman" w:cs="Times New Roman"/>
          <w:sz w:val="28"/>
          <w:szCs w:val="28"/>
        </w:rPr>
        <w:t xml:space="preserve">    </w:t>
      </w:r>
      <w:r w:rsidR="001A5FE9" w:rsidRPr="005606C1">
        <w:rPr>
          <w:rFonts w:ascii="Times New Roman" w:hAnsi="Times New Roman" w:cs="Times New Roman"/>
          <w:sz w:val="28"/>
          <w:szCs w:val="28"/>
        </w:rPr>
        <w:t xml:space="preserve">  </w:t>
      </w:r>
      <w:r w:rsidRPr="005606C1">
        <w:rPr>
          <w:rFonts w:ascii="Times New Roman" w:hAnsi="Times New Roman" w:cs="Times New Roman"/>
          <w:sz w:val="28"/>
          <w:szCs w:val="28"/>
        </w:rPr>
        <w:t xml:space="preserve">  </w:t>
      </w:r>
      <w:r w:rsidR="00F1205B" w:rsidRPr="005606C1">
        <w:rPr>
          <w:rFonts w:ascii="Times New Roman" w:hAnsi="Times New Roman" w:cs="Times New Roman"/>
          <w:sz w:val="28"/>
          <w:szCs w:val="28"/>
        </w:rPr>
        <w:t>Е.А. Вяткин</w:t>
      </w:r>
    </w:p>
    <w:p w:rsidR="004A208E" w:rsidRDefault="004A208E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606C1" w:rsidRPr="005606C1" w:rsidRDefault="005606C1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1205B" w:rsidRPr="005606C1" w:rsidRDefault="00F1205B" w:rsidP="004A208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A208E" w:rsidRPr="00A8696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4A208E" w:rsidRPr="00A8696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EE69A7" w:rsidRPr="00A8696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>Красноборск</w:t>
      </w:r>
      <w:r w:rsidR="00EE69A7" w:rsidRPr="00A86961">
        <w:rPr>
          <w:rFonts w:ascii="Times New Roman" w:hAnsi="Times New Roman" w:cs="Times New Roman"/>
          <w:sz w:val="24"/>
          <w:szCs w:val="24"/>
        </w:rPr>
        <w:t>ого</w:t>
      </w:r>
      <w:r w:rsidRPr="00A86961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EE69A7" w:rsidRPr="00A86961">
        <w:rPr>
          <w:rFonts w:ascii="Times New Roman" w:hAnsi="Times New Roman" w:cs="Times New Roman"/>
          <w:sz w:val="24"/>
          <w:szCs w:val="24"/>
        </w:rPr>
        <w:t>ого</w:t>
      </w:r>
      <w:r w:rsidRPr="00A86961">
        <w:rPr>
          <w:rFonts w:ascii="Times New Roman" w:hAnsi="Times New Roman" w:cs="Times New Roman"/>
          <w:sz w:val="24"/>
          <w:szCs w:val="24"/>
        </w:rPr>
        <w:t xml:space="preserve"> </w:t>
      </w:r>
      <w:r w:rsidR="00EE69A7" w:rsidRPr="00A86961">
        <w:rPr>
          <w:rFonts w:ascii="Times New Roman" w:hAnsi="Times New Roman" w:cs="Times New Roman"/>
          <w:sz w:val="24"/>
          <w:szCs w:val="24"/>
        </w:rPr>
        <w:t>округа</w:t>
      </w:r>
    </w:p>
    <w:p w:rsidR="004A208E" w:rsidRPr="00A8696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 xml:space="preserve"> от </w:t>
      </w:r>
      <w:r w:rsidR="005606C1">
        <w:rPr>
          <w:rFonts w:ascii="Times New Roman" w:hAnsi="Times New Roman" w:cs="Times New Roman"/>
          <w:sz w:val="24"/>
          <w:szCs w:val="24"/>
        </w:rPr>
        <w:t>07.05.</w:t>
      </w:r>
      <w:r w:rsidR="00EE69A7" w:rsidRPr="00A86961">
        <w:rPr>
          <w:rFonts w:ascii="Times New Roman" w:hAnsi="Times New Roman" w:cs="Times New Roman"/>
          <w:sz w:val="24"/>
          <w:szCs w:val="24"/>
        </w:rPr>
        <w:t>2024</w:t>
      </w:r>
      <w:r w:rsidRPr="00A8696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606C1">
        <w:rPr>
          <w:rFonts w:ascii="Times New Roman" w:hAnsi="Times New Roman" w:cs="Times New Roman"/>
          <w:sz w:val="24"/>
          <w:szCs w:val="24"/>
        </w:rPr>
        <w:t>336</w:t>
      </w:r>
      <w:r w:rsidRPr="00A86961">
        <w:rPr>
          <w:rFonts w:ascii="Times New Roman" w:hAnsi="Times New Roman" w:cs="Times New Roman"/>
          <w:sz w:val="24"/>
          <w:szCs w:val="24"/>
        </w:rPr>
        <w:t>-р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комиссии по подготовке проекта местных</w:t>
      </w: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нормативов градостроительного проектирования</w:t>
      </w: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 xml:space="preserve">Красноборского муниципального </w:t>
      </w:r>
      <w:r w:rsidR="00A86961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69"/>
        <w:gridCol w:w="563"/>
        <w:gridCol w:w="6124"/>
      </w:tblGrid>
      <w:tr w:rsidR="004A208E" w:rsidRPr="004A208E" w:rsidTr="00F81A0D">
        <w:trPr>
          <w:trHeight w:val="15"/>
        </w:trPr>
        <w:tc>
          <w:tcPr>
            <w:tcW w:w="2669" w:type="dxa"/>
            <w:hideMark/>
          </w:tcPr>
          <w:p w:rsidR="004A208E" w:rsidRPr="004A208E" w:rsidRDefault="004A208E" w:rsidP="004A208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" w:type="dxa"/>
            <w:hideMark/>
          </w:tcPr>
          <w:p w:rsidR="004A208E" w:rsidRPr="004A208E" w:rsidRDefault="004A208E" w:rsidP="004A208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24" w:type="dxa"/>
            <w:hideMark/>
          </w:tcPr>
          <w:p w:rsidR="004A208E" w:rsidRPr="004A208E" w:rsidRDefault="004A208E" w:rsidP="004A208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208E" w:rsidRPr="004A208E" w:rsidTr="00F81A0D"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EE69A7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Загрийчук  Сергей Дмитриевич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-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EE69A7" w:rsidRDefault="004A208E" w:rsidP="00EE69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08E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 xml:space="preserve">заместитель главы администрации </w:t>
            </w:r>
            <w:r w:rsidR="00EE69A7" w:rsidRPr="004A208E">
              <w:rPr>
                <w:rFonts w:ascii="Times New Roman" w:hAnsi="Times New Roman" w:cs="Times New Roman"/>
                <w:sz w:val="26"/>
                <w:szCs w:val="26"/>
              </w:rPr>
              <w:t>Красноборск</w:t>
            </w:r>
            <w:r w:rsidR="00EE69A7">
              <w:rPr>
                <w:rFonts w:ascii="Times New Roman" w:hAnsi="Times New Roman" w:cs="Times New Roman"/>
                <w:sz w:val="26"/>
                <w:szCs w:val="26"/>
              </w:rPr>
              <w:t xml:space="preserve">ого </w:t>
            </w:r>
            <w:r w:rsidR="00EE69A7" w:rsidRPr="004A208E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 w:rsidR="00EE69A7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EE69A7" w:rsidRPr="004A20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69A7">
              <w:rPr>
                <w:rFonts w:ascii="Times New Roman" w:hAnsi="Times New Roman" w:cs="Times New Roman"/>
                <w:sz w:val="26"/>
                <w:szCs w:val="26"/>
              </w:rPr>
              <w:t xml:space="preserve">округа </w:t>
            </w:r>
            <w:r w:rsidRPr="004A208E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по инфраструктурному развитию,</w:t>
            </w:r>
            <w:r w:rsidRPr="004A208E">
              <w:rPr>
                <w:rStyle w:val="apple-converted-space"/>
                <w:rFonts w:ascii="Times New Roman" w:hAnsi="Times New Roman" w:cs="Times New Roman"/>
                <w:color w:val="2D2D2D"/>
                <w:sz w:val="26"/>
                <w:szCs w:val="26"/>
              </w:rPr>
              <w:t> </w:t>
            </w:r>
            <w:r w:rsidRPr="004A208E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председатель комиссии</w:t>
            </w:r>
          </w:p>
        </w:tc>
      </w:tr>
      <w:tr w:rsidR="004A208E" w:rsidRPr="004A208E" w:rsidTr="00F81A0D"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EE69A7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Пономарева Наталья Сергеевна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-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EE69A7" w:rsidRDefault="00C2648E" w:rsidP="00EE69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п</w:t>
            </w:r>
            <w:r w:rsidR="004A208E" w:rsidRPr="00EE69A7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 xml:space="preserve">редседатель Комитета по управлению муниципальным имуществом администрации </w:t>
            </w:r>
            <w:r w:rsidR="00EE69A7" w:rsidRPr="00EE69A7">
              <w:rPr>
                <w:rFonts w:ascii="Times New Roman" w:hAnsi="Times New Roman" w:cs="Times New Roman"/>
                <w:sz w:val="26"/>
                <w:szCs w:val="26"/>
              </w:rPr>
              <w:t>Красноборского муниципального округа</w:t>
            </w:r>
            <w:r w:rsidR="004A208E" w:rsidRPr="00EE69A7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, заместитель председателя комиссии</w:t>
            </w:r>
          </w:p>
        </w:tc>
      </w:tr>
      <w:tr w:rsidR="004A208E" w:rsidRPr="004A208E" w:rsidTr="00F81A0D"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EE69A7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Масленникова Наталья Сергеевна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-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EE69A7" w:rsidRDefault="00C2648E" w:rsidP="00EE69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з</w:t>
            </w:r>
            <w:r w:rsidR="00EE69A7" w:rsidRPr="00EE69A7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аместитель председателя</w:t>
            </w:r>
            <w:r w:rsidR="004A208E" w:rsidRPr="00EE69A7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 xml:space="preserve"> Комитета по управлению муниципальным имуществом администрации </w:t>
            </w:r>
            <w:r w:rsidR="00EE69A7" w:rsidRPr="00EE69A7">
              <w:rPr>
                <w:rFonts w:ascii="Times New Roman" w:hAnsi="Times New Roman" w:cs="Times New Roman"/>
                <w:sz w:val="26"/>
                <w:szCs w:val="26"/>
              </w:rPr>
              <w:t>Красноборского муниципального округа</w:t>
            </w:r>
            <w:r w:rsidR="00EE69A7" w:rsidRPr="00EE69A7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 xml:space="preserve">, </w:t>
            </w:r>
            <w:r w:rsidR="004A208E" w:rsidRPr="00EE69A7"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секретарь комиссии</w:t>
            </w:r>
          </w:p>
        </w:tc>
      </w:tr>
      <w:tr w:rsidR="004A208E" w:rsidRPr="004A208E" w:rsidTr="00F81A0D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Члены комиссии:</w:t>
            </w:r>
          </w:p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</w:p>
        </w:tc>
      </w:tr>
      <w:tr w:rsidR="004A208E" w:rsidRPr="004A208E" w:rsidTr="00F81A0D"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Волкова Людмила Ивановна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-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C264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р</w:t>
            </w:r>
            <w:r w:rsidR="004A208E" w:rsidRPr="004A208E">
              <w:rPr>
                <w:color w:val="2D2D2D"/>
                <w:sz w:val="26"/>
                <w:szCs w:val="26"/>
              </w:rPr>
              <w:t xml:space="preserve">уководитель </w:t>
            </w:r>
            <w:r w:rsidR="00EE69A7">
              <w:rPr>
                <w:color w:val="2D2D2D"/>
                <w:sz w:val="26"/>
                <w:szCs w:val="26"/>
              </w:rPr>
              <w:t xml:space="preserve">юридического </w:t>
            </w:r>
            <w:r w:rsidR="004A208E" w:rsidRPr="004A208E">
              <w:rPr>
                <w:color w:val="2D2D2D"/>
                <w:sz w:val="26"/>
                <w:szCs w:val="26"/>
              </w:rPr>
              <w:t xml:space="preserve">отдела </w:t>
            </w:r>
            <w:r w:rsidR="003815BA">
              <w:rPr>
                <w:color w:val="2D2D2D"/>
                <w:sz w:val="26"/>
                <w:szCs w:val="26"/>
              </w:rPr>
              <w:t>администрации</w:t>
            </w:r>
            <w:r w:rsidR="003815BA" w:rsidRPr="004A208E">
              <w:rPr>
                <w:sz w:val="26"/>
                <w:szCs w:val="26"/>
              </w:rPr>
              <w:t xml:space="preserve"> </w:t>
            </w:r>
            <w:r w:rsidR="00EE69A7" w:rsidRPr="004A208E">
              <w:rPr>
                <w:sz w:val="26"/>
                <w:szCs w:val="26"/>
              </w:rPr>
              <w:t>Красноборск</w:t>
            </w:r>
            <w:r w:rsidR="00EE69A7">
              <w:rPr>
                <w:sz w:val="26"/>
                <w:szCs w:val="26"/>
              </w:rPr>
              <w:t xml:space="preserve">ого </w:t>
            </w:r>
            <w:r w:rsidR="00EE69A7" w:rsidRPr="004A208E">
              <w:rPr>
                <w:sz w:val="26"/>
                <w:szCs w:val="26"/>
              </w:rPr>
              <w:t>муниципальн</w:t>
            </w:r>
            <w:r w:rsidR="00EE69A7">
              <w:rPr>
                <w:sz w:val="26"/>
                <w:szCs w:val="26"/>
              </w:rPr>
              <w:t>ого</w:t>
            </w:r>
            <w:r w:rsidR="00EE69A7" w:rsidRPr="004A208E">
              <w:rPr>
                <w:sz w:val="26"/>
                <w:szCs w:val="26"/>
              </w:rPr>
              <w:t xml:space="preserve"> </w:t>
            </w:r>
            <w:r w:rsidR="00EE69A7">
              <w:rPr>
                <w:sz w:val="26"/>
                <w:szCs w:val="26"/>
              </w:rPr>
              <w:t>округа</w:t>
            </w:r>
          </w:p>
        </w:tc>
      </w:tr>
      <w:tr w:rsidR="004A208E" w:rsidRPr="004A208E" w:rsidTr="00F81A0D"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5606C1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Корнеев</w:t>
            </w:r>
            <w:r w:rsidR="00C2648E">
              <w:rPr>
                <w:color w:val="2D2D2D"/>
                <w:sz w:val="26"/>
                <w:szCs w:val="26"/>
              </w:rPr>
              <w:t xml:space="preserve"> Валерий Александрович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-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C2648E" w:rsidP="003815BA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Руководитель Управления муниципальн</w:t>
            </w:r>
            <w:r w:rsidR="003815BA">
              <w:rPr>
                <w:color w:val="2D2D2D"/>
                <w:sz w:val="26"/>
                <w:szCs w:val="26"/>
              </w:rPr>
              <w:t>ого хозяйства</w:t>
            </w:r>
            <w:r>
              <w:rPr>
                <w:color w:val="2D2D2D"/>
                <w:sz w:val="26"/>
                <w:szCs w:val="26"/>
              </w:rPr>
              <w:t xml:space="preserve"> </w:t>
            </w:r>
            <w:r w:rsidR="00EE69A7">
              <w:rPr>
                <w:color w:val="2D2D2D"/>
                <w:sz w:val="26"/>
                <w:szCs w:val="26"/>
              </w:rPr>
              <w:t xml:space="preserve"> </w:t>
            </w:r>
            <w:r w:rsidR="003815BA">
              <w:rPr>
                <w:color w:val="2D2D2D"/>
                <w:sz w:val="26"/>
                <w:szCs w:val="26"/>
              </w:rPr>
              <w:t xml:space="preserve">администрации </w:t>
            </w:r>
            <w:r w:rsidR="00EE69A7" w:rsidRPr="004A208E">
              <w:rPr>
                <w:sz w:val="26"/>
                <w:szCs w:val="26"/>
              </w:rPr>
              <w:t>Красноборск</w:t>
            </w:r>
            <w:r w:rsidR="00EE69A7">
              <w:rPr>
                <w:sz w:val="26"/>
                <w:szCs w:val="26"/>
              </w:rPr>
              <w:t xml:space="preserve">ого </w:t>
            </w:r>
            <w:r w:rsidR="00EE69A7" w:rsidRPr="004A208E">
              <w:rPr>
                <w:sz w:val="26"/>
                <w:szCs w:val="26"/>
              </w:rPr>
              <w:t>муниципальн</w:t>
            </w:r>
            <w:r w:rsidR="00EE69A7">
              <w:rPr>
                <w:sz w:val="26"/>
                <w:szCs w:val="26"/>
              </w:rPr>
              <w:t>ого</w:t>
            </w:r>
            <w:r w:rsidR="00EE69A7" w:rsidRPr="004A208E">
              <w:rPr>
                <w:sz w:val="26"/>
                <w:szCs w:val="26"/>
              </w:rPr>
              <w:t xml:space="preserve"> </w:t>
            </w:r>
            <w:r w:rsidR="00EE69A7">
              <w:rPr>
                <w:sz w:val="26"/>
                <w:szCs w:val="26"/>
              </w:rPr>
              <w:t>округа</w:t>
            </w:r>
          </w:p>
        </w:tc>
      </w:tr>
      <w:tr w:rsidR="004A208E" w:rsidRPr="004A208E" w:rsidTr="00F81A0D">
        <w:trPr>
          <w:trHeight w:val="546"/>
        </w:trPr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EE69A7" w:rsidP="00EE69A7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Новицкая Елена Витальевна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4A20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 w:rsidRPr="004A208E">
              <w:rPr>
                <w:color w:val="2D2D2D"/>
                <w:sz w:val="26"/>
                <w:szCs w:val="26"/>
              </w:rPr>
              <w:t>-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4A208E" w:rsidRPr="004A208E" w:rsidRDefault="00C2648E" w:rsidP="004A208E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6"/>
                <w:szCs w:val="26"/>
              </w:rPr>
            </w:pPr>
            <w:r>
              <w:rPr>
                <w:color w:val="2D2D2D"/>
                <w:sz w:val="26"/>
                <w:szCs w:val="26"/>
              </w:rPr>
              <w:t>п</w:t>
            </w:r>
            <w:r w:rsidR="004A208E" w:rsidRPr="004A208E">
              <w:rPr>
                <w:color w:val="2D2D2D"/>
                <w:sz w:val="26"/>
                <w:szCs w:val="26"/>
              </w:rPr>
              <w:t xml:space="preserve">редседатель Собрания депутатов </w:t>
            </w:r>
            <w:r w:rsidR="00EE69A7" w:rsidRPr="004A208E">
              <w:rPr>
                <w:sz w:val="26"/>
                <w:szCs w:val="26"/>
              </w:rPr>
              <w:t>Красноборск</w:t>
            </w:r>
            <w:r w:rsidR="00EE69A7">
              <w:rPr>
                <w:sz w:val="26"/>
                <w:szCs w:val="26"/>
              </w:rPr>
              <w:t xml:space="preserve">ого </w:t>
            </w:r>
            <w:r w:rsidR="00EE69A7" w:rsidRPr="004A208E">
              <w:rPr>
                <w:sz w:val="26"/>
                <w:szCs w:val="26"/>
              </w:rPr>
              <w:t>муниципальн</w:t>
            </w:r>
            <w:r w:rsidR="00EE69A7">
              <w:rPr>
                <w:sz w:val="26"/>
                <w:szCs w:val="26"/>
              </w:rPr>
              <w:t>ого</w:t>
            </w:r>
            <w:r w:rsidR="00EE69A7" w:rsidRPr="004A208E">
              <w:rPr>
                <w:sz w:val="26"/>
                <w:szCs w:val="26"/>
              </w:rPr>
              <w:t xml:space="preserve"> </w:t>
            </w:r>
            <w:r w:rsidR="00EE69A7">
              <w:rPr>
                <w:sz w:val="26"/>
                <w:szCs w:val="26"/>
              </w:rPr>
              <w:t>округа</w:t>
            </w:r>
            <w:r w:rsidR="00EE69A7" w:rsidRPr="004A208E">
              <w:rPr>
                <w:color w:val="2D2D2D"/>
                <w:sz w:val="26"/>
                <w:szCs w:val="26"/>
              </w:rPr>
              <w:t xml:space="preserve"> </w:t>
            </w:r>
            <w:r w:rsidR="004A208E" w:rsidRPr="004A208E">
              <w:rPr>
                <w:color w:val="2D2D2D"/>
                <w:sz w:val="26"/>
                <w:szCs w:val="26"/>
              </w:rPr>
              <w:t>(по согласованию)</w:t>
            </w:r>
          </w:p>
        </w:tc>
      </w:tr>
    </w:tbl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A8696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 w:rsidR="00FA0C39">
        <w:rPr>
          <w:rFonts w:ascii="Times New Roman" w:hAnsi="Times New Roman" w:cs="Times New Roman"/>
          <w:sz w:val="24"/>
          <w:szCs w:val="24"/>
        </w:rPr>
        <w:t>О</w:t>
      </w:r>
      <w:r w:rsidRPr="00A869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08E" w:rsidRPr="00A86961" w:rsidRDefault="004A208E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EE69A7" w:rsidRPr="00A86961" w:rsidRDefault="00EE69A7" w:rsidP="004A208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 xml:space="preserve">Красноборского муниципального округа </w:t>
      </w:r>
    </w:p>
    <w:p w:rsidR="005606C1" w:rsidRPr="00A86961" w:rsidRDefault="005606C1" w:rsidP="005606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07.05.</w:t>
      </w:r>
      <w:r w:rsidRPr="00A86961">
        <w:rPr>
          <w:rFonts w:ascii="Times New Roman" w:hAnsi="Times New Roman" w:cs="Times New Roman"/>
          <w:sz w:val="24"/>
          <w:szCs w:val="24"/>
        </w:rPr>
        <w:t xml:space="preserve">2024 года № </w:t>
      </w:r>
      <w:r>
        <w:rPr>
          <w:rFonts w:ascii="Times New Roman" w:hAnsi="Times New Roman" w:cs="Times New Roman"/>
          <w:sz w:val="24"/>
          <w:szCs w:val="24"/>
        </w:rPr>
        <w:t>336</w:t>
      </w:r>
      <w:r w:rsidRPr="00A86961">
        <w:rPr>
          <w:rFonts w:ascii="Times New Roman" w:hAnsi="Times New Roman" w:cs="Times New Roman"/>
          <w:sz w:val="24"/>
          <w:szCs w:val="24"/>
        </w:rPr>
        <w:t>-р</w:t>
      </w: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о комиссии по подготовке проекта местных нормативов</w:t>
      </w:r>
    </w:p>
    <w:p w:rsidR="004A208E" w:rsidRPr="004A208E" w:rsidRDefault="004A208E" w:rsidP="004A20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08E">
        <w:rPr>
          <w:rFonts w:ascii="Times New Roman" w:hAnsi="Times New Roman" w:cs="Times New Roman"/>
          <w:b/>
          <w:sz w:val="26"/>
          <w:szCs w:val="26"/>
        </w:rPr>
        <w:t>градостроительного проектирования</w:t>
      </w:r>
    </w:p>
    <w:p w:rsidR="004A208E" w:rsidRDefault="00EE69A7" w:rsidP="00EE6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9A7">
        <w:rPr>
          <w:rFonts w:ascii="Times New Roman" w:hAnsi="Times New Roman" w:cs="Times New Roman"/>
          <w:b/>
          <w:sz w:val="26"/>
          <w:szCs w:val="26"/>
        </w:rPr>
        <w:t>Красноборского муниципального округа</w:t>
      </w:r>
    </w:p>
    <w:p w:rsidR="00EE69A7" w:rsidRPr="00EE69A7" w:rsidRDefault="00EE69A7" w:rsidP="00EE6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208E" w:rsidRPr="004A208E" w:rsidRDefault="004A208E" w:rsidP="00EE69A7">
      <w:pPr>
        <w:widowControl w:val="0"/>
        <w:numPr>
          <w:ilvl w:val="2"/>
          <w:numId w:val="3"/>
        </w:numPr>
        <w:tabs>
          <w:tab w:val="clear" w:pos="2160"/>
          <w:tab w:val="num" w:pos="3010"/>
        </w:tabs>
        <w:overflowPunct w:val="0"/>
        <w:autoSpaceDE w:val="0"/>
        <w:autoSpaceDN w:val="0"/>
        <w:adjustRightInd w:val="0"/>
        <w:spacing w:after="0" w:line="240" w:lineRule="auto"/>
        <w:ind w:left="0" w:hanging="26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A208E" w:rsidRPr="00EE69A7" w:rsidRDefault="004A208E" w:rsidP="004A208E">
      <w:pPr>
        <w:widowControl w:val="0"/>
        <w:numPr>
          <w:ilvl w:val="0"/>
          <w:numId w:val="4"/>
        </w:numPr>
        <w:tabs>
          <w:tab w:val="clear" w:pos="720"/>
          <w:tab w:val="num" w:pos="80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>Комиссия по подготовке проекта местных нормативов градостроительного проектирования Красноборского муниципального</w:t>
      </w:r>
      <w:r w:rsidR="00EE69A7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 (далее по тексту - Комиссия) является коллегиальным органом, созданным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170C0A">
        <w:rPr>
          <w:rFonts w:ascii="Times New Roman" w:hAnsi="Times New Roman" w:cs="Times New Roman"/>
          <w:sz w:val="26"/>
          <w:szCs w:val="26"/>
        </w:rPr>
        <w:t>Градостроительным</w:t>
      </w:r>
      <w:r w:rsidRPr="004A208E">
        <w:rPr>
          <w:rFonts w:ascii="Times New Roman" w:hAnsi="Times New Roman" w:cs="Times New Roman"/>
          <w:sz w:val="26"/>
          <w:szCs w:val="26"/>
        </w:rPr>
        <w:t xml:space="preserve"> кодекс</w:t>
      </w:r>
      <w:r w:rsidR="00170C0A">
        <w:rPr>
          <w:rFonts w:ascii="Times New Roman" w:hAnsi="Times New Roman" w:cs="Times New Roman"/>
          <w:sz w:val="26"/>
          <w:szCs w:val="26"/>
        </w:rPr>
        <w:t>ом</w:t>
      </w:r>
      <w:r w:rsidRPr="004A208E">
        <w:rPr>
          <w:rFonts w:ascii="Times New Roman" w:hAnsi="Times New Roman" w:cs="Times New Roman"/>
          <w:sz w:val="26"/>
          <w:szCs w:val="26"/>
        </w:rPr>
        <w:t xml:space="preserve"> Российской Федерации. </w:t>
      </w:r>
    </w:p>
    <w:p w:rsidR="004A208E" w:rsidRPr="00EE69A7" w:rsidRDefault="004A208E" w:rsidP="004A208E">
      <w:pPr>
        <w:widowControl w:val="0"/>
        <w:numPr>
          <w:ilvl w:val="0"/>
          <w:numId w:val="4"/>
        </w:numPr>
        <w:tabs>
          <w:tab w:val="clear" w:pos="720"/>
          <w:tab w:val="num" w:pos="665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В своей работе Комиссия руководствуется законодательством Российской Федерации, нормативными правовыми актами Архангельской области, органов местного самоуправления и Положением о комиссии по подготовке проекта местных нормативов градостроительного проектирования 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 (далее по тексту – Положение). </w:t>
      </w:r>
    </w:p>
    <w:p w:rsidR="004A208E" w:rsidRPr="004A208E" w:rsidRDefault="004A208E" w:rsidP="004A208E">
      <w:pPr>
        <w:widowControl w:val="0"/>
        <w:numPr>
          <w:ilvl w:val="0"/>
          <w:numId w:val="4"/>
        </w:numPr>
        <w:tabs>
          <w:tab w:val="clear" w:pos="720"/>
          <w:tab w:val="num" w:pos="45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Персональный состав Комиссии утверждается распоряжением администрации </w:t>
      </w:r>
      <w:r w:rsidR="00EE69A7" w:rsidRPr="004A208E">
        <w:rPr>
          <w:rFonts w:ascii="Times New Roman" w:hAnsi="Times New Roman" w:cs="Times New Roman"/>
          <w:sz w:val="26"/>
          <w:szCs w:val="26"/>
        </w:rPr>
        <w:t>Красноборск</w:t>
      </w:r>
      <w:r w:rsidR="00EE69A7">
        <w:rPr>
          <w:rFonts w:ascii="Times New Roman" w:hAnsi="Times New Roman" w:cs="Times New Roman"/>
          <w:sz w:val="26"/>
          <w:szCs w:val="26"/>
        </w:rPr>
        <w:t xml:space="preserve">ого </w:t>
      </w:r>
      <w:r w:rsidR="00EE69A7" w:rsidRPr="004A208E">
        <w:rPr>
          <w:rFonts w:ascii="Times New Roman" w:hAnsi="Times New Roman" w:cs="Times New Roman"/>
          <w:sz w:val="26"/>
          <w:szCs w:val="26"/>
        </w:rPr>
        <w:t>муниципальн</w:t>
      </w:r>
      <w:r w:rsidR="00EE69A7">
        <w:rPr>
          <w:rFonts w:ascii="Times New Roman" w:hAnsi="Times New Roman" w:cs="Times New Roman"/>
          <w:sz w:val="26"/>
          <w:szCs w:val="26"/>
        </w:rPr>
        <w:t>ого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EE69A7">
        <w:rPr>
          <w:rFonts w:ascii="Times New Roman" w:hAnsi="Times New Roman" w:cs="Times New Roman"/>
          <w:sz w:val="26"/>
          <w:szCs w:val="26"/>
        </w:rPr>
        <w:t>округа.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EE69A7">
      <w:pPr>
        <w:widowControl w:val="0"/>
        <w:numPr>
          <w:ilvl w:val="1"/>
          <w:numId w:val="4"/>
        </w:numPr>
        <w:tabs>
          <w:tab w:val="clear" w:pos="1440"/>
          <w:tab w:val="num" w:pos="2730"/>
        </w:tabs>
        <w:overflowPunct w:val="0"/>
        <w:autoSpaceDE w:val="0"/>
        <w:autoSpaceDN w:val="0"/>
        <w:adjustRightInd w:val="0"/>
        <w:spacing w:after="0" w:line="240" w:lineRule="auto"/>
        <w:ind w:left="0" w:hanging="26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Полномочия Комиссии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EE69A7" w:rsidRDefault="004A208E" w:rsidP="004A208E">
      <w:pPr>
        <w:widowControl w:val="0"/>
        <w:numPr>
          <w:ilvl w:val="0"/>
          <w:numId w:val="5"/>
        </w:numPr>
        <w:tabs>
          <w:tab w:val="clear" w:pos="720"/>
          <w:tab w:val="num" w:pos="58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Рассмотрение вопросов, касающихся подготовки проекта местных нормативов градостроительного проектирования 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, изменений в проект местных нормативов градостроительного проектирования 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, проверка их соответствия требованиям технических регламентов, документации по планировке территории. </w:t>
      </w:r>
    </w:p>
    <w:p w:rsidR="004A208E" w:rsidRPr="00EE69A7" w:rsidRDefault="004A208E" w:rsidP="004A208E">
      <w:pPr>
        <w:widowControl w:val="0"/>
        <w:numPr>
          <w:ilvl w:val="0"/>
          <w:numId w:val="5"/>
        </w:numPr>
        <w:tabs>
          <w:tab w:val="clear" w:pos="720"/>
          <w:tab w:val="num" w:pos="895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Организация доработки проекта местных нормативов градостроительного проектирования 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4A208E">
        <w:rPr>
          <w:rFonts w:ascii="Times New Roman" w:hAnsi="Times New Roman" w:cs="Times New Roman"/>
          <w:sz w:val="26"/>
          <w:szCs w:val="26"/>
        </w:rPr>
        <w:t xml:space="preserve">с учетом внесения изменений в проект местных нормативов градостроительного проектирования </w:t>
      </w:r>
      <w:r w:rsidR="00EE69A7" w:rsidRPr="004A208E">
        <w:rPr>
          <w:rFonts w:ascii="Times New Roman" w:hAnsi="Times New Roman" w:cs="Times New Roman"/>
          <w:sz w:val="26"/>
          <w:szCs w:val="26"/>
        </w:rPr>
        <w:t>Красноборск</w:t>
      </w:r>
      <w:r w:rsidR="00EE69A7">
        <w:rPr>
          <w:rFonts w:ascii="Times New Roman" w:hAnsi="Times New Roman" w:cs="Times New Roman"/>
          <w:sz w:val="26"/>
          <w:szCs w:val="26"/>
        </w:rPr>
        <w:t xml:space="preserve">ого </w:t>
      </w:r>
      <w:r w:rsidR="00EE69A7" w:rsidRPr="004A208E">
        <w:rPr>
          <w:rFonts w:ascii="Times New Roman" w:hAnsi="Times New Roman" w:cs="Times New Roman"/>
          <w:sz w:val="26"/>
          <w:szCs w:val="26"/>
        </w:rPr>
        <w:t>муниципальн</w:t>
      </w:r>
      <w:r w:rsidR="00EE69A7">
        <w:rPr>
          <w:rFonts w:ascii="Times New Roman" w:hAnsi="Times New Roman" w:cs="Times New Roman"/>
          <w:sz w:val="26"/>
          <w:szCs w:val="26"/>
        </w:rPr>
        <w:t>ого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EE69A7">
        <w:rPr>
          <w:rFonts w:ascii="Times New Roman" w:hAnsi="Times New Roman" w:cs="Times New Roman"/>
          <w:sz w:val="26"/>
          <w:szCs w:val="26"/>
        </w:rPr>
        <w:t>округа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Pr="004A208E">
        <w:rPr>
          <w:rFonts w:ascii="Times New Roman" w:hAnsi="Times New Roman" w:cs="Times New Roman"/>
          <w:sz w:val="26"/>
          <w:szCs w:val="26"/>
        </w:rPr>
        <w:t xml:space="preserve">по замечаниям и предложениям органов государственного надзора, физических или юридических лиц, заинтересованных организаций. </w:t>
      </w:r>
    </w:p>
    <w:p w:rsidR="004A208E" w:rsidRPr="004A208E" w:rsidRDefault="004A208E" w:rsidP="004A208E">
      <w:pPr>
        <w:widowControl w:val="0"/>
        <w:numPr>
          <w:ilvl w:val="0"/>
          <w:numId w:val="5"/>
        </w:numPr>
        <w:tabs>
          <w:tab w:val="clear" w:pos="720"/>
          <w:tab w:val="num" w:pos="55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Представление главе </w:t>
      </w:r>
      <w:r w:rsidR="00EE69A7" w:rsidRPr="004A208E">
        <w:rPr>
          <w:rFonts w:ascii="Times New Roman" w:hAnsi="Times New Roman" w:cs="Times New Roman"/>
          <w:sz w:val="26"/>
          <w:szCs w:val="26"/>
        </w:rPr>
        <w:t>Красноборск</w:t>
      </w:r>
      <w:r w:rsidR="00EE69A7">
        <w:rPr>
          <w:rFonts w:ascii="Times New Roman" w:hAnsi="Times New Roman" w:cs="Times New Roman"/>
          <w:sz w:val="26"/>
          <w:szCs w:val="26"/>
        </w:rPr>
        <w:t xml:space="preserve">ого </w:t>
      </w:r>
      <w:r w:rsidR="00EE69A7" w:rsidRPr="004A208E">
        <w:rPr>
          <w:rFonts w:ascii="Times New Roman" w:hAnsi="Times New Roman" w:cs="Times New Roman"/>
          <w:sz w:val="26"/>
          <w:szCs w:val="26"/>
        </w:rPr>
        <w:t>муниципальн</w:t>
      </w:r>
      <w:r w:rsidR="00EE69A7">
        <w:rPr>
          <w:rFonts w:ascii="Times New Roman" w:hAnsi="Times New Roman" w:cs="Times New Roman"/>
          <w:sz w:val="26"/>
          <w:szCs w:val="26"/>
        </w:rPr>
        <w:t>ого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EE69A7">
        <w:rPr>
          <w:rFonts w:ascii="Times New Roman" w:hAnsi="Times New Roman" w:cs="Times New Roman"/>
          <w:sz w:val="26"/>
          <w:szCs w:val="26"/>
        </w:rPr>
        <w:t>округа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Pr="004A208E">
        <w:rPr>
          <w:rFonts w:ascii="Times New Roman" w:hAnsi="Times New Roman" w:cs="Times New Roman"/>
          <w:sz w:val="26"/>
          <w:szCs w:val="26"/>
        </w:rPr>
        <w:t xml:space="preserve">проекта местных нормативов градостроительного проектирования </w:t>
      </w:r>
      <w:r w:rsidR="00EE69A7" w:rsidRPr="004A208E">
        <w:rPr>
          <w:rFonts w:ascii="Times New Roman" w:hAnsi="Times New Roman" w:cs="Times New Roman"/>
          <w:sz w:val="26"/>
          <w:szCs w:val="26"/>
        </w:rPr>
        <w:t>Красноборск</w:t>
      </w:r>
      <w:r w:rsidR="00EE69A7">
        <w:rPr>
          <w:rFonts w:ascii="Times New Roman" w:hAnsi="Times New Roman" w:cs="Times New Roman"/>
          <w:sz w:val="26"/>
          <w:szCs w:val="26"/>
        </w:rPr>
        <w:t xml:space="preserve">ого </w:t>
      </w:r>
      <w:r w:rsidR="00EE69A7" w:rsidRPr="004A208E">
        <w:rPr>
          <w:rFonts w:ascii="Times New Roman" w:hAnsi="Times New Roman" w:cs="Times New Roman"/>
          <w:sz w:val="26"/>
          <w:szCs w:val="26"/>
        </w:rPr>
        <w:t>муниципальн</w:t>
      </w:r>
      <w:r w:rsidR="00EE69A7">
        <w:rPr>
          <w:rFonts w:ascii="Times New Roman" w:hAnsi="Times New Roman" w:cs="Times New Roman"/>
          <w:sz w:val="26"/>
          <w:szCs w:val="26"/>
        </w:rPr>
        <w:t>ого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EE69A7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 для принятия решения о направлении указанного проекта в Собрание депутатов </w:t>
      </w:r>
      <w:r w:rsidR="00EE69A7" w:rsidRPr="004A208E">
        <w:rPr>
          <w:rFonts w:ascii="Times New Roman" w:hAnsi="Times New Roman" w:cs="Times New Roman"/>
          <w:sz w:val="26"/>
          <w:szCs w:val="26"/>
        </w:rPr>
        <w:t>Красноборск</w:t>
      </w:r>
      <w:r w:rsidR="00EE69A7">
        <w:rPr>
          <w:rFonts w:ascii="Times New Roman" w:hAnsi="Times New Roman" w:cs="Times New Roman"/>
          <w:sz w:val="26"/>
          <w:szCs w:val="26"/>
        </w:rPr>
        <w:t xml:space="preserve">ого </w:t>
      </w:r>
      <w:r w:rsidR="00EE69A7" w:rsidRPr="004A208E">
        <w:rPr>
          <w:rFonts w:ascii="Times New Roman" w:hAnsi="Times New Roman" w:cs="Times New Roman"/>
          <w:sz w:val="26"/>
          <w:szCs w:val="26"/>
        </w:rPr>
        <w:t>муниципальн</w:t>
      </w:r>
      <w:r w:rsidR="00EE69A7">
        <w:rPr>
          <w:rFonts w:ascii="Times New Roman" w:hAnsi="Times New Roman" w:cs="Times New Roman"/>
          <w:sz w:val="26"/>
          <w:szCs w:val="26"/>
        </w:rPr>
        <w:t>ого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EE69A7">
        <w:rPr>
          <w:rFonts w:ascii="Times New Roman" w:hAnsi="Times New Roman" w:cs="Times New Roman"/>
          <w:sz w:val="26"/>
          <w:szCs w:val="26"/>
        </w:rPr>
        <w:t>округа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Pr="004A208E">
        <w:rPr>
          <w:rFonts w:ascii="Times New Roman" w:hAnsi="Times New Roman" w:cs="Times New Roman"/>
          <w:sz w:val="26"/>
          <w:szCs w:val="26"/>
        </w:rPr>
        <w:t xml:space="preserve">для утверждения. 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  <w:sectPr w:rsidR="004A208E" w:rsidRPr="004A208E" w:rsidSect="005606C1">
          <w:pgSz w:w="11906" w:h="16838"/>
          <w:pgMar w:top="712" w:right="849" w:bottom="1418" w:left="1701" w:header="720" w:footer="720" w:gutter="0"/>
          <w:cols w:space="720" w:equalWidth="0">
            <w:col w:w="9356"/>
          </w:cols>
          <w:noEndnote/>
        </w:sect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page9"/>
      <w:bookmarkEnd w:id="0"/>
      <w:r w:rsidRPr="004A208E">
        <w:rPr>
          <w:rFonts w:ascii="Times New Roman" w:hAnsi="Times New Roman" w:cs="Times New Roman"/>
          <w:sz w:val="26"/>
          <w:szCs w:val="26"/>
        </w:rPr>
        <w:lastRenderedPageBreak/>
        <w:t>5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EE69A7">
      <w:pPr>
        <w:widowControl w:val="0"/>
        <w:numPr>
          <w:ilvl w:val="3"/>
          <w:numId w:val="6"/>
        </w:numPr>
        <w:tabs>
          <w:tab w:val="clear" w:pos="2880"/>
          <w:tab w:val="num" w:pos="2390"/>
        </w:tabs>
        <w:overflowPunct w:val="0"/>
        <w:autoSpaceDE w:val="0"/>
        <w:autoSpaceDN w:val="0"/>
        <w:adjustRightInd w:val="0"/>
        <w:spacing w:after="0" w:line="240" w:lineRule="auto"/>
        <w:ind w:left="0" w:hanging="25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Регламент работы Комиссии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A208E" w:rsidRPr="00EE69A7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57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Комиссия правомочна принимать решения, если на её заседании присутствует не менее половины её членов. </w:t>
      </w:r>
    </w:p>
    <w:p w:rsidR="004A208E" w:rsidRPr="00EE69A7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485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Комиссия обсуждает и решает выносимые на обсуждение вопросы. По решению председателя Комиссии на ее заседании могут присутствовать заинтересованные лица. </w:t>
      </w:r>
    </w:p>
    <w:p w:rsidR="004A208E" w:rsidRPr="00EE69A7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514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Заседание Комиссии ведет председатель Комиссии, а при отсутствии председателя - его заместитель или член Комиссии по поручению председателя Комиссии. </w:t>
      </w:r>
    </w:p>
    <w:p w:rsidR="004A208E" w:rsidRPr="00EE69A7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482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Председательствующий на заседании оглашает повестку дня, ставит на обсуждение предложения членов Комиссии и проекты принимаемых решений, подводит итоги обсуждения и оглашает решения. </w:t>
      </w:r>
    </w:p>
    <w:p w:rsidR="004A208E" w:rsidRPr="00EE69A7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490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Решения Комиссии оформляются протоколом. Каждый член Комиссии может представить замечания с правом внесения их в протокол. Протокол заседаний Комиссии ведет секретарь Комиссии. </w:t>
      </w:r>
    </w:p>
    <w:p w:rsidR="004A208E" w:rsidRPr="00EE69A7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487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Заседания Комиссии проводятся по фактам направления предложений в Комиссию заинтересованных лиц. День месяца, время и место заседания назначаются председателем Комиссии. </w:t>
      </w:r>
    </w:p>
    <w:p w:rsidR="004A208E" w:rsidRPr="004A208E" w:rsidRDefault="004A208E" w:rsidP="004A208E">
      <w:pPr>
        <w:widowControl w:val="0"/>
        <w:numPr>
          <w:ilvl w:val="0"/>
          <w:numId w:val="7"/>
        </w:numPr>
        <w:tabs>
          <w:tab w:val="clear" w:pos="720"/>
          <w:tab w:val="num" w:pos="471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Комиссия принимает решения простым большинством голосов от числа присутствующих членов Комиссии. В случае равенства голосов голос председателя Комиссии является решающим. 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ind w:firstLine="710"/>
        <w:rPr>
          <w:rFonts w:ascii="Times New Roman" w:hAnsi="Times New Roman" w:cs="Times New Roman"/>
          <w:sz w:val="26"/>
          <w:szCs w:val="26"/>
        </w:rPr>
      </w:pPr>
    </w:p>
    <w:p w:rsidR="00EE69A7" w:rsidRDefault="004A208E" w:rsidP="00EE69A7">
      <w:pPr>
        <w:widowControl w:val="0"/>
        <w:numPr>
          <w:ilvl w:val="2"/>
          <w:numId w:val="7"/>
        </w:numPr>
        <w:tabs>
          <w:tab w:val="num" w:pos="1730"/>
        </w:tabs>
        <w:overflowPunct w:val="0"/>
        <w:autoSpaceDE w:val="0"/>
        <w:autoSpaceDN w:val="0"/>
        <w:adjustRightInd w:val="0"/>
        <w:spacing w:after="0" w:line="240" w:lineRule="auto"/>
        <w:ind w:left="0" w:hanging="26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Внесение изменений в состав Комиссии,</w:t>
      </w:r>
      <w:r w:rsidR="00EE69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A208E" w:rsidRPr="004A208E" w:rsidRDefault="00EE69A7" w:rsidP="003815BA">
      <w:pPr>
        <w:widowControl w:val="0"/>
        <w:tabs>
          <w:tab w:val="num" w:pos="206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4A208E" w:rsidRPr="00EE69A7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о </w:t>
      </w:r>
      <w:r w:rsidR="003815BA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4A208E" w:rsidRPr="00EE69A7">
        <w:rPr>
          <w:rFonts w:ascii="Times New Roman" w:hAnsi="Times New Roman" w:cs="Times New Roman"/>
          <w:b/>
          <w:bCs/>
          <w:sz w:val="26"/>
          <w:szCs w:val="26"/>
        </w:rPr>
        <w:t xml:space="preserve">омиссии </w:t>
      </w:r>
      <w:r w:rsidR="004A208E" w:rsidRPr="004A208E">
        <w:rPr>
          <w:rFonts w:ascii="Times New Roman" w:hAnsi="Times New Roman" w:cs="Times New Roman"/>
          <w:b/>
          <w:bCs/>
          <w:sz w:val="26"/>
          <w:szCs w:val="26"/>
        </w:rPr>
        <w:t>прекращение деятельности Комиссии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A208E" w:rsidRPr="00EE69A7" w:rsidRDefault="004A208E" w:rsidP="00EE69A7">
      <w:pPr>
        <w:numPr>
          <w:ilvl w:val="0"/>
          <w:numId w:val="8"/>
        </w:numPr>
        <w:tabs>
          <w:tab w:val="clear" w:pos="720"/>
          <w:tab w:val="num" w:pos="499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9A7">
        <w:rPr>
          <w:rFonts w:ascii="Times New Roman" w:hAnsi="Times New Roman" w:cs="Times New Roman"/>
          <w:sz w:val="26"/>
          <w:szCs w:val="26"/>
        </w:rPr>
        <w:t xml:space="preserve">Внесение изменений в состав Комиссии, в Положение о </w:t>
      </w:r>
      <w:r w:rsidR="003815BA">
        <w:rPr>
          <w:rFonts w:ascii="Times New Roman" w:hAnsi="Times New Roman" w:cs="Times New Roman"/>
          <w:sz w:val="26"/>
          <w:szCs w:val="26"/>
        </w:rPr>
        <w:t>К</w:t>
      </w:r>
      <w:r w:rsidRPr="00EE69A7">
        <w:rPr>
          <w:rFonts w:ascii="Times New Roman" w:hAnsi="Times New Roman" w:cs="Times New Roman"/>
          <w:sz w:val="26"/>
          <w:szCs w:val="26"/>
        </w:rPr>
        <w:t xml:space="preserve">омиссии и прекращение деятельности Комиссии осуществляется на основании распоряжений администрации </w:t>
      </w:r>
      <w:r w:rsidR="00EE69A7" w:rsidRPr="004A208E">
        <w:rPr>
          <w:rFonts w:ascii="Times New Roman" w:hAnsi="Times New Roman" w:cs="Times New Roman"/>
          <w:sz w:val="26"/>
          <w:szCs w:val="26"/>
        </w:rPr>
        <w:t>Красноборск</w:t>
      </w:r>
      <w:r w:rsidR="00EE69A7">
        <w:rPr>
          <w:rFonts w:ascii="Times New Roman" w:hAnsi="Times New Roman" w:cs="Times New Roman"/>
          <w:sz w:val="26"/>
          <w:szCs w:val="26"/>
        </w:rPr>
        <w:t xml:space="preserve">ого </w:t>
      </w:r>
      <w:r w:rsidR="00EE69A7" w:rsidRPr="004A208E">
        <w:rPr>
          <w:rFonts w:ascii="Times New Roman" w:hAnsi="Times New Roman" w:cs="Times New Roman"/>
          <w:sz w:val="26"/>
          <w:szCs w:val="26"/>
        </w:rPr>
        <w:t>муниципальн</w:t>
      </w:r>
      <w:r w:rsidR="00EE69A7">
        <w:rPr>
          <w:rFonts w:ascii="Times New Roman" w:hAnsi="Times New Roman" w:cs="Times New Roman"/>
          <w:sz w:val="26"/>
          <w:szCs w:val="26"/>
        </w:rPr>
        <w:t>ого</w:t>
      </w:r>
      <w:r w:rsidR="00EE69A7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EE69A7">
        <w:rPr>
          <w:rFonts w:ascii="Times New Roman" w:hAnsi="Times New Roman" w:cs="Times New Roman"/>
          <w:sz w:val="26"/>
          <w:szCs w:val="26"/>
        </w:rPr>
        <w:t>округа.</w:t>
      </w: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86961" w:rsidRDefault="00A86961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15BA" w:rsidRDefault="003815BA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15BA" w:rsidRDefault="003815BA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15BA" w:rsidRDefault="003815BA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15BA" w:rsidRPr="004A208E" w:rsidRDefault="003815BA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86961" w:rsidRPr="00A86961" w:rsidRDefault="00A86961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A86961" w:rsidRPr="00A86961" w:rsidRDefault="00A86961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A86961" w:rsidRPr="00A86961" w:rsidRDefault="00A86961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961">
        <w:rPr>
          <w:rFonts w:ascii="Times New Roman" w:hAnsi="Times New Roman" w:cs="Times New Roman"/>
          <w:sz w:val="24"/>
          <w:szCs w:val="24"/>
        </w:rPr>
        <w:t xml:space="preserve">Красноборского муниципального округа </w:t>
      </w:r>
    </w:p>
    <w:p w:rsidR="004A208E" w:rsidRPr="004A208E" w:rsidRDefault="003815BA" w:rsidP="00381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696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07.05.</w:t>
      </w:r>
      <w:r w:rsidRPr="00A86961">
        <w:rPr>
          <w:rFonts w:ascii="Times New Roman" w:hAnsi="Times New Roman" w:cs="Times New Roman"/>
          <w:sz w:val="24"/>
          <w:szCs w:val="24"/>
        </w:rPr>
        <w:t xml:space="preserve">2024 года № </w:t>
      </w:r>
      <w:r>
        <w:rPr>
          <w:rFonts w:ascii="Times New Roman" w:hAnsi="Times New Roman" w:cs="Times New Roman"/>
          <w:sz w:val="24"/>
          <w:szCs w:val="24"/>
        </w:rPr>
        <w:t>336</w:t>
      </w:r>
      <w:r w:rsidRPr="00A86961">
        <w:rPr>
          <w:rFonts w:ascii="Times New Roman" w:hAnsi="Times New Roman" w:cs="Times New Roman"/>
          <w:sz w:val="24"/>
          <w:szCs w:val="24"/>
        </w:rPr>
        <w:t>-р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6961" w:rsidRDefault="004A208E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A869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6961" w:rsidRDefault="004A208E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направления предложений заинтересованных лиц</w:t>
      </w:r>
      <w:r w:rsidR="00A869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6961" w:rsidRDefault="004A208E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 xml:space="preserve">в комиссию по подготовке проекта местных </w:t>
      </w:r>
    </w:p>
    <w:p w:rsidR="00A86961" w:rsidRDefault="004A208E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>нормативов градостроительного проектирования</w:t>
      </w:r>
      <w:r w:rsidR="00A869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A208E" w:rsidRPr="004A208E" w:rsidRDefault="004A208E" w:rsidP="00A86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b/>
          <w:bCs/>
          <w:sz w:val="26"/>
          <w:szCs w:val="26"/>
        </w:rPr>
        <w:t xml:space="preserve">Красноборского муниципального </w:t>
      </w:r>
      <w:r w:rsidR="00A86961">
        <w:rPr>
          <w:rFonts w:ascii="Times New Roman" w:hAnsi="Times New Roman" w:cs="Times New Roman"/>
          <w:b/>
          <w:bCs/>
          <w:sz w:val="26"/>
          <w:szCs w:val="26"/>
        </w:rPr>
        <w:t>округа</w:t>
      </w:r>
    </w:p>
    <w:p w:rsidR="004A208E" w:rsidRPr="004A208E" w:rsidRDefault="004A208E" w:rsidP="00A869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A869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6961" w:rsidRDefault="004A208E" w:rsidP="00A86961">
      <w:pPr>
        <w:widowControl w:val="0"/>
        <w:numPr>
          <w:ilvl w:val="1"/>
          <w:numId w:val="9"/>
        </w:numPr>
        <w:tabs>
          <w:tab w:val="clear" w:pos="1440"/>
          <w:tab w:val="num" w:pos="105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Предложения заинтересованных лиц по проекту местных нормативов градостроительного проектирования 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 принимаются в течение двух месяцев со дня опубликования проекта местных нормативов градостроительного проектирования 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 на официальном сайте</w:t>
      </w:r>
      <w:r w:rsidR="003815B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="00A86961" w:rsidRPr="004A208E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="00A86961" w:rsidRPr="004A208E">
        <w:rPr>
          <w:rFonts w:ascii="Times New Roman" w:hAnsi="Times New Roman" w:cs="Times New Roman"/>
          <w:sz w:val="26"/>
          <w:szCs w:val="26"/>
        </w:rPr>
        <w:t xml:space="preserve"> </w:t>
      </w:r>
      <w:r w:rsidRPr="004A208E">
        <w:rPr>
          <w:rFonts w:ascii="Times New Roman" w:hAnsi="Times New Roman" w:cs="Times New Roman"/>
          <w:sz w:val="26"/>
          <w:szCs w:val="26"/>
        </w:rPr>
        <w:t xml:space="preserve">и могут быть предоставлены как в устной, так и письменной форме. </w:t>
      </w:r>
    </w:p>
    <w:p w:rsidR="004A208E" w:rsidRPr="00A86961" w:rsidRDefault="004A208E" w:rsidP="00A86961">
      <w:pPr>
        <w:widowControl w:val="0"/>
        <w:numPr>
          <w:ilvl w:val="1"/>
          <w:numId w:val="9"/>
        </w:numPr>
        <w:tabs>
          <w:tab w:val="clear" w:pos="1440"/>
          <w:tab w:val="num" w:pos="105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A86961">
        <w:rPr>
          <w:rFonts w:ascii="Times New Roman" w:hAnsi="Times New Roman" w:cs="Times New Roman"/>
          <w:sz w:val="26"/>
          <w:szCs w:val="26"/>
        </w:rPr>
        <w:t>В письменной форме предложения от заинтересованных лиц принимаются в</w:t>
      </w:r>
      <w:r w:rsidR="00A86961" w:rsidRPr="00A86961">
        <w:rPr>
          <w:rFonts w:ascii="Times New Roman" w:hAnsi="Times New Roman" w:cs="Times New Roman"/>
          <w:sz w:val="26"/>
          <w:szCs w:val="26"/>
        </w:rPr>
        <w:t xml:space="preserve"> </w:t>
      </w:r>
      <w:r w:rsidRPr="00A8696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86961" w:rsidRPr="00A86961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округа </w:t>
      </w:r>
      <w:r w:rsidRPr="00A86961">
        <w:rPr>
          <w:rFonts w:ascii="Times New Roman" w:hAnsi="Times New Roman" w:cs="Times New Roman"/>
          <w:sz w:val="26"/>
          <w:szCs w:val="26"/>
        </w:rPr>
        <w:t xml:space="preserve">по адресу: 165430, Архангельская область, Красноборский район, с. Красноборск, ул. Гагарина, дом 7а. Приёмные часы: понедельник - пятница с 9.00 до 17.00. Перерыв с 13.00 до 14.00 час. </w:t>
      </w:r>
    </w:p>
    <w:p w:rsidR="004A208E" w:rsidRPr="004A208E" w:rsidRDefault="004A208E" w:rsidP="004A208E">
      <w:pPr>
        <w:widowControl w:val="0"/>
        <w:numPr>
          <w:ilvl w:val="1"/>
          <w:numId w:val="10"/>
        </w:numPr>
        <w:tabs>
          <w:tab w:val="clear" w:pos="1440"/>
          <w:tab w:val="num" w:pos="1135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A208E">
        <w:rPr>
          <w:rFonts w:ascii="Times New Roman" w:hAnsi="Times New Roman" w:cs="Times New Roman"/>
          <w:sz w:val="26"/>
          <w:szCs w:val="26"/>
        </w:rPr>
        <w:t xml:space="preserve">Предложения, направляемые в письменной форме, должны быть адресованы на имя председателя комиссии по подготовке проекта местных нормативов градостроительного проектирования </w:t>
      </w:r>
      <w:r w:rsidR="00A86961" w:rsidRPr="004A208E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, а также должны иметь подпись, расшифровку подписи, указание точного адреса. По желанию может быть указан контактный телефон. Предложения, не отвечающие требованиям, указанным в настоящем пункте, а также предложения, не имеющие отношения к подготовке проекта местных нормативов градостроительного проектирования </w:t>
      </w:r>
      <w:r w:rsidR="00A86961" w:rsidRPr="004A208E">
        <w:rPr>
          <w:rFonts w:ascii="Times New Roman" w:hAnsi="Times New Roman" w:cs="Times New Roman"/>
          <w:sz w:val="26"/>
          <w:szCs w:val="26"/>
        </w:rPr>
        <w:t xml:space="preserve">Красноборского муниципального </w:t>
      </w:r>
      <w:r w:rsidR="00A86961">
        <w:rPr>
          <w:rFonts w:ascii="Times New Roman" w:hAnsi="Times New Roman" w:cs="Times New Roman"/>
          <w:sz w:val="26"/>
          <w:szCs w:val="26"/>
        </w:rPr>
        <w:t>округа</w:t>
      </w:r>
      <w:r w:rsidRPr="004A208E">
        <w:rPr>
          <w:rFonts w:ascii="Times New Roman" w:hAnsi="Times New Roman" w:cs="Times New Roman"/>
          <w:sz w:val="26"/>
          <w:szCs w:val="26"/>
        </w:rPr>
        <w:t xml:space="preserve">, комиссией не рассматриваются. </w:t>
      </w:r>
    </w:p>
    <w:p w:rsidR="004A208E" w:rsidRPr="004A208E" w:rsidRDefault="004A208E" w:rsidP="004A2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208E" w:rsidRPr="004A208E" w:rsidRDefault="004A208E" w:rsidP="004A20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2979" w:rsidRPr="004A208E" w:rsidRDefault="00422979" w:rsidP="004A20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22979" w:rsidRPr="004A208E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B18" w:rsidRDefault="00BF3B18" w:rsidP="00F94823">
      <w:pPr>
        <w:spacing w:after="0" w:line="240" w:lineRule="auto"/>
      </w:pPr>
      <w:r>
        <w:separator/>
      </w:r>
    </w:p>
  </w:endnote>
  <w:endnote w:type="continuationSeparator" w:id="1">
    <w:p w:rsidR="00BF3B18" w:rsidRDefault="00BF3B18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B18" w:rsidRDefault="00BF3B18" w:rsidP="00F94823">
      <w:pPr>
        <w:spacing w:after="0" w:line="240" w:lineRule="auto"/>
      </w:pPr>
      <w:r>
        <w:separator/>
      </w:r>
    </w:p>
  </w:footnote>
  <w:footnote w:type="continuationSeparator" w:id="1">
    <w:p w:rsidR="00BF3B18" w:rsidRDefault="00BF3B18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390C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440D">
      <w:start w:val="4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 w:tplc="0000491C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9B3"/>
    <w:multiLevelType w:val="hybridMultilevel"/>
    <w:tmpl w:val="00002D12"/>
    <w:lvl w:ilvl="0" w:tplc="0000074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1BB"/>
    <w:multiLevelType w:val="hybridMultilevel"/>
    <w:tmpl w:val="000026E9"/>
    <w:lvl w:ilvl="0" w:tplc="000001EB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D06"/>
    <w:multiLevelType w:val="hybridMultilevel"/>
    <w:tmpl w:val="55CCF014"/>
    <w:lvl w:ilvl="0" w:tplc="00001547"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D6B20542">
      <w:start w:val="1"/>
      <w:numFmt w:val="bullet"/>
      <w:lvlText w:val="и"/>
      <w:lvlJc w:val="left"/>
      <w:pPr>
        <w:tabs>
          <w:tab w:val="num" w:pos="2487"/>
        </w:tabs>
        <w:ind w:left="2487" w:hanging="360"/>
      </w:pPr>
      <w:rPr>
        <w:b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443"/>
    <w:multiLevelType w:val="hybridMultilevel"/>
    <w:tmpl w:val="000066BB"/>
    <w:lvl w:ilvl="0" w:tplc="0000428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6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952"/>
    <w:multiLevelType w:val="hybridMultilevel"/>
    <w:tmpl w:val="00005F90"/>
    <w:lvl w:ilvl="0" w:tplc="00001649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6DF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5AF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C5"/>
    <w:rsid w:val="0002597D"/>
    <w:rsid w:val="00033E2F"/>
    <w:rsid w:val="00035057"/>
    <w:rsid w:val="000431D9"/>
    <w:rsid w:val="00046F69"/>
    <w:rsid w:val="00064718"/>
    <w:rsid w:val="0008579E"/>
    <w:rsid w:val="00093DEC"/>
    <w:rsid w:val="00096D44"/>
    <w:rsid w:val="000D0FBB"/>
    <w:rsid w:val="001020F2"/>
    <w:rsid w:val="0011700E"/>
    <w:rsid w:val="00142F93"/>
    <w:rsid w:val="00153907"/>
    <w:rsid w:val="0016487B"/>
    <w:rsid w:val="00170C0A"/>
    <w:rsid w:val="001A5FE9"/>
    <w:rsid w:val="002111FB"/>
    <w:rsid w:val="00215A6C"/>
    <w:rsid w:val="00232B3D"/>
    <w:rsid w:val="00243407"/>
    <w:rsid w:val="00244C93"/>
    <w:rsid w:val="00267234"/>
    <w:rsid w:val="002917ED"/>
    <w:rsid w:val="002C0D60"/>
    <w:rsid w:val="002C61D7"/>
    <w:rsid w:val="00343961"/>
    <w:rsid w:val="00350C62"/>
    <w:rsid w:val="003815BA"/>
    <w:rsid w:val="003D1683"/>
    <w:rsid w:val="004046CE"/>
    <w:rsid w:val="00422979"/>
    <w:rsid w:val="0045246B"/>
    <w:rsid w:val="004A208E"/>
    <w:rsid w:val="005322C2"/>
    <w:rsid w:val="005606C1"/>
    <w:rsid w:val="00595777"/>
    <w:rsid w:val="005A309C"/>
    <w:rsid w:val="005B2B1B"/>
    <w:rsid w:val="005F20D9"/>
    <w:rsid w:val="006561DF"/>
    <w:rsid w:val="006613CD"/>
    <w:rsid w:val="006E099E"/>
    <w:rsid w:val="00740A2D"/>
    <w:rsid w:val="007874FE"/>
    <w:rsid w:val="007A58B2"/>
    <w:rsid w:val="007B2007"/>
    <w:rsid w:val="00825CC7"/>
    <w:rsid w:val="00843E46"/>
    <w:rsid w:val="0085762B"/>
    <w:rsid w:val="00860B48"/>
    <w:rsid w:val="00874DF6"/>
    <w:rsid w:val="008841C5"/>
    <w:rsid w:val="00897FE8"/>
    <w:rsid w:val="008A4934"/>
    <w:rsid w:val="008B5E2E"/>
    <w:rsid w:val="009449AF"/>
    <w:rsid w:val="0097190B"/>
    <w:rsid w:val="009760D9"/>
    <w:rsid w:val="00A13C73"/>
    <w:rsid w:val="00A14AE0"/>
    <w:rsid w:val="00A34E35"/>
    <w:rsid w:val="00A86961"/>
    <w:rsid w:val="00AF7752"/>
    <w:rsid w:val="00B13308"/>
    <w:rsid w:val="00B22D18"/>
    <w:rsid w:val="00BA08F4"/>
    <w:rsid w:val="00BA17CE"/>
    <w:rsid w:val="00BE2A0B"/>
    <w:rsid w:val="00BF3B18"/>
    <w:rsid w:val="00C119E9"/>
    <w:rsid w:val="00C2648E"/>
    <w:rsid w:val="00C42092"/>
    <w:rsid w:val="00C716A5"/>
    <w:rsid w:val="00CC30CB"/>
    <w:rsid w:val="00D0789C"/>
    <w:rsid w:val="00D5546E"/>
    <w:rsid w:val="00D71660"/>
    <w:rsid w:val="00D723BB"/>
    <w:rsid w:val="00DD3572"/>
    <w:rsid w:val="00E54D0E"/>
    <w:rsid w:val="00E965C2"/>
    <w:rsid w:val="00EE69A7"/>
    <w:rsid w:val="00F079E4"/>
    <w:rsid w:val="00F1205B"/>
    <w:rsid w:val="00F65471"/>
    <w:rsid w:val="00F71173"/>
    <w:rsid w:val="00F90F38"/>
    <w:rsid w:val="00F94823"/>
    <w:rsid w:val="00FA0C39"/>
    <w:rsid w:val="00FC76AD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AF"/>
  </w:style>
  <w:style w:type="paragraph" w:styleId="1">
    <w:name w:val="heading 1"/>
    <w:basedOn w:val="a"/>
    <w:next w:val="a"/>
    <w:link w:val="10"/>
    <w:qFormat/>
    <w:rsid w:val="008841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8841C5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List Paragraph"/>
    <w:basedOn w:val="a"/>
    <w:uiPriority w:val="34"/>
    <w:qFormat/>
    <w:rsid w:val="000D0FBB"/>
    <w:pPr>
      <w:ind w:left="720"/>
      <w:contextualSpacing/>
    </w:pPr>
  </w:style>
  <w:style w:type="paragraph" w:customStyle="1" w:styleId="ConsNormal">
    <w:name w:val="ConsNormal"/>
    <w:rsid w:val="004A20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rsid w:val="004A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A2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41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8841C5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57</TotalTime>
  <Pages>6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2024-05-07T09:38:00Z</cp:lastPrinted>
  <dcterms:created xsi:type="dcterms:W3CDTF">2024-04-01T12:22:00Z</dcterms:created>
  <dcterms:modified xsi:type="dcterms:W3CDTF">2024-05-07T09:39:00Z</dcterms:modified>
</cp:coreProperties>
</file>