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5"/>
      </w:tblGrid>
      <w:tr w:rsidR="003D2315" w:rsidTr="003D2315">
        <w:trPr>
          <w:trHeight w:val="993"/>
          <w:jc w:val="right"/>
        </w:trPr>
        <w:tc>
          <w:tcPr>
            <w:tcW w:w="10067" w:type="dxa"/>
          </w:tcPr>
          <w:p w:rsidR="003D2315" w:rsidRDefault="003D23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МУНИЦИПАЛЬНОГО ОБРАЗОВАНИЯ</w:t>
            </w:r>
          </w:p>
          <w:p w:rsidR="003D2315" w:rsidRDefault="003D23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«КРАСНОБОРСКИЙ МУНИЦИПАЛЬНЫЙ РАЙОН»</w:t>
            </w:r>
          </w:p>
          <w:p w:rsidR="003D2315" w:rsidRDefault="003D23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kern w:val="6"/>
                <w:sz w:val="28"/>
                <w:szCs w:val="28"/>
              </w:rPr>
            </w:pPr>
          </w:p>
          <w:p w:rsidR="003D2315" w:rsidRDefault="003D23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kern w:val="6"/>
                <w:sz w:val="28"/>
                <w:szCs w:val="28"/>
              </w:rPr>
            </w:pPr>
          </w:p>
        </w:tc>
      </w:tr>
    </w:tbl>
    <w:p w:rsidR="003D2315" w:rsidRDefault="003D2315" w:rsidP="003D2315">
      <w:pPr>
        <w:pStyle w:val="a3"/>
        <w:rPr>
          <w:rFonts w:ascii="Times New Roman" w:hAnsi="Times New Roman" w:cs="Times New Roman"/>
          <w:b/>
          <w:kern w:val="6"/>
          <w:sz w:val="28"/>
          <w:szCs w:val="28"/>
        </w:rPr>
      </w:pPr>
    </w:p>
    <w:p w:rsidR="003D2315" w:rsidRDefault="003D2315" w:rsidP="003D2315">
      <w:pPr>
        <w:pStyle w:val="a3"/>
        <w:jc w:val="center"/>
        <w:rPr>
          <w:rFonts w:ascii="Times New Roman" w:hAnsi="Times New Roman" w:cs="Times New Roman"/>
          <w:b/>
          <w:kern w:val="6"/>
          <w:sz w:val="28"/>
          <w:szCs w:val="28"/>
        </w:rPr>
      </w:pPr>
      <w:r>
        <w:rPr>
          <w:rFonts w:ascii="Times New Roman" w:hAnsi="Times New Roman" w:cs="Times New Roman"/>
          <w:b/>
          <w:kern w:val="6"/>
          <w:sz w:val="28"/>
          <w:szCs w:val="28"/>
        </w:rPr>
        <w:t>ПОСТАНОВЛЕНИЕ</w:t>
      </w:r>
    </w:p>
    <w:p w:rsidR="003D2315" w:rsidRDefault="003D2315" w:rsidP="003D2315">
      <w:pPr>
        <w:pStyle w:val="a3"/>
        <w:rPr>
          <w:rFonts w:ascii="Times New Roman" w:hAnsi="Times New Roman" w:cs="Times New Roman"/>
          <w:b/>
          <w:kern w:val="6"/>
          <w:sz w:val="28"/>
          <w:szCs w:val="28"/>
        </w:rPr>
      </w:pPr>
    </w:p>
    <w:p w:rsidR="003D2315" w:rsidRDefault="003D2315" w:rsidP="003D2315">
      <w:pPr>
        <w:pStyle w:val="a3"/>
        <w:jc w:val="center"/>
        <w:rPr>
          <w:rFonts w:ascii="Times New Roman" w:hAnsi="Times New Roman" w:cs="Times New Roman"/>
          <w:kern w:val="6"/>
          <w:sz w:val="24"/>
          <w:szCs w:val="24"/>
        </w:rPr>
      </w:pPr>
      <w:r>
        <w:rPr>
          <w:rFonts w:ascii="Times New Roman" w:hAnsi="Times New Roman" w:cs="Times New Roman"/>
          <w:kern w:val="6"/>
          <w:sz w:val="24"/>
          <w:szCs w:val="24"/>
        </w:rPr>
        <w:t xml:space="preserve">от  </w:t>
      </w:r>
      <w:r w:rsidR="00E045D1">
        <w:rPr>
          <w:rFonts w:ascii="Times New Roman" w:hAnsi="Times New Roman" w:cs="Times New Roman"/>
          <w:kern w:val="6"/>
          <w:sz w:val="24"/>
          <w:szCs w:val="24"/>
        </w:rPr>
        <w:t>10 сентября</w:t>
      </w:r>
      <w:r>
        <w:rPr>
          <w:rFonts w:ascii="Times New Roman" w:hAnsi="Times New Roman" w:cs="Times New Roman"/>
          <w:kern w:val="6"/>
          <w:sz w:val="24"/>
          <w:szCs w:val="24"/>
        </w:rPr>
        <w:t xml:space="preserve">  2019 г.  №  </w:t>
      </w:r>
      <w:r w:rsidR="00E045D1">
        <w:rPr>
          <w:rFonts w:ascii="Times New Roman" w:hAnsi="Times New Roman" w:cs="Times New Roman"/>
          <w:kern w:val="6"/>
          <w:sz w:val="24"/>
          <w:szCs w:val="24"/>
        </w:rPr>
        <w:t>406</w:t>
      </w:r>
    </w:p>
    <w:p w:rsidR="003D2315" w:rsidRDefault="003D2315" w:rsidP="003D2315">
      <w:pPr>
        <w:pStyle w:val="a3"/>
        <w:jc w:val="center"/>
        <w:rPr>
          <w:rFonts w:ascii="Times New Roman" w:hAnsi="Times New Roman" w:cs="Times New Roman"/>
          <w:kern w:val="6"/>
          <w:sz w:val="24"/>
          <w:szCs w:val="24"/>
        </w:rPr>
      </w:pPr>
    </w:p>
    <w:p w:rsidR="003D2315" w:rsidRDefault="003D2315" w:rsidP="003D2315">
      <w:pPr>
        <w:pStyle w:val="a3"/>
        <w:rPr>
          <w:rFonts w:ascii="Times New Roman" w:hAnsi="Times New Roman" w:cs="Times New Roman"/>
          <w:b/>
          <w:kern w:val="6"/>
          <w:sz w:val="28"/>
          <w:szCs w:val="28"/>
        </w:rPr>
      </w:pPr>
    </w:p>
    <w:p w:rsidR="003D2315" w:rsidRDefault="003D2315" w:rsidP="003D2315">
      <w:pPr>
        <w:pStyle w:val="a3"/>
        <w:jc w:val="center"/>
        <w:rPr>
          <w:rFonts w:ascii="Times New Roman" w:hAnsi="Times New Roman" w:cs="Times New Roman"/>
          <w:b/>
          <w:kern w:val="6"/>
          <w:sz w:val="28"/>
          <w:szCs w:val="28"/>
        </w:rPr>
      </w:pPr>
      <w:r>
        <w:rPr>
          <w:rFonts w:ascii="Times New Roman" w:hAnsi="Times New Roman" w:cs="Times New Roman"/>
          <w:b/>
          <w:kern w:val="6"/>
          <w:sz w:val="28"/>
          <w:szCs w:val="28"/>
        </w:rPr>
        <w:t>с. Красноборск</w:t>
      </w:r>
    </w:p>
    <w:p w:rsidR="003D2315" w:rsidRDefault="003D2315" w:rsidP="003D2315">
      <w:pPr>
        <w:pStyle w:val="a3"/>
        <w:jc w:val="center"/>
        <w:rPr>
          <w:rFonts w:ascii="Times New Roman" w:hAnsi="Times New Roman" w:cs="Times New Roman"/>
          <w:b/>
          <w:kern w:val="6"/>
          <w:sz w:val="28"/>
          <w:szCs w:val="28"/>
        </w:rPr>
      </w:pPr>
    </w:p>
    <w:p w:rsidR="003D2315" w:rsidRDefault="003D2315" w:rsidP="003D23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585382" w:rsidRPr="00585382" w:rsidRDefault="00585382" w:rsidP="005853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82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по заключению договоров</w:t>
      </w:r>
    </w:p>
    <w:p w:rsidR="00585382" w:rsidRPr="00585382" w:rsidRDefault="00585382" w:rsidP="005853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82">
        <w:rPr>
          <w:rFonts w:ascii="Times New Roman" w:hAnsi="Times New Roman" w:cs="Times New Roman"/>
          <w:b/>
          <w:sz w:val="28"/>
          <w:szCs w:val="28"/>
        </w:rPr>
        <w:t>купли-продажи муниципального имущества, находящегося в собственности муниципального образования</w:t>
      </w:r>
    </w:p>
    <w:p w:rsidR="003D2315" w:rsidRDefault="00585382" w:rsidP="005853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82">
        <w:rPr>
          <w:rFonts w:ascii="Times New Roman" w:hAnsi="Times New Roman" w:cs="Times New Roman"/>
          <w:b/>
          <w:sz w:val="28"/>
          <w:szCs w:val="28"/>
        </w:rPr>
        <w:t xml:space="preserve"> «Красноборский муниципальный район»</w:t>
      </w:r>
    </w:p>
    <w:p w:rsidR="00585382" w:rsidRDefault="00585382" w:rsidP="005853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2315" w:rsidRDefault="003D2315" w:rsidP="003D23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13 Федерального закона от 27 июля 2010 года № 210-ФЗ «Об организации предоставления государственных и муниципальных услуг», статьями 45, 53 Земельного кодекса Российской Федерации, подпунктом 4 пункта 2 статьи 7 областного закона от 2 июля 2012 года № 508-32-ОЗ «О государственных и муниципальных услугах в Архангельской области и дополнительных мерах по защите прав человека и гражданина при 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предоставлении», Порядком разработки и утверждения административных регламентов предоставления муниципальных услуг муниципальным образованием «Красноборский</w:t>
      </w:r>
      <w:r>
        <w:rPr>
          <w:rFonts w:ascii="Times New Roman" w:hAnsi="Times New Roman" w:cs="Times New Roman"/>
          <w:sz w:val="28"/>
          <w:szCs w:val="28"/>
        </w:rPr>
        <w:tab/>
        <w:t xml:space="preserve">муниципальный район», утвержденным постановлением администрации МО «Красноборский муниципальный район» от 13.06.2019 № 247, администрация муниципального образования «Красноборский муниципальный район»                 </w:t>
      </w:r>
      <w:proofErr w:type="spellStart"/>
      <w:proofErr w:type="gramStart"/>
      <w:r w:rsidRPr="005363B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5363BB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5363B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363BB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>
        <w:rPr>
          <w:rFonts w:ascii="Times New Roman" w:hAnsi="Times New Roman" w:cs="Times New Roman"/>
        </w:rPr>
        <w:t>:</w:t>
      </w:r>
    </w:p>
    <w:p w:rsidR="003D2315" w:rsidRDefault="003D2315" w:rsidP="003D23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</w:t>
      </w:r>
      <w:r w:rsidR="00585382" w:rsidRPr="00585382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заключению договоров</w:t>
      </w:r>
      <w:r w:rsidR="00585382">
        <w:rPr>
          <w:rFonts w:ascii="Times New Roman" w:hAnsi="Times New Roman" w:cs="Times New Roman"/>
          <w:sz w:val="28"/>
          <w:szCs w:val="28"/>
        </w:rPr>
        <w:t xml:space="preserve"> </w:t>
      </w:r>
      <w:r w:rsidR="00585382" w:rsidRPr="00585382">
        <w:rPr>
          <w:rFonts w:ascii="Times New Roman" w:hAnsi="Times New Roman" w:cs="Times New Roman"/>
          <w:sz w:val="28"/>
          <w:szCs w:val="28"/>
        </w:rPr>
        <w:t xml:space="preserve"> купли-продажи муниципального имущества, находящегося в собственности муниципального образования</w:t>
      </w:r>
      <w:r w:rsidR="00585382">
        <w:rPr>
          <w:rFonts w:ascii="Times New Roman" w:hAnsi="Times New Roman" w:cs="Times New Roman"/>
          <w:sz w:val="28"/>
          <w:szCs w:val="28"/>
        </w:rPr>
        <w:t xml:space="preserve"> </w:t>
      </w:r>
      <w:r w:rsidR="00585382" w:rsidRPr="00585382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</w:t>
      </w:r>
      <w:r w:rsidR="00585382" w:rsidRPr="005853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административный регламент).</w:t>
      </w:r>
    </w:p>
    <w:p w:rsidR="003D2315" w:rsidRDefault="003D2315" w:rsidP="003D23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муниципального образования «Красноборский муниципальный район» и </w:t>
      </w:r>
      <w:r w:rsidR="00E8550E">
        <w:rPr>
          <w:rFonts w:ascii="Times New Roman" w:hAnsi="Times New Roman" w:cs="Times New Roman"/>
          <w:sz w:val="28"/>
          <w:szCs w:val="28"/>
        </w:rPr>
        <w:t xml:space="preserve">министерством связи и информационных </w:t>
      </w:r>
      <w:r w:rsidR="00E8550E">
        <w:rPr>
          <w:rFonts w:ascii="Times New Roman" w:hAnsi="Times New Roman" w:cs="Times New Roman"/>
          <w:sz w:val="28"/>
          <w:szCs w:val="28"/>
        </w:rPr>
        <w:lastRenderedPageBreak/>
        <w:t>технологий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Правительства Архангельской области и в течение срока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действия такого соглашения.</w:t>
      </w:r>
    </w:p>
    <w:p w:rsidR="003D2315" w:rsidRDefault="003D2315" w:rsidP="003D23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 силу</w:t>
      </w:r>
      <w:r w:rsidR="00A720C3">
        <w:rPr>
          <w:rFonts w:ascii="Times New Roman" w:hAnsi="Times New Roman" w:cs="Times New Roman"/>
          <w:sz w:val="28"/>
          <w:szCs w:val="28"/>
        </w:rPr>
        <w:t xml:space="preserve"> </w:t>
      </w:r>
      <w:r w:rsidR="00E8550E">
        <w:rPr>
          <w:rFonts w:ascii="Times New Roman" w:hAnsi="Times New Roman" w:cs="Times New Roman"/>
          <w:sz w:val="28"/>
          <w:szCs w:val="28"/>
        </w:rPr>
        <w:t>под</w:t>
      </w:r>
      <w:r w:rsidR="00A720C3">
        <w:rPr>
          <w:rFonts w:ascii="Times New Roman" w:hAnsi="Times New Roman" w:cs="Times New Roman"/>
          <w:sz w:val="28"/>
          <w:szCs w:val="28"/>
        </w:rPr>
        <w:t>пункт</w:t>
      </w:r>
      <w:r w:rsidR="00E8550E">
        <w:rPr>
          <w:rFonts w:ascii="Times New Roman" w:hAnsi="Times New Roman" w:cs="Times New Roman"/>
          <w:sz w:val="28"/>
          <w:szCs w:val="28"/>
        </w:rPr>
        <w:t>а</w:t>
      </w:r>
      <w:r w:rsidR="00A720C3">
        <w:rPr>
          <w:rFonts w:ascii="Times New Roman" w:hAnsi="Times New Roman" w:cs="Times New Roman"/>
          <w:sz w:val="28"/>
          <w:szCs w:val="28"/>
        </w:rPr>
        <w:t xml:space="preserve"> </w:t>
      </w:r>
      <w:r w:rsidR="00585382">
        <w:rPr>
          <w:rFonts w:ascii="Times New Roman" w:hAnsi="Times New Roman" w:cs="Times New Roman"/>
          <w:sz w:val="28"/>
          <w:szCs w:val="28"/>
        </w:rPr>
        <w:t>1.5</w:t>
      </w:r>
      <w:r w:rsidR="00A720C3">
        <w:rPr>
          <w:rFonts w:ascii="Times New Roman" w:hAnsi="Times New Roman" w:cs="Times New Roman"/>
          <w:sz w:val="28"/>
          <w:szCs w:val="28"/>
        </w:rPr>
        <w:t xml:space="preserve">. </w:t>
      </w:r>
      <w:r w:rsidR="00E8550E">
        <w:rPr>
          <w:rFonts w:ascii="Times New Roman" w:hAnsi="Times New Roman" w:cs="Times New Roman"/>
          <w:sz w:val="28"/>
          <w:szCs w:val="28"/>
        </w:rPr>
        <w:t>пункта 1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МО «Красноборский муниципальный район» от 26.01.2016 № 5</w:t>
      </w:r>
      <w:r w:rsidR="0058538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5382">
        <w:rPr>
          <w:rFonts w:ascii="Times New Roman" w:hAnsi="Times New Roman" w:cs="Times New Roman"/>
          <w:sz w:val="28"/>
          <w:szCs w:val="28"/>
        </w:rPr>
        <w:t>«</w:t>
      </w:r>
      <w:r w:rsidR="00585382" w:rsidRPr="0058538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административных </w:t>
      </w:r>
      <w:r w:rsidR="00585382">
        <w:rPr>
          <w:rFonts w:ascii="Times New Roman" w:hAnsi="Times New Roman" w:cs="Times New Roman"/>
          <w:sz w:val="28"/>
          <w:szCs w:val="28"/>
        </w:rPr>
        <w:t xml:space="preserve"> </w:t>
      </w:r>
      <w:r w:rsidR="00585382" w:rsidRPr="00585382">
        <w:rPr>
          <w:rFonts w:ascii="Times New Roman" w:hAnsi="Times New Roman" w:cs="Times New Roman"/>
          <w:sz w:val="28"/>
          <w:szCs w:val="28"/>
        </w:rPr>
        <w:t>регламентов муниципальных услуг,</w:t>
      </w:r>
      <w:r w:rsidR="00585382">
        <w:rPr>
          <w:rFonts w:ascii="Times New Roman" w:hAnsi="Times New Roman" w:cs="Times New Roman"/>
          <w:sz w:val="28"/>
          <w:szCs w:val="28"/>
        </w:rPr>
        <w:t xml:space="preserve"> </w:t>
      </w:r>
      <w:r w:rsidR="00585382" w:rsidRPr="00585382">
        <w:rPr>
          <w:rFonts w:ascii="Times New Roman" w:hAnsi="Times New Roman" w:cs="Times New Roman"/>
          <w:sz w:val="28"/>
          <w:szCs w:val="28"/>
        </w:rPr>
        <w:t xml:space="preserve"> предоставляемых комитетом по управлению</w:t>
      </w:r>
      <w:r w:rsidR="00585382">
        <w:rPr>
          <w:rFonts w:ascii="Times New Roman" w:hAnsi="Times New Roman" w:cs="Times New Roman"/>
          <w:sz w:val="28"/>
          <w:szCs w:val="28"/>
        </w:rPr>
        <w:t xml:space="preserve"> </w:t>
      </w:r>
      <w:r w:rsidR="00585382" w:rsidRPr="00585382">
        <w:rPr>
          <w:rFonts w:ascii="Times New Roman" w:hAnsi="Times New Roman" w:cs="Times New Roman"/>
          <w:sz w:val="28"/>
          <w:szCs w:val="28"/>
        </w:rPr>
        <w:t xml:space="preserve"> муниципальным имуществом администрации</w:t>
      </w:r>
      <w:r w:rsidR="00585382">
        <w:rPr>
          <w:rFonts w:ascii="Times New Roman" w:hAnsi="Times New Roman" w:cs="Times New Roman"/>
          <w:sz w:val="28"/>
          <w:szCs w:val="28"/>
        </w:rPr>
        <w:t xml:space="preserve"> </w:t>
      </w:r>
      <w:r w:rsidR="00585382" w:rsidRPr="00585382">
        <w:rPr>
          <w:rFonts w:ascii="Times New Roman" w:hAnsi="Times New Roman" w:cs="Times New Roman"/>
          <w:sz w:val="28"/>
          <w:szCs w:val="28"/>
        </w:rPr>
        <w:t xml:space="preserve"> МО «Красноборский муниципальный район»</w:t>
      </w:r>
      <w:r>
        <w:rPr>
          <w:rFonts w:ascii="Times New Roman" w:hAnsi="Times New Roman" w:cs="Times New Roman"/>
          <w:sz w:val="28"/>
        </w:rPr>
        <w:t>.</w:t>
      </w:r>
    </w:p>
    <w:p w:rsidR="003D2315" w:rsidRDefault="003D2315" w:rsidP="003D2315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подписания и подлежит размещению на официальном сайте администрации МО «Красноборский муниципальный район».</w:t>
      </w:r>
    </w:p>
    <w:p w:rsidR="003D2315" w:rsidRDefault="003D2315" w:rsidP="003D23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315" w:rsidRDefault="003D2315" w:rsidP="003D23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315" w:rsidRDefault="003D2315" w:rsidP="003D23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315" w:rsidRDefault="00E045D1" w:rsidP="00E045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3D2315" w:rsidRPr="005363BB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D2315" w:rsidRPr="005363B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3D231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В.С. Рудаков</w:t>
      </w:r>
    </w:p>
    <w:p w:rsidR="00687BCC" w:rsidRDefault="00687BCC"/>
    <w:sectPr w:rsidR="00687BCC" w:rsidSect="00BC2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D2315"/>
    <w:rsid w:val="00065C99"/>
    <w:rsid w:val="003749EA"/>
    <w:rsid w:val="003D2315"/>
    <w:rsid w:val="005363BB"/>
    <w:rsid w:val="00585382"/>
    <w:rsid w:val="00687BCC"/>
    <w:rsid w:val="00A720C3"/>
    <w:rsid w:val="00BC2C88"/>
    <w:rsid w:val="00E045D1"/>
    <w:rsid w:val="00E8550E"/>
    <w:rsid w:val="00E97173"/>
    <w:rsid w:val="00EF2855"/>
    <w:rsid w:val="00FD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31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2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315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5853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5853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2019-09-11T08:52:00Z</cp:lastPrinted>
  <dcterms:created xsi:type="dcterms:W3CDTF">2019-08-27T14:34:00Z</dcterms:created>
  <dcterms:modified xsi:type="dcterms:W3CDTF">2019-09-11T08:58:00Z</dcterms:modified>
</cp:coreProperties>
</file>