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5FD" w:rsidRPr="00DE65FD" w:rsidRDefault="00DE65FD" w:rsidP="00DE65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DE65FD">
        <w:rPr>
          <w:rFonts w:ascii="Times New Roman" w:hAnsi="Times New Roman" w:cs="Times New Roman"/>
        </w:rPr>
        <w:t>Приложение № 9</w:t>
      </w:r>
    </w:p>
    <w:p w:rsidR="00DE65FD" w:rsidRPr="00DE65FD" w:rsidRDefault="00DE65FD" w:rsidP="00DE65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E65FD">
        <w:rPr>
          <w:rFonts w:ascii="Times New Roman" w:hAnsi="Times New Roman" w:cs="Times New Roman"/>
        </w:rPr>
        <w:t>к Положению о муниципальных программах</w:t>
      </w:r>
    </w:p>
    <w:p w:rsidR="00DE65FD" w:rsidRDefault="009E3DCB" w:rsidP="00DE6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Красноборского</w:t>
      </w:r>
      <w:proofErr w:type="spellEnd"/>
      <w:r>
        <w:rPr>
          <w:rFonts w:ascii="Times New Roman" w:hAnsi="Times New Roman" w:cs="Times New Roman"/>
        </w:rPr>
        <w:t xml:space="preserve"> муниципального округа </w:t>
      </w:r>
    </w:p>
    <w:p w:rsidR="009E3DCB" w:rsidRDefault="009E3DCB" w:rsidP="00DE6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Архангельской области</w:t>
      </w:r>
    </w:p>
    <w:p w:rsidR="009E3DCB" w:rsidRPr="00DE65FD" w:rsidRDefault="009E3DCB" w:rsidP="00DE6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DE65FD" w:rsidRPr="00EB78DC" w:rsidRDefault="00DE65FD" w:rsidP="00DE6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79"/>
      <w:bookmarkEnd w:id="0"/>
      <w:r w:rsidRPr="00EB78DC">
        <w:rPr>
          <w:rFonts w:ascii="Times New Roman" w:hAnsi="Times New Roman" w:cs="Times New Roman"/>
          <w:sz w:val="28"/>
          <w:szCs w:val="28"/>
        </w:rPr>
        <w:t>ОТЧЕТ</w:t>
      </w:r>
    </w:p>
    <w:p w:rsidR="0072261E" w:rsidRPr="00EB78DC" w:rsidRDefault="00DE65FD" w:rsidP="00DE6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B78DC">
        <w:rPr>
          <w:rFonts w:ascii="Times New Roman" w:hAnsi="Times New Roman" w:cs="Times New Roman"/>
          <w:sz w:val="28"/>
          <w:szCs w:val="28"/>
        </w:rPr>
        <w:t>о финансировании мероприятий муниципальной программы "</w:t>
      </w:r>
      <w:r w:rsidR="0072261E" w:rsidRPr="00EB78DC">
        <w:rPr>
          <w:rFonts w:ascii="Times New Roman" w:hAnsi="Times New Roman" w:cs="Times New Roman"/>
          <w:sz w:val="28"/>
          <w:szCs w:val="28"/>
        </w:rPr>
        <w:t xml:space="preserve">Развитие образования в </w:t>
      </w:r>
      <w:r w:rsidR="009E3DCB">
        <w:rPr>
          <w:rFonts w:ascii="Times New Roman" w:hAnsi="Times New Roman" w:cs="Times New Roman"/>
          <w:sz w:val="28"/>
          <w:szCs w:val="28"/>
        </w:rPr>
        <w:t>Красноборском муниципальном округе</w:t>
      </w:r>
      <w:r w:rsidR="0072261E" w:rsidRPr="00EB78D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E65FD" w:rsidRPr="00EB78DC" w:rsidRDefault="00DE65FD" w:rsidP="00DE6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B78DC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72261E" w:rsidRPr="00EB78DC">
        <w:rPr>
          <w:rFonts w:ascii="Times New Roman" w:hAnsi="Times New Roman" w:cs="Times New Roman"/>
          <w:sz w:val="28"/>
          <w:szCs w:val="28"/>
        </w:rPr>
        <w:t>202</w:t>
      </w:r>
      <w:r w:rsidR="0001565A">
        <w:rPr>
          <w:rFonts w:ascii="Times New Roman" w:hAnsi="Times New Roman" w:cs="Times New Roman"/>
          <w:sz w:val="28"/>
          <w:szCs w:val="28"/>
        </w:rPr>
        <w:t>4</w:t>
      </w:r>
      <w:r w:rsidRPr="00EB78DC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72261E" w:rsidRPr="007C54B6" w:rsidRDefault="00DE65FD" w:rsidP="00DE6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C54B6">
        <w:rPr>
          <w:rFonts w:ascii="Times New Roman" w:hAnsi="Times New Roman" w:cs="Times New Roman"/>
          <w:sz w:val="24"/>
          <w:szCs w:val="24"/>
        </w:rPr>
        <w:t xml:space="preserve">Ответственный исполнитель муниципальной программы </w:t>
      </w:r>
    </w:p>
    <w:p w:rsidR="00DE65FD" w:rsidRPr="00EB78DC" w:rsidRDefault="0072261E" w:rsidP="00DE6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B78DC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образования администрации </w:t>
      </w:r>
      <w:proofErr w:type="spellStart"/>
      <w:r w:rsidR="009E3DCB">
        <w:rPr>
          <w:rFonts w:ascii="Times New Roman" w:hAnsi="Times New Roman" w:cs="Times New Roman"/>
          <w:sz w:val="28"/>
          <w:szCs w:val="28"/>
          <w:u w:val="single"/>
        </w:rPr>
        <w:t>Красноборского</w:t>
      </w:r>
      <w:proofErr w:type="spellEnd"/>
      <w:r w:rsidR="009E3DCB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</w:p>
    <w:p w:rsidR="00DE65FD" w:rsidRPr="00DE65FD" w:rsidRDefault="00DE65FD" w:rsidP="00DE6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DE65FD">
        <w:rPr>
          <w:rFonts w:ascii="Times New Roman" w:hAnsi="Times New Roman" w:cs="Times New Roman"/>
        </w:rPr>
        <w:t xml:space="preserve">(указать наименование управления или отдела администрации </w:t>
      </w:r>
      <w:proofErr w:type="spellStart"/>
      <w:r w:rsidR="009E3DCB">
        <w:rPr>
          <w:rFonts w:ascii="Times New Roman" w:hAnsi="Times New Roman" w:cs="Times New Roman"/>
        </w:rPr>
        <w:t>Красноборского</w:t>
      </w:r>
      <w:proofErr w:type="spellEnd"/>
      <w:r w:rsidR="009E3DCB">
        <w:rPr>
          <w:rFonts w:ascii="Times New Roman" w:hAnsi="Times New Roman" w:cs="Times New Roman"/>
        </w:rPr>
        <w:t xml:space="preserve"> муниципального округа</w:t>
      </w:r>
      <w:r w:rsidRPr="00DE65FD">
        <w:rPr>
          <w:rFonts w:ascii="Times New Roman" w:hAnsi="Times New Roman" w:cs="Times New Roman"/>
        </w:rPr>
        <w:t>)</w:t>
      </w:r>
    </w:p>
    <w:p w:rsidR="00DE65FD" w:rsidRPr="00DE65FD" w:rsidRDefault="00DE65FD" w:rsidP="00DE6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tbl>
      <w:tblPr>
        <w:tblW w:w="5033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89"/>
        <w:gridCol w:w="5873"/>
        <w:gridCol w:w="2717"/>
        <w:gridCol w:w="2738"/>
      </w:tblGrid>
      <w:tr w:rsidR="00DE65FD" w:rsidRPr="00DE65FD" w:rsidTr="00EF56CB">
        <w:trPr>
          <w:trHeight w:val="720"/>
          <w:tblCellSpacing w:w="5" w:type="nil"/>
        </w:trPr>
        <w:tc>
          <w:tcPr>
            <w:tcW w:w="117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DE65FD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65FD">
              <w:rPr>
                <w:rFonts w:ascii="Times New Roman" w:hAnsi="Times New Roman" w:cs="Times New Roman"/>
              </w:rPr>
              <w:t xml:space="preserve">  Наименование  </w:t>
            </w:r>
          </w:p>
          <w:p w:rsidR="00DE65FD" w:rsidRPr="00DE65FD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65FD">
              <w:rPr>
                <w:rFonts w:ascii="Times New Roman" w:hAnsi="Times New Roman" w:cs="Times New Roman"/>
              </w:rPr>
              <w:t xml:space="preserve">    мероприятия   </w:t>
            </w:r>
          </w:p>
        </w:tc>
        <w:tc>
          <w:tcPr>
            <w:tcW w:w="198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DE65FD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65FD">
              <w:rPr>
                <w:rFonts w:ascii="Times New Roman" w:hAnsi="Times New Roman" w:cs="Times New Roman"/>
              </w:rPr>
              <w:t xml:space="preserve"> Источник финансирования</w:t>
            </w:r>
          </w:p>
        </w:tc>
        <w:tc>
          <w:tcPr>
            <w:tcW w:w="184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DE65FD" w:rsidRDefault="00DE65FD" w:rsidP="00C97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65FD">
              <w:rPr>
                <w:rFonts w:ascii="Times New Roman" w:hAnsi="Times New Roman" w:cs="Times New Roman"/>
              </w:rPr>
              <w:t xml:space="preserve">  Объем финансирования</w:t>
            </w:r>
            <w:r w:rsidR="00C9738F">
              <w:rPr>
                <w:rFonts w:ascii="Times New Roman" w:hAnsi="Times New Roman" w:cs="Times New Roman"/>
              </w:rPr>
              <w:t>, рублей</w:t>
            </w:r>
          </w:p>
        </w:tc>
      </w:tr>
      <w:tr w:rsidR="00DE65FD" w:rsidRPr="00DE65FD" w:rsidTr="008B5AE3">
        <w:trPr>
          <w:trHeight w:val="360"/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DE65FD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DE65FD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DE65FD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E65FD">
              <w:rPr>
                <w:rFonts w:ascii="Times New Roman" w:hAnsi="Times New Roman" w:cs="Times New Roman"/>
              </w:rPr>
              <w:t xml:space="preserve"> план </w:t>
            </w:r>
          </w:p>
          <w:p w:rsidR="00DE65FD" w:rsidRPr="00DE65FD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DE65FD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E65FD">
              <w:rPr>
                <w:rFonts w:ascii="Times New Roman" w:hAnsi="Times New Roman" w:cs="Times New Roman"/>
              </w:rPr>
              <w:t>факт</w:t>
            </w:r>
          </w:p>
        </w:tc>
      </w:tr>
      <w:tr w:rsidR="00DE65FD" w:rsidRPr="00DE65FD" w:rsidTr="008B5AE3">
        <w:trPr>
          <w:trHeight w:val="181"/>
          <w:tblCellSpacing w:w="5" w:type="nil"/>
        </w:trPr>
        <w:tc>
          <w:tcPr>
            <w:tcW w:w="11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E65FD" w:rsidRPr="000A32E1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A32E1">
              <w:rPr>
                <w:rFonts w:ascii="Times New Roman" w:hAnsi="Times New Roman" w:cs="Times New Roman"/>
                <w:b/>
              </w:rPr>
              <w:t>Муниципальная программа</w:t>
            </w:r>
          </w:p>
          <w:p w:rsidR="00E91C52" w:rsidRPr="000A32E1" w:rsidRDefault="00E91C52" w:rsidP="00E91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</w:rPr>
            </w:pPr>
            <w:r w:rsidRPr="000A32E1">
              <w:rPr>
                <w:rFonts w:ascii="Times New Roman" w:hAnsi="Times New Roman" w:cs="Times New Roman"/>
                <w:b/>
              </w:rPr>
              <w:t xml:space="preserve">"Развитие образования в </w:t>
            </w:r>
            <w:r w:rsidR="00C9738F">
              <w:rPr>
                <w:rFonts w:ascii="Times New Roman" w:hAnsi="Times New Roman" w:cs="Times New Roman"/>
                <w:b/>
              </w:rPr>
              <w:t>Красноборском муниципальном округе</w:t>
            </w:r>
            <w:r w:rsidRPr="000A32E1">
              <w:rPr>
                <w:rFonts w:ascii="Times New Roman" w:hAnsi="Times New Roman" w:cs="Times New Roman"/>
                <w:b/>
              </w:rPr>
              <w:t xml:space="preserve">» </w:t>
            </w:r>
          </w:p>
          <w:p w:rsidR="00E91C52" w:rsidRPr="000A32E1" w:rsidRDefault="00E91C52" w:rsidP="00CE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A32E1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629 595 398,77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626 738 102,90</w:t>
            </w:r>
          </w:p>
        </w:tc>
      </w:tr>
      <w:tr w:rsidR="00DE65FD" w:rsidRPr="00DE65FD" w:rsidTr="008B5AE3">
        <w:trPr>
          <w:trHeight w:val="172"/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65FD" w:rsidRPr="000A32E1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A32E1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238 752 941,33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235 895 645,46</w:t>
            </w:r>
          </w:p>
        </w:tc>
      </w:tr>
      <w:tr w:rsidR="00DE65FD" w:rsidRPr="00DE65FD" w:rsidTr="008B5AE3">
        <w:trPr>
          <w:trHeight w:val="289"/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65FD" w:rsidRPr="000A32E1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DE65FD" w:rsidP="00DE65F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2E1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360 640 589,56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360 640 589,56</w:t>
            </w:r>
          </w:p>
        </w:tc>
      </w:tr>
      <w:tr w:rsidR="00DE65FD" w:rsidRPr="00DE65FD" w:rsidTr="008B5AE3">
        <w:trPr>
          <w:trHeight w:val="138"/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65FD" w:rsidRPr="000A32E1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DE65FD" w:rsidP="00DE65F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2E1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30 201 867,88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30 201 867,88</w:t>
            </w:r>
          </w:p>
        </w:tc>
      </w:tr>
      <w:tr w:rsidR="00DE65FD" w:rsidRPr="00DE65FD" w:rsidTr="008B5AE3">
        <w:trPr>
          <w:trHeight w:val="255"/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DE65FD" w:rsidP="00DE65F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2E1">
              <w:rPr>
                <w:rFonts w:ascii="Times New Roman" w:hAnsi="Times New Roman" w:cs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0A32E1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E65FD" w:rsidRPr="00DE65FD" w:rsidTr="008B5AE3">
        <w:trPr>
          <w:trHeight w:val="255"/>
          <w:tblCellSpacing w:w="5" w:type="nil"/>
        </w:trPr>
        <w:tc>
          <w:tcPr>
            <w:tcW w:w="11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E65FD" w:rsidRPr="00A25C7E" w:rsidRDefault="00DE65FD" w:rsidP="00CE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25C7E">
              <w:rPr>
                <w:rFonts w:ascii="Times New Roman" w:hAnsi="Times New Roman" w:cs="Times New Roman"/>
                <w:b/>
              </w:rPr>
              <w:t>Подпрограмма 1</w:t>
            </w:r>
            <w:r w:rsidR="00E91C52" w:rsidRPr="00A25C7E">
              <w:rPr>
                <w:rFonts w:ascii="Times New Roman" w:hAnsi="Times New Roman" w:cs="Times New Roman"/>
                <w:b/>
              </w:rPr>
              <w:t xml:space="preserve"> «Развитие системы дошкольного и общего образования»</w:t>
            </w: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25C7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555699945,31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843EB0" w:rsidP="00CE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552952285,45</w:t>
            </w:r>
          </w:p>
        </w:tc>
      </w:tr>
      <w:tr w:rsidR="00DE65FD" w:rsidRPr="00DE65FD" w:rsidTr="008B5AE3">
        <w:trPr>
          <w:trHeight w:val="255"/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65FD" w:rsidRPr="00A25C7E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25C7E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01565A" w:rsidP="00CE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220364475,32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843EB0" w:rsidP="00CE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217616815,46</w:t>
            </w:r>
          </w:p>
        </w:tc>
      </w:tr>
      <w:tr w:rsidR="00DE65FD" w:rsidRPr="00DE65FD" w:rsidTr="008B5AE3">
        <w:trPr>
          <w:trHeight w:val="255"/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65FD" w:rsidRPr="00A25C7E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DE65FD" w:rsidP="00DE65F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7E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305133602,11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305133602,11</w:t>
            </w:r>
          </w:p>
        </w:tc>
      </w:tr>
      <w:tr w:rsidR="00DE65FD" w:rsidRPr="00DE65FD" w:rsidTr="008B5AE3">
        <w:trPr>
          <w:trHeight w:val="255"/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65FD" w:rsidRPr="00A25C7E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DE65FD" w:rsidP="00DE65F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7E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30201867,88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30201867,88</w:t>
            </w:r>
          </w:p>
        </w:tc>
      </w:tr>
      <w:tr w:rsidR="00DE65FD" w:rsidRPr="00DE65FD" w:rsidTr="008B5AE3">
        <w:trPr>
          <w:trHeight w:val="255"/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DE65FD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DE65FD" w:rsidP="00DE65F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7E">
              <w:rPr>
                <w:rFonts w:ascii="Times New Roman" w:hAnsi="Times New Roman" w:cs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A25C7E" w:rsidRDefault="0001565A" w:rsidP="00DE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01565A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1565A" w:rsidRPr="00B64C5C" w:rsidRDefault="0001565A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  <w:p w:rsidR="0001565A" w:rsidRPr="00B64C5C" w:rsidRDefault="0001565A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 xml:space="preserve"> Реализация основной общеобразовательной программы дошкольного образования     </w:t>
            </w: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65A" w:rsidRPr="00B64C5C" w:rsidRDefault="0001565A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65A" w:rsidRPr="00B64C5C" w:rsidRDefault="0001565A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72288757,00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65A" w:rsidRPr="00B64C5C" w:rsidRDefault="0001565A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72288757,00</w:t>
            </w:r>
          </w:p>
        </w:tc>
      </w:tr>
      <w:tr w:rsidR="00DE65FD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65FD" w:rsidRPr="00B64C5C" w:rsidRDefault="00DE65FD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B64C5C" w:rsidRDefault="00DE65FD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65FD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4EA3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4EA3" w:rsidRPr="00B64C5C" w:rsidRDefault="001B4EA3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EA3" w:rsidRPr="00B64C5C" w:rsidRDefault="001B4EA3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EA3" w:rsidRPr="00B64C5C" w:rsidRDefault="0001565A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72288757,00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EA3" w:rsidRPr="00B64C5C" w:rsidRDefault="0001565A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72288757,00</w:t>
            </w:r>
          </w:p>
        </w:tc>
      </w:tr>
      <w:tr w:rsidR="001B4EA3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4EA3" w:rsidRPr="00B64C5C" w:rsidRDefault="001B4EA3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EA3" w:rsidRPr="00B64C5C" w:rsidRDefault="001B4EA3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EA3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EA3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4EA3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4EA3" w:rsidRPr="00B64C5C" w:rsidRDefault="001B4EA3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4EA3" w:rsidRPr="00B64C5C" w:rsidRDefault="001B4EA3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4EA3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4EA3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1565A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65A" w:rsidRPr="00B64C5C" w:rsidRDefault="0001565A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 xml:space="preserve">Повышение минимального размера оплаты труда младших воспитателей и помощников воспитателей, </w:t>
            </w:r>
            <w:r w:rsidRPr="00B64C5C">
              <w:rPr>
                <w:rFonts w:ascii="Times New Roman" w:hAnsi="Times New Roman"/>
                <w:sz w:val="20"/>
                <w:szCs w:val="20"/>
              </w:rPr>
              <w:lastRenderedPageBreak/>
              <w:t>непосредственно обеспечивающих образовательную деятельность по программам дошкольного образования в общеобразовательной организации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5A" w:rsidRPr="00B64C5C" w:rsidRDefault="0001565A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5A" w:rsidRPr="00B64C5C" w:rsidRDefault="0001565A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8552200,00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5A" w:rsidRPr="00B64C5C" w:rsidRDefault="0001565A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8552200,00</w:t>
            </w:r>
          </w:p>
        </w:tc>
      </w:tr>
      <w:tr w:rsidR="001B4EA3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EA3" w:rsidRPr="00B64C5C" w:rsidRDefault="001B4EA3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A3" w:rsidRPr="00B64C5C" w:rsidRDefault="001B4EA3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A3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A3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21C1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C1" w:rsidRPr="00B64C5C" w:rsidRDefault="00CE21C1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C1" w:rsidRPr="00B64C5C" w:rsidRDefault="00CE21C1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C1" w:rsidRPr="00B64C5C" w:rsidRDefault="0001565A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8552200,00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C1" w:rsidRPr="00B64C5C" w:rsidRDefault="0001565A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8552200,00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Обеспечение деятельности дошкольных учреждений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3320E6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75301650,00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4A05F2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74447999,02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3320E6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75301650,00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4A05F2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74447999,02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Компенсация части родительской платы за присмотр и уход за ребенком в муниципальных общеобразовательных учреждениях, реализующих образовательную программу дошкольного образования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5116773,20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5116773,20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5116773,20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5116773,20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Финансовое обеспечение расходов за присмотр и уход за детьми – инвалидами, детьми – сиротами и детьми оставшимися без попечения родителей, а также за детьми с туберкулезной интоксикацией, за детьми с ограниченными возможностями здоровья в образовательных учреждениях, реализующих образовательную программу дошкольного образования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773198,68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577968,00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773198,68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577968,00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3336C4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3336C4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3336C4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3336C4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3336C4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3336C4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Реализация основной общеобразовательной программы начального общего, основного общего, среднего общего образования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217372358,00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217372358,00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97494F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97494F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217372358,00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217372358,00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97494F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97494F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B2ADE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5B2ADE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97494F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DE" w:rsidRPr="00B64C5C" w:rsidRDefault="0097494F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Обеспечение деятельности общеобразовательных учреждений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141841123,51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140484271,98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141841123,51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140484271,98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Обеспечение питанием обучающихся по программам начального общего, основного общего, среднего общего образования в муниципальных общеобразовательных учреждениях, проживающих в интернате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209783,32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209783,32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134160,01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134160,01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75623,31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75623,31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бесплатным двухразовым питанием обучающихся с ограниченными возможностями здоровья в общеобразовательных учреждениях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0E6D0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1747723,65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1727192,58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1747723,65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1727192,58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21389009,55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21389009,55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rHeight w:val="316"/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21389009,55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21389009,55</w:t>
            </w:r>
          </w:p>
        </w:tc>
      </w:tr>
      <w:tr w:rsidR="00B84AB7" w:rsidRPr="00B64C5C" w:rsidTr="00D34749">
        <w:trPr>
          <w:trHeight w:val="235"/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4AB7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B7" w:rsidRPr="00B64C5C" w:rsidRDefault="00B84AB7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84AB7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64C5C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6405570,95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7" w:rsidRPr="00B64C5C" w:rsidRDefault="00B64C5C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6405570,95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6405,57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6405,57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639916,54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639916,54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5759248,84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5759248,84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823C2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206896,68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206896,68</w:t>
            </w:r>
          </w:p>
        </w:tc>
      </w:tr>
      <w:tr w:rsidR="008823C2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62069,00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62069,00</w:t>
            </w:r>
          </w:p>
        </w:tc>
      </w:tr>
      <w:tr w:rsidR="008823C2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144827,68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3C2" w:rsidRPr="00B64C5C" w:rsidRDefault="008823C2" w:rsidP="008823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144827,68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4C5C" w:rsidRPr="00B64C5C" w:rsidTr="009C4613">
        <w:trPr>
          <w:trHeight w:val="5233"/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 на военную службу по мобилизации, в том числе погибших (умерших) при исполнении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6A7F5C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887184,96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6A7F5C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887184,96</w:t>
            </w:r>
          </w:p>
        </w:tc>
      </w:tr>
      <w:tr w:rsidR="00B64C5C" w:rsidRPr="00B64C5C" w:rsidTr="009E3DCB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4C5C" w:rsidRPr="00B64C5C" w:rsidTr="009E3DCB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6A7F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887184,96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6A7F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887184,96</w:t>
            </w:r>
          </w:p>
        </w:tc>
      </w:tr>
      <w:tr w:rsidR="00B64C5C" w:rsidRPr="00B64C5C" w:rsidTr="009E3DCB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4C5C" w:rsidRPr="00B64C5C" w:rsidTr="00546FAA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 xml:space="preserve">Проведение мероприятий по </w:t>
            </w:r>
            <w:r w:rsidRPr="00B64C5C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6721A5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3109570,91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6721A5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3109570,91</w:t>
            </w:r>
          </w:p>
        </w:tc>
      </w:tr>
      <w:tr w:rsidR="00B64C5C" w:rsidRPr="00B64C5C" w:rsidTr="00546FAA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F0642A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F0642A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0642A" w:rsidRPr="00B64C5C" w:rsidTr="00546FAA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42A" w:rsidRPr="00B64C5C" w:rsidRDefault="00F0642A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A" w:rsidRPr="00B64C5C" w:rsidRDefault="00F0642A" w:rsidP="00F064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A" w:rsidRPr="00B64C5C" w:rsidRDefault="00F0642A" w:rsidP="00F064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55961,42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A" w:rsidRPr="00B64C5C" w:rsidRDefault="00F0642A" w:rsidP="00F064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55961,42</w:t>
            </w:r>
          </w:p>
        </w:tc>
      </w:tr>
      <w:tr w:rsidR="00F0642A" w:rsidRPr="00B64C5C" w:rsidTr="00546FAA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42A" w:rsidRPr="00B64C5C" w:rsidRDefault="00F0642A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A" w:rsidRPr="00B64C5C" w:rsidRDefault="00F0642A" w:rsidP="00F064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A" w:rsidRPr="00B64C5C" w:rsidRDefault="006721A5" w:rsidP="00F064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3053609,49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2A" w:rsidRPr="00B64C5C" w:rsidRDefault="006721A5" w:rsidP="00F064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3053609,49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color w:val="000000"/>
                <w:sz w:val="20"/>
                <w:szCs w:val="20"/>
              </w:rPr>
              <w:t>Компенсация расходов по оплате проезда к месту учебы не менее двух раз в год гражданам, поступившим на целевое обучение по образовательной программе высшего образования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D93AE9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21730,00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245015" w:rsidP="00B64C5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11749,30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D93AE9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21730,00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245015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11749,30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4C5C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11568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5C" w:rsidRPr="00B64C5C" w:rsidRDefault="00B64C5C" w:rsidP="00B64C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0E6D07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386" w:rsidRPr="00AF4386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386">
              <w:rPr>
                <w:rFonts w:ascii="Times New Roman" w:hAnsi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7F7B3E" w:rsidRDefault="007F7B3E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F7B3E">
              <w:rPr>
                <w:rFonts w:ascii="Times New Roman" w:hAnsi="Times New Roman"/>
                <w:b/>
                <w:sz w:val="20"/>
                <w:szCs w:val="20"/>
              </w:rPr>
              <w:t>311414,90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7F7B3E" w:rsidRDefault="007F7B3E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311414,90</w:t>
            </w:r>
          </w:p>
        </w:tc>
      </w:tr>
      <w:tr w:rsidR="00AF4386" w:rsidRPr="00B64C5C" w:rsidTr="000E6D07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311414,90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0E6D07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0E6D07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Организация и проведение районных массовых мероприятий для обучающихся образовательных учреждений патриотической, гражданской, духовно-нравственной, художественно-эстетической, спортивной и иной направленности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5000,00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5000,00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конкурсов профессионального мастерства на территории </w:t>
            </w:r>
            <w:proofErr w:type="spellStart"/>
            <w:r w:rsidRPr="00B64C5C">
              <w:rPr>
                <w:rFonts w:ascii="Times New Roman" w:hAnsi="Times New Roman"/>
                <w:sz w:val="20"/>
                <w:szCs w:val="20"/>
              </w:rPr>
              <w:t>Красноборского</w:t>
            </w:r>
            <w:proofErr w:type="spellEnd"/>
            <w:r w:rsidRPr="00B64C5C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30000,00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30000,00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Обеспечение подвоза участников на конкурсы профессионального мастерства регионального уровня, педагогических десантов и др.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30000,00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30000,00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Подпрограмма 2 «Развитие системы отдыха и оздоровления детей»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2737837,90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2737837,90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484608,60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484608,60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2253229,30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2253229,30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B355A5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 xml:space="preserve">Полная или частичная оплата (компенсация) стоимости путевок в </w:t>
            </w:r>
            <w:r w:rsidRPr="00B64C5C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организации отдыха и оздоровления детей, включенные в перечень лагерей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1403229,30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1403229,30</w:t>
            </w:r>
          </w:p>
        </w:tc>
      </w:tr>
      <w:tr w:rsidR="00AF4386" w:rsidRPr="00B64C5C" w:rsidTr="00B355A5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150000,0</w:t>
            </w:r>
          </w:p>
        </w:tc>
      </w:tr>
      <w:tr w:rsidR="00AF4386" w:rsidRPr="00B64C5C" w:rsidTr="00B355A5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1253229,30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1253229,30</w:t>
            </w:r>
          </w:p>
        </w:tc>
      </w:tr>
      <w:tr w:rsidR="00AF4386" w:rsidRPr="00B64C5C" w:rsidTr="00B355A5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Ремонт и оснащение детского оздоровительного лагеря "Заря"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1334608,60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1334608,60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334608,60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334608,60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1000000,0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1000000,0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Подпрограмма 3 «Развитие системы дополнительного образования»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16869470,00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16869470,00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1599885,00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1599885,00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15269585,00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15269585,00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Реализация дополнительных общеразвивающих  программ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4F330B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12580585,00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4F330B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12580585,00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12580585,00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12580585,00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85403D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85403D">
              <w:rPr>
                <w:rFonts w:ascii="Times New Roman" w:hAnsi="Times New Roman"/>
                <w:b/>
                <w:sz w:val="20"/>
                <w:szCs w:val="20"/>
              </w:rPr>
              <w:t>1139535,60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85403D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85403D">
              <w:rPr>
                <w:rFonts w:ascii="Times New Roman" w:hAnsi="Times New Roman"/>
                <w:b/>
                <w:sz w:val="20"/>
                <w:szCs w:val="20"/>
              </w:rPr>
              <w:t>1139535,60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1139535,60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1139535,60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8C7FCB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3043349,40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8C7FCB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3043349,40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8C7FCB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354349,40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8C7FCB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354349,40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2689000,00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2689000,00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Проведение  мероприятий, обеспечивающих выявление и поддержку интеллектуально одаренных и талантливых детей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106000,00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106000,00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106000,00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106000,00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Подпрограмма 5 «Создание условий для инклюзивного образования»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380000,00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380000,00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380000,00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380000,00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Организация деятельности психолого-медико-педагогической комиссии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380000,00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380000,00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380000,00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380000,00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Подпрограмма 6 «Обеспечение комплексной безопасности общеобразовательных учреждений»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8432468,26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8432468,26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235377,89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235377,89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8197090,37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8197090,37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Реализация мероприятий по укреплению материально – технической  базы и развитию противопожарной инфраструктуры в муниципальных образовательных организациях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1707557,89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1707557,89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85377,89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85377,89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1622180,00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1622180,00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 xml:space="preserve">Федеральный проект «Безопасность дорожного движения». Создание условий для вовлечения обучающихся в муниципальных образовательных организациях в деятельность по профилактике </w:t>
            </w:r>
            <w:proofErr w:type="spellStart"/>
            <w:r w:rsidRPr="00B64C5C">
              <w:rPr>
                <w:rFonts w:ascii="Times New Roman" w:hAnsi="Times New Roman"/>
                <w:sz w:val="20"/>
                <w:szCs w:val="20"/>
              </w:rPr>
              <w:t>дорожно</w:t>
            </w:r>
            <w:proofErr w:type="spellEnd"/>
            <w:r w:rsidRPr="00B64C5C">
              <w:rPr>
                <w:rFonts w:ascii="Times New Roman" w:hAnsi="Times New Roman"/>
                <w:sz w:val="20"/>
                <w:szCs w:val="20"/>
              </w:rPr>
              <w:t xml:space="preserve"> – транспортного травматизма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879859,00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879859,00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150000,00</w:t>
            </w:r>
          </w:p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729859,00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729859,00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0E6D07">
        <w:trPr>
          <w:tblCellSpacing w:w="5" w:type="nil"/>
        </w:trPr>
        <w:tc>
          <w:tcPr>
            <w:tcW w:w="1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социально – экономическому развитию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181A99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5845051,37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181A99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5845051,37</w:t>
            </w:r>
          </w:p>
        </w:tc>
      </w:tr>
      <w:tr w:rsidR="00AF4386" w:rsidRPr="00B64C5C" w:rsidTr="000E6D07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0E6D07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5845051,37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5845051,37</w:t>
            </w:r>
          </w:p>
        </w:tc>
      </w:tr>
      <w:tr w:rsidR="00AF4386" w:rsidRPr="00B64C5C" w:rsidTr="000E6D07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7 «Организация и обеспечение деятельности образовательного процесса в образовательных учреждениях </w:t>
            </w:r>
            <w:proofErr w:type="spellStart"/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Красноборского</w:t>
            </w:r>
            <w:proofErr w:type="spellEnd"/>
            <w:r w:rsidRPr="00B64C5C"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муниципального округа 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13054684,30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13050872,09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13054684,30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13050872,09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13054684,30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13050872,09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6C7B25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C7B25">
              <w:rPr>
                <w:rFonts w:ascii="Times New Roman" w:hAnsi="Times New Roman"/>
                <w:sz w:val="20"/>
                <w:szCs w:val="20"/>
              </w:rPr>
              <w:t>13054684,30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6C7B25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C7B25">
              <w:rPr>
                <w:rFonts w:ascii="Times New Roman" w:hAnsi="Times New Roman"/>
                <w:sz w:val="20"/>
                <w:szCs w:val="20"/>
              </w:rPr>
              <w:t>13050872,09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Подпрограмма 8  «Социальные выплаты работникам образования»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32420993,00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CC355D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32315169,20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2633910,22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CC355D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2528086,42</w:t>
            </w:r>
            <w:bookmarkStart w:id="1" w:name="_GoBack"/>
            <w:bookmarkEnd w:id="1"/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29787082,78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29787082,78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lastRenderedPageBreak/>
              <w:t>Возмещение расходов, связанных с реализацией мер социальной поддержки по предоставлению компенсации расходов на оплату жилых  помещений, отопления и освещения педагогическим работникам образовательных  организаций в сельских населенных пунктах, рабочих поселках (поселках городского типа)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29787082,78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29787082,78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6C7B25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C7B25">
              <w:rPr>
                <w:rFonts w:ascii="Times New Roman" w:hAnsi="Times New Roman"/>
                <w:sz w:val="20"/>
                <w:szCs w:val="20"/>
              </w:rPr>
              <w:t>29787082,78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6C7B25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C7B25">
              <w:rPr>
                <w:rFonts w:ascii="Times New Roman" w:hAnsi="Times New Roman"/>
                <w:sz w:val="20"/>
                <w:szCs w:val="20"/>
              </w:rPr>
              <w:t>29787082,78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для работников предприятий и муниципальных учреждений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64C5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2633910,22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0E6D07" w:rsidP="00AF43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2528086,42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6C7B25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C7B25">
              <w:rPr>
                <w:rFonts w:ascii="Times New Roman" w:hAnsi="Times New Roman"/>
                <w:sz w:val="20"/>
                <w:szCs w:val="20"/>
              </w:rPr>
              <w:t>2633910,22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6C7B25" w:rsidRDefault="000E6D07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2528086,42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F4386" w:rsidRPr="00B64C5C" w:rsidTr="008B5AE3">
        <w:trPr>
          <w:tblCellSpacing w:w="5" w:type="nil"/>
        </w:trPr>
        <w:tc>
          <w:tcPr>
            <w:tcW w:w="1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86" w:rsidRPr="00B64C5C" w:rsidRDefault="00AF4386" w:rsidP="00AF43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64C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4B7F49" w:rsidRPr="00B64C5C" w:rsidRDefault="004B7F49" w:rsidP="00B64C5C">
      <w:pPr>
        <w:pStyle w:val="a3"/>
        <w:rPr>
          <w:rFonts w:ascii="Times New Roman" w:hAnsi="Times New Roman"/>
          <w:sz w:val="20"/>
          <w:szCs w:val="20"/>
        </w:rPr>
      </w:pPr>
      <w:bookmarkStart w:id="2" w:name="Par1030"/>
      <w:bookmarkStart w:id="3" w:name="Par1158"/>
      <w:bookmarkEnd w:id="2"/>
      <w:bookmarkEnd w:id="3"/>
    </w:p>
    <w:sectPr w:rsidR="004B7F49" w:rsidRPr="00B64C5C" w:rsidSect="009E3DCB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65FD"/>
    <w:rsid w:val="0001565A"/>
    <w:rsid w:val="000550A4"/>
    <w:rsid w:val="000748C0"/>
    <w:rsid w:val="0008718B"/>
    <w:rsid w:val="000A32E1"/>
    <w:rsid w:val="000B1B1C"/>
    <w:rsid w:val="000B400F"/>
    <w:rsid w:val="000E6D07"/>
    <w:rsid w:val="000F6E9F"/>
    <w:rsid w:val="00115683"/>
    <w:rsid w:val="0016692D"/>
    <w:rsid w:val="00181A99"/>
    <w:rsid w:val="00196503"/>
    <w:rsid w:val="001B4EA3"/>
    <w:rsid w:val="0020579C"/>
    <w:rsid w:val="0021220B"/>
    <w:rsid w:val="002232D2"/>
    <w:rsid w:val="00245015"/>
    <w:rsid w:val="002A2157"/>
    <w:rsid w:val="002D5A94"/>
    <w:rsid w:val="002F5934"/>
    <w:rsid w:val="00311050"/>
    <w:rsid w:val="0032304A"/>
    <w:rsid w:val="00326C28"/>
    <w:rsid w:val="0032749A"/>
    <w:rsid w:val="003320E6"/>
    <w:rsid w:val="003336C4"/>
    <w:rsid w:val="0033706E"/>
    <w:rsid w:val="0035225F"/>
    <w:rsid w:val="003C13D1"/>
    <w:rsid w:val="00463A31"/>
    <w:rsid w:val="004A05F2"/>
    <w:rsid w:val="004A067C"/>
    <w:rsid w:val="004A4055"/>
    <w:rsid w:val="004B109B"/>
    <w:rsid w:val="004B6071"/>
    <w:rsid w:val="004B7F49"/>
    <w:rsid w:val="004C77EB"/>
    <w:rsid w:val="004F330B"/>
    <w:rsid w:val="00512465"/>
    <w:rsid w:val="005211A0"/>
    <w:rsid w:val="00534386"/>
    <w:rsid w:val="00546FAA"/>
    <w:rsid w:val="0057451F"/>
    <w:rsid w:val="00590245"/>
    <w:rsid w:val="00595357"/>
    <w:rsid w:val="005B228E"/>
    <w:rsid w:val="005B2ADE"/>
    <w:rsid w:val="005F6DD3"/>
    <w:rsid w:val="006162FF"/>
    <w:rsid w:val="00646DA8"/>
    <w:rsid w:val="006721A5"/>
    <w:rsid w:val="0068154C"/>
    <w:rsid w:val="006A7F5C"/>
    <w:rsid w:val="006B0248"/>
    <w:rsid w:val="006B4478"/>
    <w:rsid w:val="006C7B25"/>
    <w:rsid w:val="006E0FA5"/>
    <w:rsid w:val="007156DF"/>
    <w:rsid w:val="00720253"/>
    <w:rsid w:val="0072261E"/>
    <w:rsid w:val="00731D5F"/>
    <w:rsid w:val="00750535"/>
    <w:rsid w:val="00760890"/>
    <w:rsid w:val="0076435A"/>
    <w:rsid w:val="007739BB"/>
    <w:rsid w:val="007C36B8"/>
    <w:rsid w:val="007C54B6"/>
    <w:rsid w:val="007C6FDD"/>
    <w:rsid w:val="007E1E63"/>
    <w:rsid w:val="007F037F"/>
    <w:rsid w:val="007F7B3E"/>
    <w:rsid w:val="008347BC"/>
    <w:rsid w:val="00843EB0"/>
    <w:rsid w:val="0085403D"/>
    <w:rsid w:val="008660C5"/>
    <w:rsid w:val="00866BD9"/>
    <w:rsid w:val="00880D24"/>
    <w:rsid w:val="008823C2"/>
    <w:rsid w:val="0088521E"/>
    <w:rsid w:val="008875CB"/>
    <w:rsid w:val="008974C5"/>
    <w:rsid w:val="008A024A"/>
    <w:rsid w:val="008A4A98"/>
    <w:rsid w:val="008B5AE3"/>
    <w:rsid w:val="008C6281"/>
    <w:rsid w:val="008C7FCB"/>
    <w:rsid w:val="008E20E2"/>
    <w:rsid w:val="008F2D9E"/>
    <w:rsid w:val="009068B0"/>
    <w:rsid w:val="0091672D"/>
    <w:rsid w:val="0095689D"/>
    <w:rsid w:val="00974538"/>
    <w:rsid w:val="0097494F"/>
    <w:rsid w:val="009C2CCC"/>
    <w:rsid w:val="009C4613"/>
    <w:rsid w:val="009E3DCB"/>
    <w:rsid w:val="00A01210"/>
    <w:rsid w:val="00A25C7E"/>
    <w:rsid w:val="00A32E48"/>
    <w:rsid w:val="00AC2750"/>
    <w:rsid w:val="00AC6052"/>
    <w:rsid w:val="00AF4386"/>
    <w:rsid w:val="00B13E09"/>
    <w:rsid w:val="00B1431D"/>
    <w:rsid w:val="00B16C82"/>
    <w:rsid w:val="00B20195"/>
    <w:rsid w:val="00B355A5"/>
    <w:rsid w:val="00B50B39"/>
    <w:rsid w:val="00B635D8"/>
    <w:rsid w:val="00B64C5C"/>
    <w:rsid w:val="00B7167C"/>
    <w:rsid w:val="00B84AB7"/>
    <w:rsid w:val="00B970E4"/>
    <w:rsid w:val="00BC2C5D"/>
    <w:rsid w:val="00BE6261"/>
    <w:rsid w:val="00C1732D"/>
    <w:rsid w:val="00C60E24"/>
    <w:rsid w:val="00C86CE1"/>
    <w:rsid w:val="00C9738F"/>
    <w:rsid w:val="00CA771E"/>
    <w:rsid w:val="00CC355D"/>
    <w:rsid w:val="00CC3E6C"/>
    <w:rsid w:val="00CE21C1"/>
    <w:rsid w:val="00CE2F46"/>
    <w:rsid w:val="00D34749"/>
    <w:rsid w:val="00D433C5"/>
    <w:rsid w:val="00D639EF"/>
    <w:rsid w:val="00D76832"/>
    <w:rsid w:val="00D93AE9"/>
    <w:rsid w:val="00DD4B8C"/>
    <w:rsid w:val="00DE65FD"/>
    <w:rsid w:val="00DE6D3C"/>
    <w:rsid w:val="00E00E11"/>
    <w:rsid w:val="00E02749"/>
    <w:rsid w:val="00E23DCF"/>
    <w:rsid w:val="00E44C09"/>
    <w:rsid w:val="00E749F6"/>
    <w:rsid w:val="00E87E31"/>
    <w:rsid w:val="00E91C52"/>
    <w:rsid w:val="00EB78DC"/>
    <w:rsid w:val="00EF4907"/>
    <w:rsid w:val="00EF56CB"/>
    <w:rsid w:val="00F0642A"/>
    <w:rsid w:val="00F07222"/>
    <w:rsid w:val="00F202F3"/>
    <w:rsid w:val="00F51711"/>
    <w:rsid w:val="00F659D9"/>
    <w:rsid w:val="00FC2D13"/>
    <w:rsid w:val="00FC5C2D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02CC"/>
  <w15:docId w15:val="{84342C06-73DE-417D-9E47-83942E3F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5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EF56C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71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16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8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DROVNINA</dc:creator>
  <cp:keywords/>
  <dc:description/>
  <cp:lastModifiedBy>Пользователь</cp:lastModifiedBy>
  <cp:revision>113</cp:revision>
  <cp:lastPrinted>2024-03-29T07:48:00Z</cp:lastPrinted>
  <dcterms:created xsi:type="dcterms:W3CDTF">2021-02-20T09:16:00Z</dcterms:created>
  <dcterms:modified xsi:type="dcterms:W3CDTF">2025-03-05T13:13:00Z</dcterms:modified>
</cp:coreProperties>
</file>