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309C" w:rsidRPr="0003234C" w:rsidRDefault="005A309C" w:rsidP="009805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234C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Pr="0003234C" w:rsidRDefault="005A309C" w:rsidP="00953DBA">
      <w:pPr>
        <w:spacing w:after="0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03234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 w:rsidRPr="0003234C">
        <w:rPr>
          <w:rFonts w:ascii="Times New Roman" w:hAnsi="Times New Roman" w:cs="Times New Roman"/>
          <w:b/>
          <w:sz w:val="26"/>
          <w:szCs w:val="26"/>
        </w:rPr>
        <w:t>Р</w:t>
      </w:r>
      <w:r w:rsidRPr="0003234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Pr="0003234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34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53DBA" w:rsidRPr="0003234C" w:rsidRDefault="00953DBA" w:rsidP="009347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03234C" w:rsidRDefault="00DC5E8D" w:rsidP="0003234C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3234C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03234C" w:rsidRDefault="0003234C" w:rsidP="00BC4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09C" w:rsidRPr="0015423F" w:rsidRDefault="00C47C25" w:rsidP="00B5038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423F">
        <w:rPr>
          <w:rFonts w:ascii="Times New Roman" w:hAnsi="Times New Roman" w:cs="Times New Roman"/>
          <w:sz w:val="20"/>
          <w:szCs w:val="20"/>
        </w:rPr>
        <w:t>о</w:t>
      </w:r>
      <w:r w:rsidR="008B67BC" w:rsidRPr="0015423F">
        <w:rPr>
          <w:rFonts w:ascii="Times New Roman" w:hAnsi="Times New Roman" w:cs="Times New Roman"/>
          <w:sz w:val="20"/>
          <w:szCs w:val="20"/>
        </w:rPr>
        <w:t>т</w:t>
      </w:r>
      <w:r w:rsidRPr="0015423F">
        <w:rPr>
          <w:rFonts w:ascii="Times New Roman" w:hAnsi="Times New Roman" w:cs="Times New Roman"/>
          <w:sz w:val="20"/>
          <w:szCs w:val="20"/>
        </w:rPr>
        <w:t xml:space="preserve"> </w:t>
      </w:r>
      <w:r w:rsidR="00C01D45">
        <w:rPr>
          <w:rFonts w:ascii="Times New Roman" w:hAnsi="Times New Roman" w:cs="Times New Roman"/>
          <w:sz w:val="20"/>
          <w:szCs w:val="20"/>
        </w:rPr>
        <w:t>28 апреля</w:t>
      </w:r>
      <w:r w:rsidR="0015423F">
        <w:rPr>
          <w:rFonts w:ascii="Times New Roman" w:hAnsi="Times New Roman" w:cs="Times New Roman"/>
          <w:sz w:val="20"/>
          <w:szCs w:val="20"/>
        </w:rPr>
        <w:t xml:space="preserve"> </w:t>
      </w:r>
      <w:r w:rsidR="00C67B53" w:rsidRPr="0015423F">
        <w:rPr>
          <w:rFonts w:ascii="Times New Roman" w:hAnsi="Times New Roman" w:cs="Times New Roman"/>
          <w:sz w:val="20"/>
          <w:szCs w:val="20"/>
        </w:rPr>
        <w:t>202</w:t>
      </w:r>
      <w:r w:rsidR="0015423F">
        <w:rPr>
          <w:rFonts w:ascii="Times New Roman" w:hAnsi="Times New Roman" w:cs="Times New Roman"/>
          <w:sz w:val="20"/>
          <w:szCs w:val="20"/>
        </w:rPr>
        <w:t>5</w:t>
      </w:r>
      <w:r w:rsidR="00C67B53" w:rsidRPr="0015423F">
        <w:rPr>
          <w:rFonts w:ascii="Times New Roman" w:hAnsi="Times New Roman" w:cs="Times New Roman"/>
          <w:sz w:val="20"/>
          <w:szCs w:val="20"/>
        </w:rPr>
        <w:t xml:space="preserve"> года </w:t>
      </w:r>
      <w:r w:rsidR="00A65190" w:rsidRPr="0015423F">
        <w:rPr>
          <w:rFonts w:ascii="Times New Roman" w:hAnsi="Times New Roman" w:cs="Times New Roman"/>
          <w:sz w:val="20"/>
          <w:szCs w:val="20"/>
        </w:rPr>
        <w:t>№</w:t>
      </w:r>
      <w:r w:rsidR="008B67BC" w:rsidRPr="0015423F">
        <w:rPr>
          <w:rFonts w:ascii="Times New Roman" w:hAnsi="Times New Roman" w:cs="Times New Roman"/>
          <w:sz w:val="20"/>
          <w:szCs w:val="20"/>
        </w:rPr>
        <w:t xml:space="preserve"> </w:t>
      </w:r>
      <w:r w:rsidR="00C01D45">
        <w:rPr>
          <w:rFonts w:ascii="Times New Roman" w:hAnsi="Times New Roman" w:cs="Times New Roman"/>
          <w:sz w:val="20"/>
          <w:szCs w:val="20"/>
        </w:rPr>
        <w:t>130</w:t>
      </w:r>
      <w:r w:rsidR="0015423F">
        <w:rPr>
          <w:rFonts w:ascii="Times New Roman" w:hAnsi="Times New Roman" w:cs="Times New Roman"/>
          <w:sz w:val="20"/>
          <w:szCs w:val="20"/>
        </w:rPr>
        <w:t xml:space="preserve"> </w:t>
      </w:r>
      <w:r w:rsidRPr="0015423F">
        <w:rPr>
          <w:rFonts w:ascii="Times New Roman" w:hAnsi="Times New Roman" w:cs="Times New Roman"/>
          <w:sz w:val="20"/>
          <w:szCs w:val="20"/>
        </w:rPr>
        <w:t>-р</w:t>
      </w:r>
      <w:r w:rsidR="002720E5" w:rsidRPr="0015423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07455" w:rsidRPr="0003234C" w:rsidRDefault="00407455" w:rsidP="0093479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0558" w:rsidRPr="0003234C" w:rsidRDefault="00980558" w:rsidP="0093479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34C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80558" w:rsidRPr="0003234C" w:rsidRDefault="00980558" w:rsidP="00407455">
      <w:pPr>
        <w:rPr>
          <w:rFonts w:ascii="Times New Roman" w:hAnsi="Times New Roman" w:cs="Times New Roman"/>
          <w:sz w:val="20"/>
          <w:szCs w:val="20"/>
        </w:rPr>
      </w:pPr>
    </w:p>
    <w:p w:rsidR="002276D9" w:rsidRPr="0003234C" w:rsidRDefault="002276D9" w:rsidP="0022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4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</w:p>
    <w:p w:rsidR="002276D9" w:rsidRPr="0003234C" w:rsidRDefault="002276D9" w:rsidP="0022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4C">
        <w:rPr>
          <w:rFonts w:ascii="Times New Roman" w:hAnsi="Times New Roman" w:cs="Times New Roman"/>
          <w:b/>
          <w:sz w:val="28"/>
          <w:szCs w:val="28"/>
        </w:rPr>
        <w:t>по отбору управляющей организации</w:t>
      </w:r>
    </w:p>
    <w:p w:rsidR="002720E5" w:rsidRPr="0003234C" w:rsidRDefault="006846F0" w:rsidP="00272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4C">
        <w:rPr>
          <w:rFonts w:ascii="Times New Roman" w:hAnsi="Times New Roman" w:cs="Times New Roman"/>
          <w:b/>
          <w:sz w:val="28"/>
          <w:szCs w:val="28"/>
        </w:rPr>
        <w:t>для уп</w:t>
      </w:r>
      <w:r w:rsidR="007A4F52" w:rsidRPr="0003234C">
        <w:rPr>
          <w:rFonts w:ascii="Times New Roman" w:hAnsi="Times New Roman" w:cs="Times New Roman"/>
          <w:b/>
          <w:sz w:val="28"/>
          <w:szCs w:val="28"/>
        </w:rPr>
        <w:t>равления многоквартирным</w:t>
      </w:r>
      <w:r w:rsidR="002720E5" w:rsidRPr="0003234C">
        <w:rPr>
          <w:rFonts w:ascii="Times New Roman" w:hAnsi="Times New Roman" w:cs="Times New Roman"/>
          <w:b/>
          <w:sz w:val="28"/>
          <w:szCs w:val="28"/>
        </w:rPr>
        <w:t>и</w:t>
      </w:r>
      <w:r w:rsidR="007A4F52" w:rsidRPr="0003234C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2720E5" w:rsidRPr="0003234C">
        <w:rPr>
          <w:rFonts w:ascii="Times New Roman" w:hAnsi="Times New Roman" w:cs="Times New Roman"/>
          <w:b/>
          <w:sz w:val="28"/>
          <w:szCs w:val="28"/>
        </w:rPr>
        <w:t xml:space="preserve">ами, расположенными на территории Красноборского муниципального округа </w:t>
      </w:r>
    </w:p>
    <w:p w:rsidR="002720E5" w:rsidRPr="0003234C" w:rsidRDefault="002720E5" w:rsidP="00272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4C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8B67BC" w:rsidRPr="0003234C" w:rsidRDefault="008B67BC" w:rsidP="00BC5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455" w:rsidRPr="0003234C" w:rsidRDefault="00407455" w:rsidP="00934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6D9" w:rsidRPr="0003234C" w:rsidRDefault="002276D9" w:rsidP="0093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4C">
        <w:rPr>
          <w:rFonts w:ascii="Times New Roman" w:hAnsi="Times New Roman" w:cs="Times New Roman"/>
          <w:sz w:val="28"/>
          <w:szCs w:val="28"/>
        </w:rPr>
        <w:t>На основании пункта 4</w:t>
      </w:r>
      <w:r w:rsidR="009A786F" w:rsidRPr="0003234C">
        <w:rPr>
          <w:rFonts w:ascii="Times New Roman" w:hAnsi="Times New Roman" w:cs="Times New Roman"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sz w:val="28"/>
          <w:szCs w:val="28"/>
        </w:rPr>
        <w:t>статьи 161</w:t>
      </w:r>
      <w:r w:rsidR="00A65190" w:rsidRPr="0003234C">
        <w:rPr>
          <w:rFonts w:ascii="Times New Roman" w:hAnsi="Times New Roman" w:cs="Times New Roman"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в соответствии с 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</w:t>
      </w:r>
      <w:r w:rsidR="00C01D45">
        <w:rPr>
          <w:rFonts w:ascii="Times New Roman" w:hAnsi="Times New Roman" w:cs="Times New Roman"/>
          <w:sz w:val="28"/>
          <w:szCs w:val="28"/>
        </w:rPr>
        <w:t>ым</w:t>
      </w:r>
      <w:r w:rsidRPr="0003234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06.02.2006 № 75</w:t>
      </w:r>
      <w:r w:rsidR="0049541A">
        <w:rPr>
          <w:rFonts w:ascii="Times New Roman" w:hAnsi="Times New Roman" w:cs="Times New Roman"/>
          <w:sz w:val="28"/>
          <w:szCs w:val="28"/>
        </w:rPr>
        <w:t>,</w:t>
      </w:r>
    </w:p>
    <w:p w:rsidR="002720E5" w:rsidRPr="0003234C" w:rsidRDefault="002720E5" w:rsidP="002720E5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234C"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 Красноборского муниципального округа Архангельской области, согласно приложению к настоящему распоряжению.</w:t>
      </w:r>
    </w:p>
    <w:p w:rsidR="00A65190" w:rsidRPr="0003234C" w:rsidRDefault="002276D9" w:rsidP="00A77E67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234C">
        <w:rPr>
          <w:sz w:val="28"/>
          <w:szCs w:val="28"/>
        </w:rPr>
        <w:t>Назначить организатором конкурса комитет по управлению муницип</w:t>
      </w:r>
      <w:r w:rsidR="00EF5C77" w:rsidRPr="0003234C">
        <w:rPr>
          <w:sz w:val="28"/>
          <w:szCs w:val="28"/>
        </w:rPr>
        <w:t xml:space="preserve">альным имуществом администрации </w:t>
      </w:r>
      <w:r w:rsidR="00A65190" w:rsidRPr="0003234C">
        <w:rPr>
          <w:sz w:val="28"/>
          <w:szCs w:val="28"/>
        </w:rPr>
        <w:t>Красноборского муниципального округа Архангельской области.</w:t>
      </w:r>
    </w:p>
    <w:p w:rsidR="00BC563C" w:rsidRPr="00C51B01" w:rsidRDefault="002276D9" w:rsidP="00BC563C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C563C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BC563C" w:rsidRPr="00C51B01">
        <w:rPr>
          <w:sz w:val="28"/>
          <w:szCs w:val="28"/>
        </w:rPr>
        <w:t>председателя комитета по управлению муниципальным имуществом администрации Красноборского муниципального округа Архангельской области Н.С. Пономареву.</w:t>
      </w:r>
    </w:p>
    <w:p w:rsidR="00980558" w:rsidRPr="00BC563C" w:rsidRDefault="002276D9" w:rsidP="00AD39F3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C563C">
        <w:rPr>
          <w:sz w:val="28"/>
          <w:szCs w:val="28"/>
        </w:rPr>
        <w:t xml:space="preserve">Настоящее распоряжение вступает в силу со дня его подписания и подлежит размещению на официальном сайте администрации </w:t>
      </w:r>
      <w:r w:rsidR="00A65190" w:rsidRPr="00BC563C">
        <w:rPr>
          <w:sz w:val="28"/>
          <w:szCs w:val="28"/>
        </w:rPr>
        <w:t>Красн</w:t>
      </w:r>
      <w:r w:rsidR="00407455" w:rsidRPr="00BC563C">
        <w:rPr>
          <w:sz w:val="28"/>
          <w:szCs w:val="28"/>
        </w:rPr>
        <w:t>оборского муниципального округа.</w:t>
      </w:r>
    </w:p>
    <w:p w:rsidR="001622F0" w:rsidRPr="0003234C" w:rsidRDefault="001622F0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190" w:rsidRPr="0003234C" w:rsidRDefault="00A65190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03234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3234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0323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846F0" w:rsidRPr="0003234C" w:rsidRDefault="00E47E56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A65190"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5A309C"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954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A65190"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7A4F52" w:rsidRDefault="007A4F52" w:rsidP="006846F0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C563C" w:rsidRDefault="00BC563C" w:rsidP="006846F0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C563C" w:rsidRDefault="00BC563C" w:rsidP="006846F0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C563C" w:rsidRDefault="00BC563C" w:rsidP="006846F0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C47DA" w:rsidRDefault="00BC47DA" w:rsidP="006846F0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C47DA" w:rsidRPr="0003234C" w:rsidRDefault="00BC47DA" w:rsidP="006846F0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C563C" w:rsidRDefault="00BC563C" w:rsidP="002720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20E5" w:rsidRPr="002720E5" w:rsidRDefault="002720E5" w:rsidP="00BC47DA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20E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:rsidR="002720E5" w:rsidRPr="0003234C" w:rsidRDefault="002720E5" w:rsidP="00BC47DA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20E5">
        <w:rPr>
          <w:rFonts w:ascii="Times New Roman" w:eastAsia="Times New Roman" w:hAnsi="Times New Roman" w:cs="Times New Roman"/>
          <w:sz w:val="20"/>
          <w:szCs w:val="20"/>
        </w:rPr>
        <w:t xml:space="preserve">к распоряжению администрации </w:t>
      </w:r>
    </w:p>
    <w:p w:rsidR="002720E5" w:rsidRPr="002720E5" w:rsidRDefault="002720E5" w:rsidP="00BC47DA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20E5">
        <w:rPr>
          <w:rFonts w:ascii="Times New Roman" w:eastAsia="Times New Roman" w:hAnsi="Times New Roman" w:cs="Times New Roman"/>
          <w:sz w:val="20"/>
          <w:szCs w:val="20"/>
        </w:rPr>
        <w:t>Красноборск</w:t>
      </w:r>
      <w:r w:rsidRPr="0003234C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2720E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Pr="0003234C">
        <w:rPr>
          <w:rFonts w:ascii="Times New Roman" w:eastAsia="Times New Roman" w:hAnsi="Times New Roman" w:cs="Times New Roman"/>
          <w:sz w:val="20"/>
          <w:szCs w:val="20"/>
        </w:rPr>
        <w:t>ого округа</w:t>
      </w:r>
    </w:p>
    <w:p w:rsidR="002720E5" w:rsidRPr="0003234C" w:rsidRDefault="002720E5" w:rsidP="00C01D4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03234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C47C2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C01D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C47C2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01D45">
        <w:rPr>
          <w:rFonts w:ascii="Times New Roman" w:eastAsia="Times New Roman" w:hAnsi="Times New Roman" w:cs="Times New Roman"/>
          <w:sz w:val="20"/>
          <w:szCs w:val="20"/>
        </w:rPr>
        <w:t>от 28.04.2025 № 130-р</w:t>
      </w:r>
    </w:p>
    <w:p w:rsidR="002720E5" w:rsidRPr="00BC563C" w:rsidRDefault="002720E5" w:rsidP="00C01D45">
      <w:pPr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6"/>
        <w:gridCol w:w="6425"/>
        <w:gridCol w:w="1035"/>
        <w:gridCol w:w="1517"/>
      </w:tblGrid>
      <w:tr w:rsidR="00D42C32" w:rsidRPr="0015423F" w:rsidTr="00D42C32">
        <w:trPr>
          <w:trHeight w:val="499"/>
        </w:trPr>
        <w:tc>
          <w:tcPr>
            <w:tcW w:w="946" w:type="dxa"/>
            <w:vAlign w:val="center"/>
          </w:tcPr>
          <w:p w:rsidR="002720E5" w:rsidRPr="0015423F" w:rsidRDefault="002720E5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25" w:type="dxa"/>
            <w:vAlign w:val="center"/>
          </w:tcPr>
          <w:p w:rsidR="002720E5" w:rsidRPr="0015423F" w:rsidRDefault="002720E5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1035" w:type="dxa"/>
            <w:vAlign w:val="center"/>
          </w:tcPr>
          <w:p w:rsidR="002720E5" w:rsidRPr="0015423F" w:rsidRDefault="002720E5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517" w:type="dxa"/>
            <w:vAlign w:val="center"/>
          </w:tcPr>
          <w:p w:rsidR="002720E5" w:rsidRPr="0015423F" w:rsidRDefault="002720E5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Общая площадь, кв. м.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2720E5" w:rsidRPr="0015423F" w:rsidRDefault="002720E5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5" w:type="dxa"/>
            <w:vAlign w:val="center"/>
          </w:tcPr>
          <w:p w:rsidR="002720E5" w:rsidRPr="0015423F" w:rsidRDefault="0015423F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2720E5" w:rsidRPr="0015423F">
              <w:rPr>
                <w:rFonts w:ascii="Times New Roman" w:hAnsi="Times New Roman" w:cs="Times New Roman"/>
                <w:sz w:val="24"/>
                <w:szCs w:val="24"/>
              </w:rPr>
              <w:t>с. Красноборск, ул. С</w:t>
            </w: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вердлова</w:t>
            </w:r>
            <w:r w:rsidR="002720E5" w:rsidRPr="0015423F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035" w:type="dxa"/>
            <w:vAlign w:val="center"/>
          </w:tcPr>
          <w:p w:rsidR="002720E5" w:rsidRPr="0015423F" w:rsidRDefault="002720E5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423F" w:rsidRPr="00154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vAlign w:val="center"/>
          </w:tcPr>
          <w:p w:rsidR="002720E5" w:rsidRPr="0015423F" w:rsidRDefault="00BC563C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1398,50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15423F" w:rsidRPr="0015423F" w:rsidRDefault="0015423F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5" w:type="dxa"/>
            <w:vAlign w:val="center"/>
          </w:tcPr>
          <w:p w:rsidR="0015423F" w:rsidRPr="0015423F" w:rsidRDefault="0015423F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р-н., с. Красноборск, ул. Красная, д. 14</w:t>
            </w:r>
          </w:p>
        </w:tc>
        <w:tc>
          <w:tcPr>
            <w:tcW w:w="1035" w:type="dxa"/>
            <w:vAlign w:val="center"/>
          </w:tcPr>
          <w:p w:rsidR="0015423F" w:rsidRPr="0015423F" w:rsidRDefault="00BC563C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7" w:type="dxa"/>
            <w:vAlign w:val="center"/>
          </w:tcPr>
          <w:p w:rsidR="0015423F" w:rsidRPr="0015423F" w:rsidRDefault="00BC563C" w:rsidP="0073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1304,40</w:t>
            </w:r>
          </w:p>
        </w:tc>
      </w:tr>
      <w:tr w:rsidR="0015423F" w:rsidRPr="0015423F" w:rsidTr="00D42C32">
        <w:tc>
          <w:tcPr>
            <w:tcW w:w="946" w:type="dxa"/>
            <w:vAlign w:val="center"/>
          </w:tcPr>
          <w:p w:rsidR="0015423F" w:rsidRPr="0015423F" w:rsidRDefault="0015423F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5" w:type="dxa"/>
            <w:vAlign w:val="center"/>
          </w:tcPr>
          <w:p w:rsidR="0015423F" w:rsidRPr="0015423F" w:rsidRDefault="0015423F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р-н., с. Красноборск, ул. Комсомольская, д. 6</w:t>
            </w:r>
          </w:p>
        </w:tc>
        <w:tc>
          <w:tcPr>
            <w:tcW w:w="1035" w:type="dxa"/>
            <w:vAlign w:val="center"/>
          </w:tcPr>
          <w:p w:rsidR="0015423F" w:rsidRPr="0015423F" w:rsidRDefault="00BC563C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7" w:type="dxa"/>
            <w:vAlign w:val="center"/>
          </w:tcPr>
          <w:p w:rsidR="0015423F" w:rsidRPr="0015423F" w:rsidRDefault="00BC563C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694,60</w:t>
            </w:r>
          </w:p>
        </w:tc>
      </w:tr>
      <w:tr w:rsidR="0015423F" w:rsidRPr="0015423F" w:rsidTr="00D42C32">
        <w:tc>
          <w:tcPr>
            <w:tcW w:w="946" w:type="dxa"/>
            <w:vAlign w:val="center"/>
          </w:tcPr>
          <w:p w:rsidR="0015423F" w:rsidRPr="0015423F" w:rsidRDefault="0015423F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5" w:type="dxa"/>
            <w:vAlign w:val="center"/>
          </w:tcPr>
          <w:p w:rsidR="0015423F" w:rsidRPr="0015423F" w:rsidRDefault="0015423F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р-н., с. Красноборск, ул. Гагарина, д. 33</w:t>
            </w:r>
          </w:p>
        </w:tc>
        <w:tc>
          <w:tcPr>
            <w:tcW w:w="1035" w:type="dxa"/>
            <w:vAlign w:val="center"/>
          </w:tcPr>
          <w:p w:rsidR="0015423F" w:rsidRPr="0015423F" w:rsidRDefault="00BC563C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7" w:type="dxa"/>
            <w:vAlign w:val="center"/>
          </w:tcPr>
          <w:p w:rsidR="0015423F" w:rsidRPr="0015423F" w:rsidRDefault="00BC563C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1514,90</w:t>
            </w:r>
          </w:p>
        </w:tc>
      </w:tr>
      <w:tr w:rsidR="0015423F" w:rsidRPr="0015423F" w:rsidTr="00D42C32">
        <w:trPr>
          <w:trHeight w:val="465"/>
        </w:trPr>
        <w:tc>
          <w:tcPr>
            <w:tcW w:w="946" w:type="dxa"/>
            <w:vAlign w:val="center"/>
          </w:tcPr>
          <w:p w:rsidR="0015423F" w:rsidRPr="0015423F" w:rsidRDefault="0015423F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5" w:type="dxa"/>
            <w:vAlign w:val="center"/>
          </w:tcPr>
          <w:p w:rsidR="0015423F" w:rsidRPr="0015423F" w:rsidRDefault="0015423F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р-н., с. Красноборск, ул. Загородная, д. 10</w:t>
            </w:r>
          </w:p>
        </w:tc>
        <w:tc>
          <w:tcPr>
            <w:tcW w:w="1035" w:type="dxa"/>
            <w:vAlign w:val="center"/>
          </w:tcPr>
          <w:p w:rsidR="0015423F" w:rsidRPr="0015423F" w:rsidRDefault="00BC563C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17" w:type="dxa"/>
            <w:vAlign w:val="center"/>
          </w:tcPr>
          <w:p w:rsidR="0015423F" w:rsidRPr="0015423F" w:rsidRDefault="00BC563C" w:rsidP="0015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167,90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, ул. Центральная, д. 4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D42C32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, ул. Центральная, д. 4а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570,8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D42C32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, ул. Центральная, д. 6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D42C32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ул. Центральная, д. 21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D42C32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, ул. Центральная, д. 23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D42C32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, ул. Почтовая, д. 13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D42C32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, ул. Дорожная, д. 5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D42C32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д. Титовский Починок, д. 3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D42C32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д. Титовский Починок, д. 6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Горчинская</w:t>
            </w:r>
            <w:proofErr w:type="spellEnd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170,35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Горчинская</w:t>
            </w:r>
            <w:proofErr w:type="spellEnd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Вотежица</w:t>
            </w:r>
            <w:proofErr w:type="spellEnd"/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E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д. Монастырская Пашня,</w:t>
            </w: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д. 100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CF7ED0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D4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д. Монастырская Пашня, д. 101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237,14</w:t>
            </w:r>
          </w:p>
        </w:tc>
      </w:tr>
      <w:tr w:rsidR="0066462E" w:rsidRPr="0015423F" w:rsidTr="00D42C32">
        <w:tc>
          <w:tcPr>
            <w:tcW w:w="946" w:type="dxa"/>
            <w:vAlign w:val="center"/>
          </w:tcPr>
          <w:p w:rsidR="0066462E" w:rsidRDefault="00CF7ED0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5" w:type="dxa"/>
            <w:vAlign w:val="center"/>
          </w:tcPr>
          <w:p w:rsidR="0066462E" w:rsidRPr="0015423F" w:rsidRDefault="0066462E" w:rsidP="00D4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р-н., д. Монастырская Пашня, д.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035" w:type="dxa"/>
            <w:vAlign w:val="center"/>
          </w:tcPr>
          <w:p w:rsidR="0066462E" w:rsidRPr="0015423F" w:rsidRDefault="00CF7ED0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17" w:type="dxa"/>
            <w:vAlign w:val="center"/>
          </w:tcPr>
          <w:p w:rsidR="0066462E" w:rsidRPr="0015423F" w:rsidRDefault="00CF7ED0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D42C32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д. Монастырская Пашня, д. 102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D42C32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д. Монастырская Пашня, д. 106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568,8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D42C32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д. Городищенская, д. 3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42C32" w:rsidRPr="0015423F" w:rsidTr="00D42C32">
        <w:tc>
          <w:tcPr>
            <w:tcW w:w="946" w:type="dxa"/>
            <w:vAlign w:val="center"/>
          </w:tcPr>
          <w:p w:rsidR="0003234C" w:rsidRPr="0015423F" w:rsidRDefault="00520170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5" w:type="dxa"/>
            <w:vAlign w:val="center"/>
          </w:tcPr>
          <w:p w:rsidR="0003234C" w:rsidRPr="0015423F" w:rsidRDefault="0015423F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р-н., </w:t>
            </w:r>
            <w:r w:rsidR="0003234C" w:rsidRPr="0015423F">
              <w:rPr>
                <w:rFonts w:ascii="Times New Roman" w:hAnsi="Times New Roman" w:cs="Times New Roman"/>
                <w:sz w:val="24"/>
                <w:szCs w:val="24"/>
              </w:rPr>
              <w:t>д. Городищенская, д. 18</w:t>
            </w:r>
          </w:p>
        </w:tc>
        <w:tc>
          <w:tcPr>
            <w:tcW w:w="1035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17" w:type="dxa"/>
            <w:vAlign w:val="center"/>
          </w:tcPr>
          <w:p w:rsidR="0003234C" w:rsidRPr="0015423F" w:rsidRDefault="0003234C" w:rsidP="0003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F">
              <w:rPr>
                <w:rFonts w:ascii="Times New Roman" w:hAnsi="Times New Roman" w:cs="Times New Roman"/>
                <w:sz w:val="24"/>
                <w:szCs w:val="24"/>
              </w:rPr>
              <w:t>832,3</w:t>
            </w:r>
          </w:p>
        </w:tc>
      </w:tr>
    </w:tbl>
    <w:p w:rsidR="007A4F52" w:rsidRPr="0015423F" w:rsidRDefault="007A4F52" w:rsidP="00BC56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F52" w:rsidRPr="0015423F" w:rsidSect="00BC563C">
      <w:pgSz w:w="11906" w:h="16838"/>
      <w:pgMar w:top="426" w:right="1133" w:bottom="142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57F0" w:rsidRDefault="00FF57F0" w:rsidP="00980558">
      <w:pPr>
        <w:spacing w:after="0" w:line="240" w:lineRule="auto"/>
      </w:pPr>
      <w:r>
        <w:separator/>
      </w:r>
    </w:p>
  </w:endnote>
  <w:endnote w:type="continuationSeparator" w:id="0">
    <w:p w:rsidR="00FF57F0" w:rsidRDefault="00FF57F0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57F0" w:rsidRDefault="00FF57F0" w:rsidP="00980558">
      <w:pPr>
        <w:spacing w:after="0" w:line="240" w:lineRule="auto"/>
      </w:pPr>
      <w:r>
        <w:separator/>
      </w:r>
    </w:p>
  </w:footnote>
  <w:footnote w:type="continuationSeparator" w:id="0">
    <w:p w:rsidR="00FF57F0" w:rsidRDefault="00FF57F0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318842">
    <w:abstractNumId w:val="0"/>
  </w:num>
  <w:num w:numId="2" w16cid:durableId="21412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190"/>
    <w:rsid w:val="0002235D"/>
    <w:rsid w:val="00025429"/>
    <w:rsid w:val="00026643"/>
    <w:rsid w:val="00027D13"/>
    <w:rsid w:val="0003234C"/>
    <w:rsid w:val="00041AE9"/>
    <w:rsid w:val="000421E3"/>
    <w:rsid w:val="00042A77"/>
    <w:rsid w:val="00074DB4"/>
    <w:rsid w:val="00076EAD"/>
    <w:rsid w:val="000D6635"/>
    <w:rsid w:val="0010254F"/>
    <w:rsid w:val="00130349"/>
    <w:rsid w:val="00151EA4"/>
    <w:rsid w:val="0015423F"/>
    <w:rsid w:val="001622F0"/>
    <w:rsid w:val="00183DDF"/>
    <w:rsid w:val="00197AC2"/>
    <w:rsid w:val="001E2BC7"/>
    <w:rsid w:val="001F7C56"/>
    <w:rsid w:val="00201170"/>
    <w:rsid w:val="0021299F"/>
    <w:rsid w:val="002276D9"/>
    <w:rsid w:val="00267B25"/>
    <w:rsid w:val="00270118"/>
    <w:rsid w:val="002720E5"/>
    <w:rsid w:val="002A6824"/>
    <w:rsid w:val="002F2538"/>
    <w:rsid w:val="00304BCA"/>
    <w:rsid w:val="003867AA"/>
    <w:rsid w:val="003C4BED"/>
    <w:rsid w:val="003E7F42"/>
    <w:rsid w:val="004032AE"/>
    <w:rsid w:val="00407455"/>
    <w:rsid w:val="00422979"/>
    <w:rsid w:val="0047318D"/>
    <w:rsid w:val="00473CB9"/>
    <w:rsid w:val="00491FB9"/>
    <w:rsid w:val="0049541A"/>
    <w:rsid w:val="004A3F03"/>
    <w:rsid w:val="005122F5"/>
    <w:rsid w:val="00520170"/>
    <w:rsid w:val="005305AB"/>
    <w:rsid w:val="005419F7"/>
    <w:rsid w:val="00543CC3"/>
    <w:rsid w:val="00562196"/>
    <w:rsid w:val="00567B80"/>
    <w:rsid w:val="005713EF"/>
    <w:rsid w:val="005815F6"/>
    <w:rsid w:val="005A309C"/>
    <w:rsid w:val="005B1FD4"/>
    <w:rsid w:val="005E1DA0"/>
    <w:rsid w:val="00606F84"/>
    <w:rsid w:val="006322DD"/>
    <w:rsid w:val="00662E8C"/>
    <w:rsid w:val="0066462E"/>
    <w:rsid w:val="00665546"/>
    <w:rsid w:val="006846F0"/>
    <w:rsid w:val="00686231"/>
    <w:rsid w:val="006B1590"/>
    <w:rsid w:val="006C3E46"/>
    <w:rsid w:val="006E2E22"/>
    <w:rsid w:val="006E4B87"/>
    <w:rsid w:val="007906E1"/>
    <w:rsid w:val="007A4F52"/>
    <w:rsid w:val="007C6E14"/>
    <w:rsid w:val="007F4477"/>
    <w:rsid w:val="0081156D"/>
    <w:rsid w:val="008363FC"/>
    <w:rsid w:val="00840B5A"/>
    <w:rsid w:val="008747FA"/>
    <w:rsid w:val="00895D33"/>
    <w:rsid w:val="00896860"/>
    <w:rsid w:val="008B67BC"/>
    <w:rsid w:val="008C780A"/>
    <w:rsid w:val="008C7F10"/>
    <w:rsid w:val="008D4579"/>
    <w:rsid w:val="008E6D1C"/>
    <w:rsid w:val="008F1371"/>
    <w:rsid w:val="00912165"/>
    <w:rsid w:val="00923FB9"/>
    <w:rsid w:val="00934799"/>
    <w:rsid w:val="009507F3"/>
    <w:rsid w:val="00953DBA"/>
    <w:rsid w:val="00980558"/>
    <w:rsid w:val="009A786F"/>
    <w:rsid w:val="009A7B91"/>
    <w:rsid w:val="009F024F"/>
    <w:rsid w:val="00A65190"/>
    <w:rsid w:val="00A74DAB"/>
    <w:rsid w:val="00A86A6A"/>
    <w:rsid w:val="00AA08FA"/>
    <w:rsid w:val="00AD6C62"/>
    <w:rsid w:val="00AF6FC0"/>
    <w:rsid w:val="00B05C69"/>
    <w:rsid w:val="00B13775"/>
    <w:rsid w:val="00B16B96"/>
    <w:rsid w:val="00B20D8E"/>
    <w:rsid w:val="00B32707"/>
    <w:rsid w:val="00B50384"/>
    <w:rsid w:val="00B753C5"/>
    <w:rsid w:val="00B94DB0"/>
    <w:rsid w:val="00BA1A99"/>
    <w:rsid w:val="00BB247A"/>
    <w:rsid w:val="00BC47DA"/>
    <w:rsid w:val="00BC563C"/>
    <w:rsid w:val="00BF01EE"/>
    <w:rsid w:val="00C01D45"/>
    <w:rsid w:val="00C43CC5"/>
    <w:rsid w:val="00C44563"/>
    <w:rsid w:val="00C47C25"/>
    <w:rsid w:val="00C51B01"/>
    <w:rsid w:val="00C65CFA"/>
    <w:rsid w:val="00C67B53"/>
    <w:rsid w:val="00C7696C"/>
    <w:rsid w:val="00C9401C"/>
    <w:rsid w:val="00CA65E0"/>
    <w:rsid w:val="00CD1560"/>
    <w:rsid w:val="00CE72A7"/>
    <w:rsid w:val="00CF04EA"/>
    <w:rsid w:val="00CF2350"/>
    <w:rsid w:val="00CF7ED0"/>
    <w:rsid w:val="00D010D0"/>
    <w:rsid w:val="00D14BFA"/>
    <w:rsid w:val="00D26B08"/>
    <w:rsid w:val="00D31511"/>
    <w:rsid w:val="00D42C32"/>
    <w:rsid w:val="00D67218"/>
    <w:rsid w:val="00DA007F"/>
    <w:rsid w:val="00DA36BC"/>
    <w:rsid w:val="00DC5E8D"/>
    <w:rsid w:val="00DC7E5E"/>
    <w:rsid w:val="00DD34D4"/>
    <w:rsid w:val="00E13E05"/>
    <w:rsid w:val="00E21FB1"/>
    <w:rsid w:val="00E224A8"/>
    <w:rsid w:val="00E376F2"/>
    <w:rsid w:val="00E47E56"/>
    <w:rsid w:val="00E64404"/>
    <w:rsid w:val="00E71456"/>
    <w:rsid w:val="00EE3CAE"/>
    <w:rsid w:val="00EF5C77"/>
    <w:rsid w:val="00F02C2B"/>
    <w:rsid w:val="00F16E90"/>
    <w:rsid w:val="00F71391"/>
    <w:rsid w:val="00F94CA6"/>
    <w:rsid w:val="00FC5705"/>
    <w:rsid w:val="00FE1537"/>
    <w:rsid w:val="00FE4E1F"/>
    <w:rsid w:val="00FF2A27"/>
    <w:rsid w:val="00FF33F7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DB84"/>
  <w15:docId w15:val="{C4A8C815-E8BD-4042-B965-C863EF6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List Paragraph"/>
    <w:basedOn w:val="a"/>
    <w:uiPriority w:val="34"/>
    <w:qFormat/>
    <w:rsid w:val="0022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A651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F4F6-43AB-497F-9AFD-1BBE92C8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156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KUMI8</dc:creator>
  <cp:lastModifiedBy>KUMI8</cp:lastModifiedBy>
  <cp:revision>17</cp:revision>
  <cp:lastPrinted>2025-04-30T07:00:00Z</cp:lastPrinted>
  <dcterms:created xsi:type="dcterms:W3CDTF">2024-05-01T13:11:00Z</dcterms:created>
  <dcterms:modified xsi:type="dcterms:W3CDTF">2025-04-30T07:03:00Z</dcterms:modified>
</cp:coreProperties>
</file>