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B40" w:rsidRDefault="00AD4DE7">
      <w:pPr>
        <w:pStyle w:val="Standard"/>
        <w:jc w:val="right"/>
        <w:rPr>
          <w:rFonts w:ascii="Times New Roman" w:hAnsi="Times New Roman"/>
          <w:lang w:val="ru-RU"/>
        </w:rPr>
      </w:pPr>
      <w:bookmarkStart w:id="0" w:name="_GoBack"/>
      <w:bookmarkEnd w:id="0"/>
      <w:r>
        <w:rPr>
          <w:rFonts w:ascii="Times New Roman" w:hAnsi="Times New Roman"/>
          <w:lang w:val="ru-RU"/>
        </w:rPr>
        <w:t>Приложение к распоряжению</w:t>
      </w:r>
    </w:p>
    <w:p w:rsidR="00300B40" w:rsidRDefault="00AD4DE7">
      <w:pPr>
        <w:pStyle w:val="Standard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председателя контрольно-счетной комиссии</w:t>
      </w:r>
    </w:p>
    <w:p w:rsidR="00300B40" w:rsidRDefault="00AD4DE7">
      <w:pPr>
        <w:pStyle w:val="Standard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Красноборского муниципального округа</w:t>
      </w:r>
    </w:p>
    <w:p w:rsidR="00300B40" w:rsidRDefault="00AD4DE7">
      <w:pPr>
        <w:pStyle w:val="Standard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 12</w:t>
      </w:r>
      <w:r>
        <w:rPr>
          <w:rFonts w:ascii="Times New Roman" w:hAnsi="Times New Roman"/>
          <w:lang w:val="ru-RU"/>
        </w:rPr>
        <w:t xml:space="preserve"> декабря 2024 № 60р</w:t>
      </w:r>
    </w:p>
    <w:p w:rsidR="00300B40" w:rsidRDefault="00300B40">
      <w:pPr>
        <w:pStyle w:val="Standard"/>
        <w:jc w:val="right"/>
        <w:rPr>
          <w:rFonts w:ascii="Times New Roman" w:hAnsi="Times New Roman"/>
          <w:lang w:val="ru-RU"/>
        </w:rPr>
      </w:pPr>
    </w:p>
    <w:p w:rsidR="00300B40" w:rsidRDefault="00300B40">
      <w:pPr>
        <w:pStyle w:val="Standard"/>
        <w:jc w:val="right"/>
        <w:rPr>
          <w:rFonts w:ascii="Times New Roman" w:hAnsi="Times New Roman"/>
          <w:lang w:val="ru-RU"/>
        </w:rPr>
      </w:pPr>
    </w:p>
    <w:p w:rsidR="00300B40" w:rsidRDefault="00AD4DE7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деятельности Контрольно-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счетной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комиссии</w:t>
      </w:r>
    </w:p>
    <w:p w:rsidR="00300B40" w:rsidRDefault="00AD4DE7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Красноборского муниципального округа на 2025 год</w:t>
      </w:r>
    </w:p>
    <w:p w:rsidR="00300B40" w:rsidRDefault="00300B40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00B40" w:rsidRDefault="00AD4DE7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 Контрольная деятельность</w:t>
      </w:r>
    </w:p>
    <w:p w:rsidR="00300B40" w:rsidRDefault="00300B40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35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6300"/>
        <w:gridCol w:w="2160"/>
        <w:gridCol w:w="2145"/>
        <w:gridCol w:w="2070"/>
      </w:tblGrid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п/п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Наименование мероприятия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Объект контроля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Период реализации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Основания для включения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Проверка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бюджетной отчетности главных распорядителей бюджетных средств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Главные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распорядители</w:t>
            </w:r>
            <w:r>
              <w:rPr>
                <w:rFonts w:ascii="Times New Roman" w:hAnsi="Times New Roman" w:cs="Times New Roman"/>
                <w:color w:val="000000"/>
              </w:rPr>
              <w:t xml:space="preserve"> бюджетных средств, подведомственные им организации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апрель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Ст.268.1, ст.264.4 БК РФ,  ст.8 Положения 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КСК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Проверка соблюдения бюджетного и иного законодательства при расходовании бюджетных средств, выделе</w:t>
            </w:r>
            <w:r>
              <w:rPr>
                <w:rFonts w:ascii="Times New Roman" w:hAnsi="Times New Roman" w:cs="Times New Roman"/>
                <w:color w:val="000000"/>
              </w:rPr>
              <w:t xml:space="preserve">нных из бюджета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Красноборского муниципального 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выполнение функций  в рамках муниципал</w:t>
            </w:r>
            <w:r>
              <w:rPr>
                <w:rFonts w:ascii="Times New Roman" w:hAnsi="Times New Roman" w:cs="Times New Roman"/>
                <w:color w:val="000000"/>
              </w:rPr>
              <w:t xml:space="preserve">ьных программ, субсидий и межбюджетных трансфертов главными распорядителями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 получателями </w:t>
            </w:r>
            <w:r>
              <w:rPr>
                <w:rFonts w:ascii="Times New Roman" w:hAnsi="Times New Roman" w:cs="Times New Roman"/>
                <w:color w:val="000000"/>
              </w:rPr>
              <w:t>сре</w:t>
            </w:r>
            <w:r>
              <w:rPr>
                <w:rFonts w:ascii="Times New Roman" w:hAnsi="Times New Roman" w:cs="Times New Roman"/>
                <w:color w:val="000000"/>
              </w:rPr>
              <w:t>дств бюджета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Главные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распорядители</w:t>
            </w:r>
            <w:r>
              <w:rPr>
                <w:rFonts w:ascii="Times New Roman" w:hAnsi="Times New Roman" w:cs="Times New Roman"/>
                <w:color w:val="000000"/>
              </w:rPr>
              <w:t xml:space="preserve"> бюджетных средств, подведомственные им организации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 течение года по отдельным  планам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Ст. 268.1 БК РФ, п.1 ч.2 ст.9 Закона № 6-ФЗ,  ст.8 Положения 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КСК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Проверка соблюдения порядка составления и ведения сводной бюджетной росписи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Финансовое управление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МО «Красноборский муниципальный район»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3-4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кв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Ст. 268.1 БК РФ, п.1 ч.2 ст.9 Закона № 6-ФЗ,  ст.8 Положения 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КСК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1.4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Плановые проверки соблюдения законодательства Российской Федерации и иных нормат</w:t>
            </w:r>
            <w:r>
              <w:rPr>
                <w:rFonts w:ascii="Times New Roman" w:hAnsi="Times New Roman" w:cs="Times New Roman"/>
                <w:color w:val="000000"/>
              </w:rPr>
              <w:t>ивных правовых актов Российской Федерации о размещении заказов и осуществлении контроля в сфере закупок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Участники процесса закупок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 по отдельным ежеквартальным планам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ст. 98 Закона 44-ФЗ, ст.8 Положения 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КСК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Внеплановые проверки соблюдения законодательства Российской Федерации и иных нормативных правовых актов Российской Федерации о размещении заказов и осуществлении контроля в сфере з</w:t>
            </w:r>
            <w:r>
              <w:rPr>
                <w:rFonts w:ascii="Times New Roman" w:hAnsi="Times New Roman" w:cs="Times New Roman"/>
                <w:color w:val="000000"/>
              </w:rPr>
              <w:t>акупок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Участники процесса закупок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 поступлении жалоб либо информации о нарушениях законодат</w:t>
            </w:r>
            <w:r>
              <w:rPr>
                <w:rFonts w:ascii="Times New Roman" w:hAnsi="Times New Roman" w:cs="Times New Roman"/>
                <w:color w:val="000000"/>
              </w:rPr>
              <w:t>ельства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ст. 99 Закона 44-ФЗ,  ст.8 Положения 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КСК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и осуществление контроля за законностью,</w:t>
            </w:r>
            <w:r>
              <w:rPr>
                <w:rFonts w:ascii="Times New Roman" w:hAnsi="Times New Roman" w:cs="Times New Roman"/>
                <w:color w:val="000000"/>
              </w:rPr>
              <w:t xml:space="preserve"> результативностью (эффективностью и экономностью) использования средств бюджета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Красноборского муниципального 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, а также средств, получаемых бюджетом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Красноборского муниципального 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 из иных источников, предусмотренных законодательством Российской Федерации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Участники бюджетного процесса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Ст. 268.1 БК РФ,  п.4 ч.2 ст.9 Закона № 6- ФЗ,  ст.8 Положения 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КСК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Проверки по обращен</w:t>
            </w:r>
            <w:r>
              <w:rPr>
                <w:rFonts w:ascii="Times New Roman" w:hAnsi="Times New Roman" w:cs="Times New Roman"/>
                <w:color w:val="000000"/>
              </w:rPr>
              <w:t>ию контрольно-счетных органов других субъектов Российской Федерации и муниципальных образований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300B4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по факту поступления обращения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п.5 ст.18 Закона № 6- ФЗ, ст.19 Положения о КС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</w:p>
        </w:tc>
      </w:tr>
    </w:tbl>
    <w:p w:rsidR="00300B40" w:rsidRDefault="00300B40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00B40" w:rsidRDefault="00300B40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00B40" w:rsidRDefault="00AD4DE7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 Экспертно-аналитические мероприятия</w:t>
      </w:r>
    </w:p>
    <w:p w:rsidR="00300B40" w:rsidRDefault="00300B40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35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6240"/>
        <w:gridCol w:w="2220"/>
        <w:gridCol w:w="2145"/>
        <w:gridCol w:w="2070"/>
      </w:tblGrid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п/п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Наименование мероприятия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Объект контроля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Период реализации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Основания для включения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Эксперт</w:t>
            </w:r>
            <w:r>
              <w:rPr>
                <w:rFonts w:ascii="Times New Roman" w:hAnsi="Times New Roman" w:cs="Times New Roman"/>
                <w:color w:val="000000"/>
              </w:rPr>
              <w:t xml:space="preserve">иза проекта решения Собрания депутатов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Красноборского муниципального 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«О бюджете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Красноборского муниципального 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2026 год и на плановый период 2027 и 2028 годов», проверка и </w:t>
            </w:r>
            <w:r>
              <w:rPr>
                <w:rFonts w:ascii="Times New Roman" w:hAnsi="Times New Roman" w:cs="Times New Roman"/>
                <w:color w:val="000000"/>
              </w:rPr>
              <w:t>анализ обоснованности его показателей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Участники бюджетного процесса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п. 2 ч. 2 ст. 9 Закона 6- ФЗ, п. 2 ст. 157 БК РФ, ст.18 Положения о бюджетном процессе,  ст. 8 Положения 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КСК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Анализ </w:t>
            </w:r>
            <w:r>
              <w:rPr>
                <w:rFonts w:ascii="Times New Roman" w:hAnsi="Times New Roman" w:cs="Times New Roman"/>
                <w:color w:val="000000"/>
              </w:rPr>
              <w:t>исполнения местного бюджета за первый квартал 2025 года, подготовка оперативного отчета о ходе его исполнения</w:t>
            </w:r>
          </w:p>
        </w:tc>
        <w:tc>
          <w:tcPr>
            <w:tcW w:w="22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Участники бюджетного процесса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май</w:t>
            </w:r>
          </w:p>
        </w:tc>
        <w:tc>
          <w:tcPr>
            <w:tcW w:w="20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п. 2 ст. 157 и п. 1 ст. 268.1 БК РФ, п. 9 ч. 2 ст. 9 Закона 6-ФЗ, п. 3 ст. 21 Положения о бюджетном процессе,  ст. 8 Положени</w:t>
            </w:r>
            <w:r>
              <w:rPr>
                <w:rFonts w:ascii="Times New Roman" w:hAnsi="Times New Roman" w:cs="Times New Roman"/>
                <w:color w:val="000000"/>
              </w:rPr>
              <w:t xml:space="preserve">я 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КСК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2.3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Анализ исполнения местного бюджета за полугодие 2025 года, подготовка оперативного отчета о ходе его исполнения</w:t>
            </w:r>
          </w:p>
        </w:tc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D4DE7">
            <w:pPr>
              <w:rPr>
                <w:rFonts w:hint="eastAsia"/>
              </w:rPr>
            </w:pP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2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D4DE7">
            <w:pPr>
              <w:rPr>
                <w:rFonts w:hint="eastAsia"/>
              </w:rPr>
            </w:pP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2.4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Анализ исполнения местного бюджета за девять месяцев 2025</w:t>
            </w:r>
            <w:r>
              <w:rPr>
                <w:rFonts w:ascii="Times New Roman" w:hAnsi="Times New Roman" w:cs="Times New Roman"/>
                <w:color w:val="000000"/>
              </w:rPr>
              <w:t xml:space="preserve"> года, подготовка оперативного отчета о ходе его исполнения</w:t>
            </w:r>
          </w:p>
        </w:tc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D4DE7">
            <w:pPr>
              <w:rPr>
                <w:rFonts w:hint="eastAsia"/>
              </w:rPr>
            </w:pP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ноябр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ь</w:t>
            </w:r>
          </w:p>
        </w:tc>
        <w:tc>
          <w:tcPr>
            <w:tcW w:w="2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D4DE7">
            <w:pPr>
              <w:rPr>
                <w:rFonts w:hint="eastAsia"/>
              </w:rPr>
            </w:pP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Подготовка оперативной информации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о ходе исполнения местного бюджета и направление её в Собрание депутатов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Красноборского муниципального 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и Главе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Красноборского муниципального 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(в табличной форме)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Участники бюджетного процесса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п. 9 ч. 2 ст. 9 Закона 6-ФЗ,  ст.8 Положения 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КСК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Экспертиза проектов решения Собрания депутатов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Крас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ноборского муниципального 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, вносящих изменения и дополнения в решение Собрания депутатов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Красноборского муниципального 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«О бюджете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Красноборского муниципального округа»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2025 год и на плановый период 2026 и 2027 годов»; подготовка заключения по результатам экспертизы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Участники бюджетного процесса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факту поступления проектов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пп. 2,7 ч. 2 ст. 9 Закона 6-ФЗ,  </w:t>
            </w:r>
            <w:r>
              <w:rPr>
                <w:rFonts w:ascii="Times New Roman" w:hAnsi="Times New Roman" w:cs="Times New Roman"/>
                <w:color w:val="000000"/>
              </w:rPr>
              <w:t xml:space="preserve">ст. 8 Положения 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КСК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</w:t>
            </w:r>
            <w:r>
              <w:rPr>
                <w:rFonts w:ascii="Times New Roman" w:hAnsi="Times New Roman" w:cs="Times New Roman"/>
                <w:color w:val="000000"/>
              </w:rPr>
              <w:t>правовых актов, приводящих к изменению доходов местного бюджета, а также муниципальных программ (проектов муниципальных программ)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Участники бюджетного процесса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по факту поступления проектов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п. 7 ч. 2 ст. 9 Закона 6- ФЗ, ст. 157 БК РФ,  ст. 8 Положения 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КСК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Экспертиза проектов решений Собрания депутатов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Красноборского муниципального 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, регулирующих правоотношения в сфере использования муниципального имущества (оценка эффективности формирования муниципальной собственности, управления и распоряжения такой собственностью и </w:t>
            </w:r>
            <w:r>
              <w:rPr>
                <w:rFonts w:ascii="Times New Roman" w:hAnsi="Times New Roman" w:cs="Times New Roman"/>
                <w:color w:val="000000"/>
              </w:rPr>
              <w:t>контроль за соблюдением установленного порядка формирования такой собственности, управления и распоряжения такой собственностью)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Участники имущественных правоотношений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факту поступления проектов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п. 5 ч. 2 ст. 9 Закона 6- ФЗ,  ст. 8 Положения 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КСК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2.9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</w:t>
            </w:r>
            <w:r>
              <w:rPr>
                <w:rFonts w:ascii="Times New Roman" w:hAnsi="Times New Roman" w:cs="Times New Roman"/>
                <w:color w:val="000000"/>
              </w:rPr>
              <w:t>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</w:t>
            </w:r>
            <w:r>
              <w:rPr>
                <w:rFonts w:ascii="Times New Roman" w:hAnsi="Times New Roman" w:cs="Times New Roman"/>
                <w:color w:val="000000"/>
              </w:rPr>
              <w:t xml:space="preserve">сти 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Участники бюджетного процесса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мере предоставления налоговых и иных льгот и преимуществ</w:t>
            </w:r>
            <w:r>
              <w:rPr>
                <w:rFonts w:ascii="Times New Roman" w:hAnsi="Times New Roman" w:cs="Times New Roman"/>
                <w:color w:val="000000"/>
              </w:rPr>
              <w:t xml:space="preserve">, бюджетных кредитов за счет средств бюджета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МО «Красноборский муниципальный район»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п. 6 ч. 2 </w:t>
            </w:r>
            <w:r>
              <w:rPr>
                <w:rFonts w:ascii="Times New Roman" w:hAnsi="Times New Roman" w:cs="Times New Roman"/>
                <w:color w:val="000000"/>
              </w:rPr>
              <w:t xml:space="preserve">ст. 9 Закона 6- ФЗ, ст. 8 Положения 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КСК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2.10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Осуществление контроля за состоянием муниципального внутреннего и внешнего долга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Финансовое управление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п. 10 ч. 2 ст. 9 Закона 6- ФЗ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2.11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Оценка реализуемости, рисков и результатов достижения целей социально-экономического развития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образования, предусмотренных документами стратегического планирования муниципального образования, в пределах компетенции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Участники бюджетного процесса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п. 10 ч. 2 ст. 9 Закона 6- ФЗ,  ст. 8 Положения 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КСК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2.12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Анализ и оценка результатов заку</w:t>
            </w:r>
            <w:r>
              <w:rPr>
                <w:rFonts w:ascii="Times New Roman" w:hAnsi="Times New Roman" w:cs="Times New Roman"/>
                <w:color w:val="000000"/>
              </w:rPr>
              <w:t>пок, достижения целей осуществления закупок, определённых законодательством Российской Федерации (Аудит закупок)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Заказчик, контрактная служба, контрактный управляющий, комисси</w:t>
            </w:r>
            <w:r>
              <w:rPr>
                <w:rFonts w:ascii="Times New Roman" w:hAnsi="Times New Roman" w:cs="Times New Roman"/>
                <w:color w:val="000000"/>
              </w:rPr>
              <w:t>я по осуществлению закупок, уполномоченные органы, уполномоченные учреждения, специализированн ые организации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ст. 98 Закона 44-ФЗ, ст.8 Положения 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КСК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2.13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Прове</w:t>
            </w:r>
            <w:r>
              <w:rPr>
                <w:rFonts w:ascii="Times New Roman" w:hAnsi="Times New Roman" w:cs="Times New Roman"/>
                <w:color w:val="000000"/>
              </w:rPr>
              <w:t xml:space="preserve">дение экспертизы действующих решений Собрания депутатов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Красноборского муниципального 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</w:rPr>
              <w:t xml:space="preserve"> иных правовых актов органов местного самоуправления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 поручениям Собрания депутатов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Краснобор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ского муниципального 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и Председателя Собрания депутатов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Красноборского муниципального 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круга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факту поручения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ст.8 Положения 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КСК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2.14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Экспертно-аналитические мероприятия по обращению контрольносчетных органов других субъектов Российской Федерации и муниципальных образований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300B4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</w:rPr>
              <w:t>факту поступления обращения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п. 5 ст. 18 Закона № 6- ФЗ,  ст.19 Положения 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КСК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2.15.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Внешняя проверка </w:t>
            </w:r>
            <w:r>
              <w:rPr>
                <w:rFonts w:ascii="Times New Roman" w:hAnsi="Times New Roman" w:cs="Times New Roman"/>
                <w:color w:val="000000"/>
              </w:rPr>
              <w:t xml:space="preserve">отчета об исполнении бюджета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Красноборского муниципального 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за 2024 год и подготовка зак</w:t>
            </w:r>
            <w:r>
              <w:rPr>
                <w:rFonts w:ascii="Times New Roman" w:hAnsi="Times New Roman" w:cs="Times New Roman"/>
                <w:color w:val="000000"/>
              </w:rPr>
              <w:t>лючения по результатам проверки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Участники бюджетного процесса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март – апрель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ст. 264.4 БК РФ, п.3 ч.2 ст. 9 Закона 6-ФЗ, п.3 ч.1 ст.8 Положения 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КСК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2.16.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Анализ и мониторинг бюджетного процесса, в то</w:t>
            </w:r>
            <w:r>
              <w:rPr>
                <w:rFonts w:ascii="Times New Roman" w:hAnsi="Times New Roman" w:cs="Times New Roman"/>
                <w:color w:val="000000"/>
              </w:rPr>
              <w:t>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Участники </w:t>
            </w:r>
            <w:r>
              <w:rPr>
                <w:rFonts w:ascii="Times New Roman" w:hAnsi="Times New Roman" w:cs="Times New Roman"/>
                <w:color w:val="000000"/>
              </w:rPr>
              <w:t>бюджетного процесса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п. 2 ст. 157 БК РФ, п. 8 ч. 2 ст. 9 Закона № 6- ФЗ,  ст. 8 </w:t>
            </w:r>
            <w:r>
              <w:rPr>
                <w:rFonts w:ascii="Times New Roman" w:hAnsi="Times New Roman" w:cs="Times New Roman"/>
                <w:color w:val="000000"/>
              </w:rPr>
              <w:t>Положения о КС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2.17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Подготовка предложений по совершенствованию осуществления главными распорядителями бюджетных средств, главными администраторами доходов бюджета, главными администрато</w:t>
            </w:r>
            <w:r>
              <w:rPr>
                <w:rFonts w:ascii="Times New Roman" w:hAnsi="Times New Roman" w:cs="Times New Roman"/>
                <w:color w:val="000000"/>
              </w:rPr>
              <w:t>рами источников финансирования дефицита бюджета внутреннего финансового аудита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Участники бюджетного процесса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октябрь-декабрь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п. 2 ст. 157 БК РФ,  ст. 8 Положения 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КСК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2.18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Контроль за соблюдением положений правовых актов, регулирующих бюджетные правоотношения, правовых актов, </w:t>
            </w:r>
            <w:r>
              <w:rPr>
                <w:rFonts w:ascii="Times New Roman" w:hAnsi="Times New Roman" w:cs="Times New Roman"/>
                <w:color w:val="000000"/>
              </w:rPr>
              <w:t xml:space="preserve">обусловливающих публичные нормативные обязательства и обязательства по иным выплатам физическим лицам из бюджета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Красноборского муниципального 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, а также за соблюдением условий муниципальных контрактов, договоров (соглашений) о предоставлении средств из бюджета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Кра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сноборского муниципального округа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Участники бюджетного процесса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январь-декабрь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 268.1 БК РФ</w:t>
            </w:r>
          </w:p>
        </w:tc>
      </w:tr>
    </w:tbl>
    <w:p w:rsidR="00300B40" w:rsidRDefault="00300B40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00B40" w:rsidRDefault="00AD4DE7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3. Реализация результатов контрольных и экспертно-аналитических мероприятий</w:t>
      </w:r>
    </w:p>
    <w:tbl>
      <w:tblPr>
        <w:tblW w:w="135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6240"/>
        <w:gridCol w:w="2220"/>
        <w:gridCol w:w="2145"/>
        <w:gridCol w:w="2070"/>
      </w:tblGrid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п/п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Наименование мероприятия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Объект контроля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Период реализации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Основания для включения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Внесение представлений, направление предписаний по результатам проведения контрольных мероприятий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Органы местного самоуправления, организации и их должностные лица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завершению контрольного мероприятия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ч. 2 ст.268.1 БК РФ, ст. 16 Закона 6 - ФЗ, ст.17 Положения 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КСК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Подгот</w:t>
            </w:r>
            <w:r>
              <w:rPr>
                <w:rFonts w:ascii="Times New Roman" w:hAnsi="Times New Roman" w:cs="Times New Roman"/>
                <w:color w:val="000000"/>
              </w:rPr>
              <w:t>овка предложений по устранению выявленных в ходе проведения контрольных и экспертно-аналитических мероприятий отклонений, несоответствий и недостатков в организации бюджетного процесса, направленных на его совершенствование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Органы местного самоуправления, организации и их должностные лица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по завершению контрольного или экспертноаналитических меропр</w:t>
            </w:r>
            <w:r>
              <w:rPr>
                <w:rFonts w:ascii="Times New Roman" w:hAnsi="Times New Roman" w:cs="Times New Roman"/>
                <w:color w:val="000000"/>
              </w:rPr>
              <w:t>иятия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 8 ч. 2 ст. 9 Закона 6-ФЗ,  Положени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 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КСК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Подготовка предложений по совершенствованию осуществления главными распорядителями бюджетных с</w:t>
            </w:r>
            <w:r>
              <w:rPr>
                <w:rFonts w:ascii="Times New Roman" w:hAnsi="Times New Roman" w:cs="Times New Roman"/>
                <w:color w:val="000000"/>
              </w:rPr>
              <w:t>редств, главными администраторами доходов бюджета, главными администраторами источников финансирования дефицита бюджета внутреннего финансового аудита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главные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распорядители</w:t>
            </w:r>
            <w:r>
              <w:rPr>
                <w:rFonts w:ascii="Times New Roman" w:hAnsi="Times New Roman" w:cs="Times New Roman"/>
                <w:color w:val="000000"/>
              </w:rPr>
              <w:t xml:space="preserve"> бюджетных средств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по завершению контрольного или экспертноаналитических мероприятия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 2 ст.157 БК РФ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Направление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>
              <w:rPr>
                <w:rFonts w:ascii="Times New Roman" w:hAnsi="Times New Roman" w:cs="Times New Roman"/>
                <w:color w:val="000000"/>
              </w:rPr>
              <w:t>ина</w:t>
            </w:r>
            <w:r>
              <w:rPr>
                <w:rFonts w:ascii="Times New Roman" w:hAnsi="Times New Roman" w:cs="Times New Roman"/>
                <w:color w:val="000000"/>
              </w:rPr>
              <w:t xml:space="preserve">нсовому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 xml:space="preserve">правлению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Красноборского муниципального 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уведомлений о применении бюджетных мер принуждения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300B4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завершению контрольного мероприятия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 268.1 БК РФ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Осуществление производства по делам об административных правонарушениях в рамках компетенции Контрольно-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счетной комиссии Красноборского муниципального округа</w:t>
            </w:r>
            <w:r>
              <w:rPr>
                <w:rFonts w:ascii="Times New Roman" w:hAnsi="Times New Roman" w:cs="Times New Roman"/>
                <w:color w:val="000000"/>
              </w:rPr>
              <w:t>, представление интересов органа местного самоуправления и муниципального образования в судах РФ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300B40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завершению контрольного мероприятия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 268.1 БК РФ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Осуществление контроля результатов рассмотрения представлений и выполнения предписаний Контрольно-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счетной комиссии Красноборского муниципального 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о принятии мер по устранению выявленных нарушений и недостатков, предотвращению нан</w:t>
            </w:r>
            <w:r>
              <w:rPr>
                <w:rFonts w:ascii="Times New Roman" w:hAnsi="Times New Roman" w:cs="Times New Roman"/>
                <w:color w:val="000000"/>
              </w:rPr>
              <w:t xml:space="preserve">есения материального ущерба бюджету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Красноборского муниципального 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 или возмещению причи</w:t>
            </w:r>
            <w:r>
              <w:rPr>
                <w:rFonts w:ascii="Times New Roman" w:hAnsi="Times New Roman" w:cs="Times New Roman"/>
                <w:color w:val="000000"/>
              </w:rPr>
              <w:t>ненного вреда, по привлечению к ответственности должностных лиц, виновных в допущенных нарушениях, а также мер по предупреждению, пресечению выявленных финансовых и иных нарушений бюджетного законодательства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300B40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 268.1 БК РФ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3.7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Взаимодействие с прокуратурой, с правоохранительными органами по выявлению и пресечению правонарушений в финансовобюджетной сфере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300B40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в течение года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ч.8 ст.16 и ст. 18 Закон 6-ФЗ</w:t>
            </w:r>
          </w:p>
        </w:tc>
      </w:tr>
    </w:tbl>
    <w:p w:rsidR="00300B40" w:rsidRDefault="00300B40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00B40" w:rsidRDefault="00AD4DE7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 Иная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деятельность</w:t>
      </w:r>
    </w:p>
    <w:p w:rsidR="00300B40" w:rsidRDefault="00300B40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35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8460"/>
        <w:gridCol w:w="2145"/>
        <w:gridCol w:w="2070"/>
      </w:tblGrid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п/п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Наименование мероприятия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Период реализации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Основания для включения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Подготовка и представление в Собрание депутатов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Красноборского муниципального 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 отчета о деятельности Контрольно-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счетной комиссии Красноборского муниципального округа </w:t>
            </w:r>
            <w:r>
              <w:rPr>
                <w:rFonts w:ascii="Times New Roman" w:hAnsi="Times New Roman" w:cs="Times New Roman"/>
                <w:color w:val="000000"/>
              </w:rPr>
              <w:t xml:space="preserve"> за 2024 год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позднее 01 марта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п.2 ст. 19 Закона 6- ФЗ, </w:t>
            </w:r>
            <w:r>
              <w:rPr>
                <w:rFonts w:ascii="Times New Roman" w:hAnsi="Times New Roman"/>
              </w:rPr>
              <w:t xml:space="preserve">, ст. 20 Положения </w:t>
            </w:r>
            <w:r>
              <w:rPr>
                <w:rFonts w:ascii="Times New Roman" w:hAnsi="Times New Roman"/>
              </w:rPr>
              <w:t>о КС</w:t>
            </w:r>
            <w:r>
              <w:rPr>
                <w:rFonts w:ascii="Times New Roman" w:hAnsi="Times New Roman"/>
                <w:lang w:val="ru-RU"/>
              </w:rPr>
              <w:t>К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Представление в Собрание депутатов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Красноборского муниципального 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 и Главе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Красноборского муниципального 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информации о результатах проведенных контрольных и экспертно-аналитических мероприятий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п. 9 ч.2 ст. 9 Закона 6-ФЗ,  ст.8 Положения 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КСК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Формирование плана работы на 2026год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ст. 12 Закона 6-ФЗ, ст.11 Положения 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КСК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Разработка правовых актов, регулирующих внутренние вопросы деятельности Контрольно-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счетной комиссии Красноборского муниципального округа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 14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Положения 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КСК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Разработка (внесение изменений) и утверждение стандартов внешнего муниципального финансового контроля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первое полугодие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 11 Закона № 6-ФЗ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4.6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Пополнение и актуализация информации о деятельности Контрольно-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счетной комиссии Красноборског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 муниципального 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официальном сайте в информационно-</w:t>
            </w:r>
            <w:r>
              <w:rPr>
                <w:rFonts w:ascii="Times New Roman" w:hAnsi="Times New Roman"/>
              </w:rPr>
              <w:t>телекоммуникационной сети Интерне</w:t>
            </w:r>
            <w:r>
              <w:rPr>
                <w:rFonts w:ascii="Times New Roman" w:hAnsi="Times New Roman"/>
              </w:rPr>
              <w:t>т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ст. 20 Положения 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КСК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4.7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Предс</w:t>
            </w:r>
            <w:r>
              <w:rPr>
                <w:rFonts w:ascii="Times New Roman" w:hAnsi="Times New Roman" w:cs="Times New Roman"/>
                <w:color w:val="000000"/>
              </w:rPr>
              <w:t xml:space="preserve">тавление по обращению Собрания депутатов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Красноборского муниципального округа</w:t>
            </w:r>
            <w:r>
              <w:rPr>
                <w:rFonts w:ascii="Times New Roman" w:hAnsi="Times New Roman" w:cs="Times New Roman"/>
                <w:color w:val="000000"/>
              </w:rPr>
              <w:t>, председателя С</w:t>
            </w:r>
            <w:r>
              <w:rPr>
                <w:rFonts w:ascii="Times New Roman" w:hAnsi="Times New Roman" w:cs="Times New Roman"/>
                <w:color w:val="000000"/>
              </w:rPr>
              <w:t xml:space="preserve">обрания депутатов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Красноборского муниципального 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и Главы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Красноборского муниципального 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ответов на их запросы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мере поступления поручений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Положени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 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КСК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4.8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Участие в семинарах и рабочих встречах по вопросам финансового контроля Совета контрольно-счетных органов Архангельской области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в течение года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 19 Положения о КС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4.9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Подготовка материалов с целью обмена информацией с органами финансового контроля, а также в соответствии с заключенными Контрольно-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счетной комиссией Краснобо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рского муниципального округа </w:t>
            </w:r>
            <w:r>
              <w:rPr>
                <w:rFonts w:ascii="Times New Roman" w:hAnsi="Times New Roman" w:cs="Times New Roman"/>
                <w:color w:val="000000"/>
              </w:rPr>
              <w:t>соглашениями о взаимодействии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ст. 19 Положения 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КСК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4.10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Участие в заседаниях комиссий и рабочих групп Собрания депутатов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Красноборского муниципального округа 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вопросам, входящим в компетенцию Контрольно-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счетной комиссии Красноборского муниципального округа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ч.7 ст. 14 Закона № 6-ФЗ,  ст. 14 Положения 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КРК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4.11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Участие в заседаниях администрации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Красноборского му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ниципального 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вопросам, входящим в компетенцию Контрольно-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счетной комиссии Краснобор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ского муниципального округа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ч.7 ч. ст. 14 Закона № 6-ФЗ,  ст. 14Положения 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КСК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4.12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Изучен</w:t>
            </w:r>
            <w:r>
              <w:rPr>
                <w:rFonts w:ascii="Times New Roman" w:hAnsi="Times New Roman" w:cs="Times New Roman"/>
                <w:color w:val="000000"/>
              </w:rPr>
              <w:t>ие практического опыта работы контрольно-счетных органов Российской Федерации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в течение года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300B40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4.13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Взаимодействие со Счетной палатой РФ, Контрольно-счетной палатой Архангельской области, контрольно-счетными органами муниципальных образований, а также организациями, те</w:t>
            </w:r>
            <w:r>
              <w:rPr>
                <w:rFonts w:ascii="Times New Roman" w:hAnsi="Times New Roman" w:cs="Times New Roman"/>
                <w:color w:val="000000"/>
              </w:rPr>
              <w:t xml:space="preserve">рриториальными подразделениями федеральных и республиканских органов власти, надзорных и иных контролирующих органов по вопросам, входящим в компетенцию Контрольно-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ревизионной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комиссии Красноборского муниципального округа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статья 18 Закона № 6-ФЗ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4.14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Рассмотрение обращений граждан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мере поступления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02.05.2006 г. № 59-ФЗ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порядке рассмотрения обращения граждан РФ»</w:t>
            </w:r>
          </w:p>
        </w:tc>
      </w:tr>
    </w:tbl>
    <w:p w:rsidR="00300B40" w:rsidRDefault="00300B40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00B40" w:rsidRDefault="00AD4DE7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5. Противодействие коррупции</w:t>
      </w:r>
    </w:p>
    <w:p w:rsidR="00300B40" w:rsidRDefault="00300B40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35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10605"/>
        <w:gridCol w:w="2070"/>
      </w:tblGrid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10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Наименование мероприятия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 реализации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</w:t>
            </w:r>
            <w:r>
              <w:rPr>
                <w:rFonts w:ascii="Times New Roman" w:hAnsi="Times New Roman" w:cs="Times New Roman"/>
                <w:color w:val="000000"/>
              </w:rPr>
              <w:t>ов, исполнения ими обязанностей, установленных Федеральным законом от 25 декабря 2008 г. N 273-ФЗ «О противодействии коррупции» и другими федеральными законами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оянно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Обеспечение реализации обязанности муниципальных служащих уведомлять представителя нанимателя (работодателя), органы прокуратуры Российской Федерации, иные органы обо всех сл</w:t>
            </w:r>
            <w:r>
              <w:rPr>
                <w:rFonts w:ascii="Times New Roman" w:hAnsi="Times New Roman" w:cs="Times New Roman"/>
                <w:color w:val="000000"/>
              </w:rPr>
              <w:t>учаях обращения к ним каких-либо лиц в целях склонения их к совершению коррупционных правонарушений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Обеспечение проверки достоверности и полноты сведений о доходах, расходах, об имуществе и обязательствах имущественного характера, представляемых граждана</w:t>
            </w:r>
            <w:r>
              <w:rPr>
                <w:rFonts w:ascii="Times New Roman" w:hAnsi="Times New Roman" w:cs="Times New Roman"/>
                <w:color w:val="000000"/>
              </w:rPr>
              <w:t>ми, претендующими на замещение должностей муниципальной службы, и муниципальными служащими, сведений, представляемых в соответствии с нормативными правовыми актами Российской Федерации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мере поступления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5.4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Проведение анализа нарушений, изложенных в актах </w:t>
            </w:r>
            <w:r>
              <w:rPr>
                <w:rFonts w:ascii="Times New Roman" w:hAnsi="Times New Roman" w:cs="Times New Roman"/>
                <w:color w:val="000000"/>
              </w:rPr>
              <w:t>прокурорского реагирования, а также выявленных правоохранительными органами и рассмотрение этих нарушений всеми заинтересованными лицами, с целью пресечения и недопущения в дальнейшем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мере поступления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Рассмотрение вопросов правоприменительной практики по резуль</w:t>
            </w:r>
            <w:r>
              <w:rPr>
                <w:rFonts w:ascii="Times New Roman" w:hAnsi="Times New Roman" w:cs="Times New Roman"/>
                <w:color w:val="000000"/>
              </w:rPr>
              <w:t>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Контрольно-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счетной комиссии Красноборского муниципального 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в целях выработки и принятий мер по предупреждению и устранению причин выявленных нарушений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ежеквартально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5.6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Взаимодействие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Контрольно-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счетной комиссии Красноборского муниципального 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с надзорными и правоохраните</w:t>
            </w:r>
            <w:r>
              <w:rPr>
                <w:rFonts w:ascii="Times New Roman" w:hAnsi="Times New Roman" w:cs="Times New Roman"/>
                <w:color w:val="000000"/>
              </w:rPr>
              <w:t>льными органами по выявленным в ходе контрольных и экспертно-аналитических мероприятий коррупционным правонарушениям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5.7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Организация взаимодействия Контрольно-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счетной комиссии Кр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асноборского муниципального 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с органами местного самоуправления, с правоохранительными и надзорными органами при реализации мероприятий по противодействию коррупции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в течение года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5.8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Направление в соответствии с действующим законодательством материалов в органы прокуратуры и в правоохранительные органы по документально установленным фактам финансовых нарушений, хищений, злоупотреблений со стороны должностных лиц, а также коррупцион</w:t>
            </w:r>
            <w:r>
              <w:rPr>
                <w:rFonts w:ascii="Times New Roman" w:hAnsi="Times New Roman" w:cs="Times New Roman"/>
                <w:color w:val="000000"/>
              </w:rPr>
              <w:t>ных правонарушений от имени и в интересах юридических лиц, выявленных в ходе проведенных контрольных мероприятий, в целях их дальнейшей правовой оценки, решения вопроса о привлечении виновных лиц к ответственности и минимизации последствий коррупционных пр</w:t>
            </w:r>
            <w:r>
              <w:rPr>
                <w:rFonts w:ascii="Times New Roman" w:hAnsi="Times New Roman" w:cs="Times New Roman"/>
                <w:color w:val="000000"/>
              </w:rPr>
              <w:t>авонарушений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5.9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Изучение практики успешно реализуемых мероприятий по противодействию коррупции в муниципальных образованиях, субъектах Российской Федерации, муниципальных контрольно-счётных органах Российской Федерации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5.10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Ведение учёта обращений граждан и организаций, содержащих информацию коррупционной направленности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5.11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Осуществление мониторинга публикаций в средствах массовой информации о фактах коррупции в целях дальнейшего включения в план деятельности </w:t>
            </w:r>
            <w:r>
              <w:rPr>
                <w:rFonts w:ascii="Times New Roman" w:hAnsi="Times New Roman" w:cs="Times New Roman"/>
                <w:color w:val="000000"/>
              </w:rPr>
              <w:t>соответствующих контрольных мероприятий в пределах установленных полномочий для выявления, предупреждения и пресечения коррупции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в течение года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5.12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Отражение в ежегодном отчете о деятельности Контрольно-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счетной комиссии Красноборского муниципального 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вопросов участия в пределах полномочий в мероприятиях, направленных на противодействие коррупции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ежегодно до 01 марта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5.13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Участие в Совете по противодействию коррупции 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Красноборскогом муниципальном округе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</w:tr>
    </w:tbl>
    <w:p w:rsidR="00300B40" w:rsidRDefault="00300B40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00B40" w:rsidRDefault="00AD4DE7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6. Финансовое, материальное и кадровое обеспечение деятельности</w:t>
      </w:r>
    </w:p>
    <w:p w:rsidR="00300B40" w:rsidRDefault="00300B40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35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7095"/>
        <w:gridCol w:w="2145"/>
        <w:gridCol w:w="3375"/>
      </w:tblGrid>
      <w:tr w:rsidR="00300B4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 реализации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Основание для включения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7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Составлении проекта бюджетной сметы, исполнение </w:t>
            </w:r>
            <w:r>
              <w:rPr>
                <w:rFonts w:ascii="Times New Roman" w:hAnsi="Times New Roman" w:cs="Times New Roman"/>
                <w:color w:val="000000"/>
              </w:rPr>
              <w:t>сметы, подготовка и представление установленной отчетности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в течение года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ст. 21 Положения 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КСК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6.2</w:t>
            </w:r>
          </w:p>
        </w:tc>
        <w:tc>
          <w:tcPr>
            <w:tcW w:w="7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Организация мероприятий по повышению квалификации сотрудников Контрольно-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счетной комиссии Красноборского муниципального округа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B40" w:rsidRDefault="00AD4DE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 7 ч. 1 ст. 11 Федерального закона от 02.03.2007 № 25-ФЗ «О муниципальной службе в РФ»</w:t>
            </w:r>
          </w:p>
        </w:tc>
      </w:tr>
    </w:tbl>
    <w:p w:rsidR="00300B40" w:rsidRDefault="00AD4DE7">
      <w:pPr>
        <w:pStyle w:val="Standard"/>
        <w:tabs>
          <w:tab w:val="left" w:pos="3165"/>
        </w:tabs>
        <w:jc w:val="both"/>
        <w:outlineLvl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Используемые сокращения:</w:t>
      </w:r>
    </w:p>
    <w:p w:rsidR="00300B40" w:rsidRDefault="00AD4DE7">
      <w:pPr>
        <w:pStyle w:val="Standard"/>
        <w:tabs>
          <w:tab w:val="left" w:pos="3165"/>
        </w:tabs>
        <w:jc w:val="both"/>
        <w:outlineLvl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БК РФ – Бюджетный кодекс Российской Федерации от 31.07.1998 N 145-ФЗ;</w:t>
      </w:r>
    </w:p>
    <w:p w:rsidR="00300B40" w:rsidRDefault="00AD4DE7">
      <w:pPr>
        <w:pStyle w:val="Standard"/>
        <w:tabs>
          <w:tab w:val="left" w:pos="3165"/>
        </w:tabs>
        <w:jc w:val="both"/>
        <w:outlineLvl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Закон № 6-ФЗ - Федеральный закон от 07.02.2011 № 6-ФЗ «Об общих принципах организации и деятельности контрольно-сч</w:t>
      </w:r>
      <w:r>
        <w:rPr>
          <w:rFonts w:ascii="Times New Roman" w:hAnsi="Times New Roman" w:cs="Times New Roman"/>
          <w:lang w:val="ru-RU"/>
        </w:rPr>
        <w:t>ётных органов субъектов Российской Федерации и муниципальных образований»;</w:t>
      </w:r>
    </w:p>
    <w:p w:rsidR="00300B40" w:rsidRDefault="00AD4DE7">
      <w:pPr>
        <w:pStyle w:val="Standard"/>
        <w:tabs>
          <w:tab w:val="left" w:pos="3165"/>
        </w:tabs>
        <w:jc w:val="both"/>
        <w:outlineLvl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Положения о бюджетном процессе - Положение о бюджетном процессе  </w:t>
      </w:r>
      <w:r>
        <w:rPr>
          <w:rFonts w:ascii="Times New Roman" w:hAnsi="Times New Roman" w:cs="Times New Roman"/>
          <w:color w:val="000000"/>
          <w:lang w:val="ru-RU"/>
        </w:rPr>
        <w:t>Красноборского муниципального округа</w:t>
      </w:r>
      <w:r>
        <w:rPr>
          <w:rFonts w:ascii="Times New Roman" w:hAnsi="Times New Roman" w:cs="Times New Roman"/>
          <w:lang w:val="ru-RU"/>
        </w:rPr>
        <w:t xml:space="preserve">, утвержденное решением Собрания депутатов </w:t>
      </w:r>
      <w:r>
        <w:rPr>
          <w:rFonts w:ascii="Times New Roman" w:hAnsi="Times New Roman" w:cs="Times New Roman"/>
          <w:color w:val="000000"/>
          <w:lang w:val="ru-RU"/>
        </w:rPr>
        <w:t>Красноборского муниципального округа</w:t>
      </w:r>
      <w:r>
        <w:rPr>
          <w:rFonts w:ascii="Times New Roman" w:hAnsi="Times New Roman" w:cs="Times New Roman"/>
          <w:lang w:val="ru-RU"/>
        </w:rPr>
        <w:t xml:space="preserve"> от 23.11.2023  №23.</w:t>
      </w:r>
    </w:p>
    <w:p w:rsidR="00300B40" w:rsidRDefault="00AD4DE7">
      <w:pPr>
        <w:pStyle w:val="Standard"/>
        <w:tabs>
          <w:tab w:val="left" w:pos="3165"/>
        </w:tabs>
        <w:jc w:val="both"/>
        <w:outlineLvl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Положение о КСК – решение Собрания депутатов  </w:t>
      </w:r>
      <w:r>
        <w:rPr>
          <w:rFonts w:cs="Times New Roman"/>
          <w:color w:val="000000"/>
          <w:lang w:val="ru-RU"/>
        </w:rPr>
        <w:t>Красноборского муниципаль</w:t>
      </w:r>
      <w:r>
        <w:rPr>
          <w:rFonts w:cs="Times New Roman"/>
          <w:color w:val="000000"/>
          <w:lang w:val="ru-RU"/>
        </w:rPr>
        <w:t xml:space="preserve">ного округа  </w:t>
      </w:r>
      <w:r>
        <w:rPr>
          <w:rFonts w:ascii="Times New Roman" w:hAnsi="Times New Roman" w:cs="Times New Roman"/>
          <w:lang w:val="ru-RU"/>
        </w:rPr>
        <w:t>от 14.12.2023 № 34.</w:t>
      </w:r>
    </w:p>
    <w:p w:rsidR="00300B40" w:rsidRDefault="00300B40">
      <w:pPr>
        <w:pStyle w:val="Standard"/>
        <w:tabs>
          <w:tab w:val="left" w:pos="3165"/>
        </w:tabs>
        <w:jc w:val="both"/>
        <w:outlineLvl w:val="0"/>
        <w:rPr>
          <w:rFonts w:ascii="Times New Roman" w:hAnsi="Times New Roman" w:cs="Times New Roman"/>
          <w:lang w:val="ru-RU"/>
        </w:rPr>
      </w:pPr>
    </w:p>
    <w:p w:rsidR="00300B40" w:rsidRDefault="00AD4DE7">
      <w:pPr>
        <w:pStyle w:val="Standard"/>
        <w:tabs>
          <w:tab w:val="left" w:pos="316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Проверка целевого использования средств бюджета главными  распорядителями  средств бюджета </w:t>
      </w:r>
      <w:r>
        <w:rPr>
          <w:rFonts w:ascii="Times New Roman" w:hAnsi="Times New Roman" w:cs="Times New Roman"/>
          <w:color w:val="000000"/>
          <w:lang w:val="ru-RU"/>
        </w:rPr>
        <w:t>Красноборского муниципального округа</w:t>
      </w:r>
      <w:r>
        <w:rPr>
          <w:rFonts w:ascii="Times New Roman" w:hAnsi="Times New Roman" w:cs="Times New Roman"/>
        </w:rPr>
        <w:t xml:space="preserve"> и получателями бюджетных средств</w:t>
      </w:r>
    </w:p>
    <w:tbl>
      <w:tblPr>
        <w:tblW w:w="13605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7665"/>
        <w:gridCol w:w="3795"/>
        <w:gridCol w:w="1290"/>
      </w:tblGrid>
      <w:tr w:rsidR="00300B40">
        <w:tblPrEx>
          <w:tblCellMar>
            <w:top w:w="0" w:type="dxa"/>
            <w:bottom w:w="0" w:type="dxa"/>
          </w:tblCellMar>
        </w:tblPrEx>
        <w:trPr>
          <w:cantSplit/>
          <w:trHeight w:val="873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00B40" w:rsidRDefault="00AD4DE7">
            <w:pPr>
              <w:pStyle w:val="Standard"/>
              <w:tabs>
                <w:tab w:val="left" w:pos="3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00B40" w:rsidRDefault="00AD4DE7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00B40" w:rsidRDefault="00AD4DE7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00B40" w:rsidRDefault="00AD4DE7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00B40" w:rsidRDefault="00AD4DE7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rPr>
          <w:cantSplit/>
          <w:trHeight w:val="1553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00B40" w:rsidRDefault="00AD4DE7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7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00B40" w:rsidRDefault="00AD4DE7">
            <w:pPr>
              <w:pStyle w:val="Standard"/>
              <w:tabs>
                <w:tab w:val="left" w:pos="3165"/>
              </w:tabs>
              <w:spacing w:after="20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Проверка соблюдения требований ведения реестра муниципального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имущества, находящегося в собственности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администрации Красноборского муниципального округа за 2024 год и текущий период 2025 года КУМИ администрации Красноборского муниципаль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ного округа</w:t>
            </w:r>
          </w:p>
          <w:p w:rsidR="00300B40" w:rsidRDefault="00AD4DE7">
            <w:pPr>
              <w:pStyle w:val="Standard"/>
              <w:tabs>
                <w:tab w:val="left" w:pos="3165"/>
              </w:tabs>
              <w:spacing w:after="20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Проверка эффективностью управления дебиторской задолженностью по доходам главным администратором бюджетных средств комитетом по управлению муниципальным имущество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м администрации Красноборского муниципального округа</w:t>
            </w:r>
          </w:p>
          <w:p w:rsidR="00300B40" w:rsidRDefault="00300B40">
            <w:pPr>
              <w:pStyle w:val="Standard"/>
              <w:tabs>
                <w:tab w:val="left" w:pos="3165"/>
              </w:tabs>
              <w:spacing w:after="20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00B40" w:rsidRDefault="00AD4DE7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КУМИ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Красноборского муниципального округа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00B40" w:rsidRDefault="00AD4DE7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  <w:lang w:val="ru-RU"/>
              </w:rPr>
              <w:t>кв.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rPr>
          <w:cantSplit/>
          <w:trHeight w:val="1017"/>
        </w:trPr>
        <w:tc>
          <w:tcPr>
            <w:tcW w:w="8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00B40" w:rsidRDefault="00AD4DE7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76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00B40" w:rsidRDefault="00AD4DE7">
            <w:pPr>
              <w:pStyle w:val="Standard"/>
              <w:tabs>
                <w:tab w:val="left" w:pos="3165"/>
              </w:tabs>
              <w:spacing w:after="20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целевого и эффективного использования сред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 бюджета  за 2024 год и текущий период 2025 года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Управлением  образования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администрации Красноборского муниципального округа</w:t>
            </w:r>
          </w:p>
        </w:tc>
        <w:tc>
          <w:tcPr>
            <w:tcW w:w="37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00B40" w:rsidRDefault="00AD4DE7">
            <w:pPr>
              <w:pStyle w:val="Standard"/>
              <w:tabs>
                <w:tab w:val="left" w:pos="5670"/>
              </w:tabs>
              <w:spacing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Управление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Красн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оборского муниципального округа</w:t>
            </w:r>
          </w:p>
        </w:tc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00B40" w:rsidRDefault="00AD4DE7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кв.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rPr>
          <w:cantSplit/>
          <w:trHeight w:val="1017"/>
        </w:trPr>
        <w:tc>
          <w:tcPr>
            <w:tcW w:w="8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00B40" w:rsidRDefault="00AD4DE7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76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00B40" w:rsidRDefault="00AD4DE7">
            <w:pPr>
              <w:pStyle w:val="Standard"/>
              <w:tabs>
                <w:tab w:val="left" w:pos="3165"/>
              </w:tabs>
              <w:spacing w:after="200"/>
              <w:jc w:val="both"/>
              <w:rPr>
                <w:rFonts w:hint="eastAsia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Аудит в сфере закупок товаров, работ и услуг в соответствии с федеральным законом от 05.04.2013 № 44 ФЗ в 2024 году осуществляемых   администрацией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Красноборского муниципального округа</w:t>
            </w:r>
          </w:p>
        </w:tc>
        <w:tc>
          <w:tcPr>
            <w:tcW w:w="37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00B40" w:rsidRDefault="00AD4DE7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дминистраци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Красноборского муниципального округа</w:t>
            </w:r>
          </w:p>
        </w:tc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00B40" w:rsidRDefault="00AD4DE7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  <w:lang w:val="ru-RU"/>
              </w:rPr>
              <w:t>кв.</w:t>
            </w:r>
          </w:p>
        </w:tc>
      </w:tr>
    </w:tbl>
    <w:p w:rsidR="00300B40" w:rsidRDefault="00300B40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  <w:lang w:val="ru-RU"/>
        </w:rPr>
      </w:pPr>
    </w:p>
    <w:p w:rsidR="00300B40" w:rsidRDefault="00AD4DE7">
      <w:pPr>
        <w:pStyle w:val="Standard"/>
        <w:tabs>
          <w:tab w:val="left" w:pos="316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Проверка целевого использования средств бюджета подведомственными  бюджетными учреждениями главного распорядителя </w:t>
      </w:r>
      <w:r>
        <w:rPr>
          <w:rFonts w:ascii="Times New Roman" w:hAnsi="Times New Roman" w:cs="Times New Roman"/>
        </w:rPr>
        <w:t>средств бюджета</w:t>
      </w:r>
      <w:r>
        <w:rPr>
          <w:rFonts w:ascii="Times New Roman" w:hAnsi="Times New Roman" w:cs="Times New Roman"/>
          <w:lang w:val="ru-RU"/>
        </w:rPr>
        <w:t xml:space="preserve">    </w:t>
      </w:r>
      <w:r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  <w:lang w:val="ru-RU"/>
        </w:rPr>
        <w:t>Красноборского муниципального округа</w:t>
      </w:r>
      <w:r>
        <w:rPr>
          <w:rFonts w:ascii="Times New Roman" w:hAnsi="Times New Roman" w:cs="Times New Roman"/>
        </w:rPr>
        <w:t xml:space="preserve"> .</w:t>
      </w:r>
    </w:p>
    <w:tbl>
      <w:tblPr>
        <w:tblW w:w="13515" w:type="dxa"/>
        <w:tblInd w:w="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0"/>
        <w:gridCol w:w="7635"/>
        <w:gridCol w:w="3795"/>
        <w:gridCol w:w="1215"/>
      </w:tblGrid>
      <w:tr w:rsidR="00300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00B40" w:rsidRDefault="00AD4DE7">
            <w:pPr>
              <w:pStyle w:val="Standard"/>
              <w:tabs>
                <w:tab w:val="left" w:pos="3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00B40" w:rsidRDefault="00AD4DE7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00B40" w:rsidRDefault="00AD4DE7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00B40" w:rsidRDefault="00AD4DE7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00B40" w:rsidRDefault="00AD4DE7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00B40" w:rsidRDefault="00AD4DE7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7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00B40" w:rsidRDefault="00AD4DE7">
            <w:pPr>
              <w:pStyle w:val="western"/>
              <w:spacing w:before="0" w:after="0"/>
              <w:jc w:val="both"/>
            </w:pPr>
            <w:r>
              <w:t>Проверка целевого и эффективного использования средств бюджета  за 2024</w:t>
            </w:r>
            <w:r>
              <w:t xml:space="preserve"> год и текущий период 2025 года </w:t>
            </w:r>
            <w:r>
              <w:t>МБОУ ДО «Детская школа искусств им. С.Л.Сметанина»</w:t>
            </w:r>
          </w:p>
          <w:p w:rsidR="00300B40" w:rsidRDefault="00300B40">
            <w:pPr>
              <w:pStyle w:val="Standard"/>
              <w:tabs>
                <w:tab w:val="left" w:pos="3165"/>
              </w:tabs>
              <w:spacing w:after="2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00B40" w:rsidRDefault="00AD4DE7">
            <w:pPr>
              <w:pStyle w:val="Standard"/>
              <w:tabs>
                <w:tab w:val="left" w:pos="5670"/>
              </w:tabs>
              <w:spacing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МБОУ ДО «Детская школа искусств им. С.Л.Сметанина»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00B40" w:rsidRDefault="00AD4DE7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кв.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00B40" w:rsidRDefault="00AD4DE7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7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00B40" w:rsidRDefault="00300B40">
            <w:pPr>
              <w:pStyle w:val="western"/>
              <w:spacing w:before="0" w:after="0"/>
              <w:jc w:val="both"/>
            </w:pPr>
          </w:p>
          <w:p w:rsidR="00300B40" w:rsidRDefault="00AD4DE7">
            <w:pPr>
              <w:pStyle w:val="western"/>
              <w:tabs>
                <w:tab w:val="left" w:pos="3165"/>
              </w:tabs>
              <w:spacing w:before="0" w:after="0"/>
              <w:jc w:val="both"/>
            </w:pPr>
            <w:r>
              <w:t>Проверка целевого и эффективного использования средств бюджета  за 2024</w:t>
            </w:r>
            <w:r>
              <w:t xml:space="preserve"> год и текущий период 2025 года МБУК «Красноборский ИМХМ им С.И.Тупицына»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00B40" w:rsidRDefault="00AD4DE7">
            <w:pPr>
              <w:pStyle w:val="Standard"/>
              <w:tabs>
                <w:tab w:val="left" w:pos="5670"/>
              </w:tabs>
              <w:spacing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МБУК «Красноборский ИМХМ им С.И.Тупицына»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00B40" w:rsidRDefault="00AD4DE7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кв.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00B40" w:rsidRDefault="00AD4DE7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1.2.6</w:t>
            </w:r>
          </w:p>
        </w:tc>
        <w:tc>
          <w:tcPr>
            <w:tcW w:w="7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00B40" w:rsidRDefault="00300B40">
            <w:pPr>
              <w:pStyle w:val="western"/>
              <w:spacing w:before="0" w:after="0"/>
              <w:jc w:val="both"/>
            </w:pPr>
          </w:p>
          <w:p w:rsidR="00300B40" w:rsidRDefault="00AD4DE7">
            <w:pPr>
              <w:pStyle w:val="Standard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“Проверка целевого и эффективного использования средств бюджета  за 2024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год и текущий период 2025 года МБУ  «Красноборская библиотечная система» Красноборского муниципального округа»</w:t>
            </w:r>
          </w:p>
          <w:p w:rsidR="00300B40" w:rsidRDefault="00AD4DE7">
            <w:pPr>
              <w:pStyle w:val="western"/>
              <w:tabs>
                <w:tab w:val="left" w:pos="3165"/>
              </w:tabs>
              <w:spacing w:before="0" w:after="0"/>
              <w:jc w:val="both"/>
            </w:pPr>
            <w:r>
              <w:t xml:space="preserve"> 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00B40" w:rsidRDefault="00AD4DE7">
            <w:pPr>
              <w:pStyle w:val="Standard"/>
              <w:tabs>
                <w:tab w:val="left" w:pos="5670"/>
              </w:tabs>
              <w:spacing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МБУ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«Красноборская библиотечная система» Красноборского муниципального округа»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00B40" w:rsidRDefault="00AD4DE7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2-3 кв.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00B40" w:rsidRDefault="00AD4DE7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1.2.7</w:t>
            </w:r>
          </w:p>
        </w:tc>
        <w:tc>
          <w:tcPr>
            <w:tcW w:w="76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00B40" w:rsidRDefault="00AD4DE7">
            <w:pPr>
              <w:pStyle w:val="Standard"/>
              <w:tabs>
                <w:tab w:val="left" w:pos="56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целевого и эффективного использования </w:t>
            </w:r>
            <w:r>
              <w:rPr>
                <w:rFonts w:ascii="Times New Roman" w:hAnsi="Times New Roman" w:cs="Times New Roman"/>
              </w:rPr>
              <w:t>средств бюджета  за 2024 год и текущий период 2025 года МБУ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«Красноборский центр культуры»</w:t>
            </w:r>
          </w:p>
        </w:tc>
        <w:tc>
          <w:tcPr>
            <w:tcW w:w="37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00B40" w:rsidRDefault="00AD4DE7">
            <w:pPr>
              <w:pStyle w:val="Standard"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МБУК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«Красноборский центр культуры»</w:t>
            </w:r>
          </w:p>
        </w:tc>
        <w:tc>
          <w:tcPr>
            <w:tcW w:w="12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00B40" w:rsidRDefault="00AD4DE7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3-4</w:t>
            </w:r>
          </w:p>
        </w:tc>
      </w:tr>
      <w:tr w:rsidR="00300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00B40" w:rsidRDefault="00AD4DE7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1.2.8</w:t>
            </w:r>
          </w:p>
        </w:tc>
        <w:tc>
          <w:tcPr>
            <w:tcW w:w="76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00B40" w:rsidRDefault="00AD4DE7">
            <w:pPr>
              <w:pStyle w:val="NormalWeb"/>
              <w:spacing w:after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Проверка информации</w:t>
            </w:r>
            <w:r>
              <w:rPr>
                <w:color w:val="000000"/>
                <w:lang w:val="ru-RU"/>
              </w:rPr>
              <w:t xml:space="preserve"> по устранению выявленных контрольными мероприятиями нарушений и ошибок объектами проверки</w:t>
            </w:r>
          </w:p>
        </w:tc>
        <w:tc>
          <w:tcPr>
            <w:tcW w:w="37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00B40" w:rsidRDefault="00AD4DE7">
            <w:pPr>
              <w:pStyle w:val="Standard"/>
              <w:tabs>
                <w:tab w:val="left" w:pos="5670"/>
              </w:tabs>
              <w:spacing w:after="2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Объекты проверок</w:t>
            </w:r>
          </w:p>
        </w:tc>
        <w:tc>
          <w:tcPr>
            <w:tcW w:w="12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00B40" w:rsidRDefault="00AD4DE7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течении года</w:t>
            </w:r>
          </w:p>
        </w:tc>
      </w:tr>
    </w:tbl>
    <w:p w:rsidR="00300B40" w:rsidRDefault="00300B40">
      <w:pPr>
        <w:pStyle w:val="Textbody"/>
        <w:rPr>
          <w:rFonts w:hint="eastAsia"/>
        </w:rPr>
      </w:pPr>
    </w:p>
    <w:p w:rsidR="00300B40" w:rsidRDefault="00300B40">
      <w:pPr>
        <w:pStyle w:val="Standard"/>
        <w:tabs>
          <w:tab w:val="left" w:pos="3165"/>
        </w:tabs>
        <w:jc w:val="center"/>
        <w:rPr>
          <w:rFonts w:ascii="Times New Roman" w:hAnsi="Times New Roman" w:cs="Times New Roman"/>
          <w:lang w:val="ru-RU"/>
        </w:rPr>
      </w:pPr>
    </w:p>
    <w:p w:rsidR="00300B40" w:rsidRDefault="00300B40">
      <w:pPr>
        <w:pStyle w:val="Standard"/>
        <w:tabs>
          <w:tab w:val="left" w:pos="3165"/>
        </w:tabs>
        <w:jc w:val="both"/>
        <w:outlineLvl w:val="0"/>
        <w:rPr>
          <w:rFonts w:ascii="Times New Roman" w:hAnsi="Times New Roman" w:cs="Times New Roman"/>
          <w:lang w:val="ru-RU"/>
        </w:rPr>
      </w:pPr>
    </w:p>
    <w:sectPr w:rsidR="00300B40">
      <w:pgSz w:w="15840" w:h="12240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D4DE7">
      <w:pPr>
        <w:rPr>
          <w:rFonts w:hint="eastAsia"/>
        </w:rPr>
      </w:pPr>
      <w:r>
        <w:separator/>
      </w:r>
    </w:p>
  </w:endnote>
  <w:endnote w:type="continuationSeparator" w:id="0">
    <w:p w:rsidR="00000000" w:rsidRDefault="00AD4DE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D4DE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AD4DE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00B40"/>
    <w:rsid w:val="00300B40"/>
    <w:rsid w:val="00AD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097BB1A-A96D-4429-BCB3-7B65CDDD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Standard"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NormalWeb">
    <w:name w:val="Normal (Web)"/>
    <w:basedOn w:val="Standard"/>
    <w:pPr>
      <w:spacing w:before="280" w:after="119"/>
    </w:pPr>
    <w:rPr>
      <w:rFonts w:ascii="Times New Roman" w:eastAsia="Times New Roman" w:hAnsi="Times New Roman" w:cs="Times New Roman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3282</Words>
  <Characters>18712</Characters>
  <Application>Microsoft Office Word</Application>
  <DocSecurity>4</DocSecurity>
  <Lines>155</Lines>
  <Paragraphs>43</Paragraphs>
  <ScaleCrop>false</ScaleCrop>
  <Company/>
  <LinksUpToDate>false</LinksUpToDate>
  <CharactersWithSpaces>21951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2</cp:revision>
  <cp:lastPrinted>2024-12-06T10:40:00Z</cp:lastPrinted>
  <dcterms:created xsi:type="dcterms:W3CDTF">2024-12-26T09:59:00Z</dcterms:created>
  <dcterms:modified xsi:type="dcterms:W3CDTF">2024-12-26T09:59:00Z</dcterms:modified>
</cp:coreProperties>
</file>