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35" w:rsidRDefault="00902CC1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ПОРЯДОК уведомления представителя нанимателя (работодателя) муниципальными служащими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sz w:val="28"/>
          <w:szCs w:val="28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 </w:t>
      </w:r>
      <w:r>
        <w:rPr>
          <w:sz w:val="28"/>
          <w:szCs w:val="28"/>
        </w:rPr>
        <w:t>Красноборского муниципального округа о фактах обращения в целях склонения их к совершению коррупционных правонарушений</w:t>
      </w:r>
    </w:p>
    <w:p w:rsidR="00032835" w:rsidRDefault="00902CC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порядке сообщения муниципальными служащими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 Красноборского муниципального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032835" w:rsidRDefault="00902CC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color w:val="000000"/>
          <w:sz w:val="28"/>
          <w:szCs w:val="28"/>
        </w:rPr>
        <w:t>Об утверждении формы уведомления муниципального служащего,</w:t>
      </w:r>
      <w:r>
        <w:rPr>
          <w:rFonts w:ascii="Times New Roman" w:hAnsi="Times New Roman"/>
          <w:color w:val="000000"/>
          <w:sz w:val="28"/>
          <w:szCs w:val="28"/>
        </w:rPr>
        <w:t xml:space="preserve"> замещающего должность муниципальной службы в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 намерении выполнять иную оплачиваемую работу</w:t>
      </w:r>
    </w:p>
    <w:p w:rsidR="00032835" w:rsidRDefault="00902CC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Порядок сообщения муниципальными служащими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 Красноборского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2835" w:rsidRDefault="00902CC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>
        <w:rPr>
          <w:rFonts w:ascii="Times New Roman" w:hAnsi="Times New Roman"/>
          <w:color w:val="000000"/>
          <w:sz w:val="28"/>
          <w:szCs w:val="28"/>
        </w:rPr>
        <w:t xml:space="preserve">Перечень должностей муниципальной службы, после увольнения с которых гражданин не вправе в </w:t>
      </w:r>
      <w:r>
        <w:rPr>
          <w:rFonts w:ascii="Times New Roman" w:hAnsi="Times New Roman"/>
          <w:color w:val="000000"/>
          <w:sz w:val="28"/>
          <w:szCs w:val="28"/>
        </w:rPr>
        <w:t>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 в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 Красноборского муниципального округа.</w:t>
      </w:r>
    </w:p>
    <w:p w:rsidR="00032835" w:rsidRDefault="00902CC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>
        <w:rPr>
          <w:rFonts w:ascii="Times New Roman" w:hAnsi="Times New Roman"/>
          <w:color w:val="000000"/>
          <w:sz w:val="28"/>
          <w:szCs w:val="28"/>
        </w:rPr>
        <w:t>Порядок ра</w:t>
      </w:r>
      <w:r>
        <w:rPr>
          <w:rFonts w:ascii="Times New Roman" w:hAnsi="Times New Roman"/>
          <w:color w:val="000000"/>
          <w:sz w:val="28"/>
          <w:szCs w:val="28"/>
        </w:rPr>
        <w:t xml:space="preserve">ссмотрения вопросов правоприменительной практики в целях профилактики коррупции в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 Красноборского муниципального округа.</w:t>
      </w:r>
    </w:p>
    <w:p w:rsidR="00032835" w:rsidRDefault="00902CC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ПОРЯДОК поступления письменного обращения гражданина, замещавшего должность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</w:t>
      </w:r>
      <w:r>
        <w:rPr>
          <w:rFonts w:ascii="Times New Roman" w:hAnsi="Times New Roman"/>
          <w:color w:val="000000"/>
          <w:sz w:val="28"/>
          <w:szCs w:val="28"/>
        </w:rPr>
        <w:t>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</w:t>
      </w:r>
      <w:r>
        <w:rPr>
          <w:rFonts w:ascii="Times New Roman" w:hAnsi="Times New Roman"/>
          <w:color w:val="000000"/>
          <w:sz w:val="28"/>
          <w:szCs w:val="28"/>
        </w:rPr>
        <w:t xml:space="preserve">ащего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в течение двух лет после увольнения с муниципальной службы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 Красноборского муниципального округа</w:t>
      </w:r>
    </w:p>
    <w:p w:rsidR="00032835" w:rsidRDefault="00902CC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Положение о «Телефоне доверия»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противодействия коррупции</w:t>
      </w:r>
    </w:p>
    <w:p w:rsidR="00032835" w:rsidRDefault="0003283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03283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2CC1">
      <w:r>
        <w:separator/>
      </w:r>
    </w:p>
  </w:endnote>
  <w:endnote w:type="continuationSeparator" w:id="0">
    <w:p w:rsidR="00000000" w:rsidRDefault="009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2CC1">
      <w:r>
        <w:rPr>
          <w:color w:val="000000"/>
        </w:rPr>
        <w:separator/>
      </w:r>
    </w:p>
  </w:footnote>
  <w:footnote w:type="continuationSeparator" w:id="0">
    <w:p w:rsidR="00000000" w:rsidRDefault="0090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2835"/>
    <w:rsid w:val="00032835"/>
    <w:rsid w:val="0090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D81C-DB2B-4945-99D3-0FB4C227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2024-07-08T10:24:00Z</dcterms:created>
  <dcterms:modified xsi:type="dcterms:W3CDTF">2024-07-08T10:24:00Z</dcterms:modified>
</cp:coreProperties>
</file>