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z w:val="28"/>
          <w:szCs w:val="28"/>
        </w:rPr>
        <w:t xml:space="preserve">ведения о расходовании Контрольно-ревизионной комиссией МО «Красноборский муниципальный район» выделенных бюджетных средств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20</w:t>
      </w:r>
      <w:r>
        <w:rPr>
          <w:rFonts w:cs="Times New Roman" w:ascii="Times New Roman" w:hAnsi="Times New Roman"/>
          <w:sz w:val="28"/>
          <w:szCs w:val="28"/>
        </w:rPr>
        <w:t>22</w:t>
      </w:r>
      <w:r>
        <w:rPr>
          <w:rFonts w:cs="Times New Roman" w:ascii="Times New Roman" w:hAnsi="Times New Roman"/>
          <w:sz w:val="28"/>
          <w:szCs w:val="28"/>
        </w:rPr>
        <w:t xml:space="preserve">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20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9"/>
        <w:gridCol w:w="2981"/>
      </w:tblGrid>
      <w:tr>
        <w:trPr>
          <w:trHeight w:val="375" w:hRule="atLeast"/>
        </w:trPr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Исполнено (тыс.руб.)</w:t>
            </w:r>
          </w:p>
        </w:tc>
      </w:tr>
      <w:tr>
        <w:trPr>
          <w:trHeight w:val="375" w:hRule="atLeast"/>
        </w:trPr>
        <w:tc>
          <w:tcPr>
            <w:tcW w:w="6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Расходы</w:t>
            </w:r>
          </w:p>
        </w:tc>
      </w:tr>
      <w:tr>
        <w:trPr>
          <w:trHeight w:val="375" w:hRule="atLeast"/>
        </w:trPr>
        <w:tc>
          <w:tcPr>
            <w:tcW w:w="6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2199,9</w:t>
            </w:r>
          </w:p>
        </w:tc>
      </w:tr>
      <w:tr>
        <w:trPr>
          <w:trHeight w:val="1155" w:hRule="atLeast"/>
        </w:trPr>
        <w:tc>
          <w:tcPr>
            <w:tcW w:w="6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2199,9</w:t>
            </w:r>
          </w:p>
        </w:tc>
      </w:tr>
      <w:tr>
        <w:trPr>
          <w:trHeight w:val="375" w:hRule="atLeast"/>
        </w:trPr>
        <w:tc>
          <w:tcPr>
            <w:tcW w:w="6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2199,9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LibreOffice/6.2.3.2$Windows_X86_64 LibreOffice_project/aecc05fe267cc68dde00352a451aa867b3b546ac</Application>
  <Pages>1</Pages>
  <Words>41</Words>
  <CharactersWithSpaces>368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2023-05-15T16:31:05Z</dcterms:modified>
  <cp:revision>1</cp:revision>
  <dc:subject/>
  <dc:title/>
</cp:coreProperties>
</file>