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E9" w:rsidRDefault="00B629E9" w:rsidP="00B629E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131A37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>образование «Красноборский муниципальный район»</w:t>
      </w:r>
    </w:p>
    <w:p w:rsidR="00B629E9" w:rsidRPr="00131A37" w:rsidRDefault="00B629E9" w:rsidP="00B629E9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ОБЩЕСТВЕННЫЙ СОВЕТ</w:t>
      </w:r>
    </w:p>
    <w:p w:rsidR="00B629E9" w:rsidRPr="00F24710" w:rsidRDefault="00B629E9" w:rsidP="00B629E9">
      <w:pPr>
        <w:pBdr>
          <w:bottom w:val="single" w:sz="4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8"/>
          <w:szCs w:val="8"/>
        </w:rPr>
      </w:pPr>
    </w:p>
    <w:p w:rsidR="00B629E9" w:rsidRPr="00253B94" w:rsidRDefault="00B629E9" w:rsidP="00B629E9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B629E9" w:rsidRDefault="00B629E9" w:rsidP="00B629E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9E9" w:rsidRPr="00CA1A9D" w:rsidRDefault="00B629E9" w:rsidP="00B629E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B94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97BB8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253B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9E9" w:rsidRPr="00CA1A9D" w:rsidRDefault="00B629E9" w:rsidP="00B629E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 xml:space="preserve">круглого стола </w:t>
      </w:r>
    </w:p>
    <w:p w:rsidR="00B629E9" w:rsidRPr="00CA1A9D" w:rsidRDefault="00B629E9" w:rsidP="00B629E9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>«Организация работы в рамках благоустройства с. Красноборск»</w:t>
      </w:r>
    </w:p>
    <w:p w:rsidR="00B629E9" w:rsidRPr="00CA1A9D" w:rsidRDefault="00CA1A9D" w:rsidP="00CA1A9D">
      <w:pPr>
        <w:tabs>
          <w:tab w:val="left" w:pos="5536"/>
        </w:tabs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ab/>
      </w:r>
    </w:p>
    <w:p w:rsidR="00B629E9" w:rsidRPr="00CA1A9D" w:rsidRDefault="00B629E9" w:rsidP="00B629E9">
      <w:pPr>
        <w:spacing w:after="0" w:line="0" w:lineRule="atLeast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629E9" w:rsidRPr="00CA1A9D" w:rsidRDefault="00B629E9" w:rsidP="00B629E9">
      <w:pPr>
        <w:tabs>
          <w:tab w:val="right" w:pos="9780"/>
        </w:tabs>
        <w:spacing w:after="0" w:line="0" w:lineRule="atLeast"/>
        <w:rPr>
          <w:rFonts w:ascii="Times New Roman" w:hAnsi="Times New Roman" w:cs="Times New Roman"/>
          <w:i/>
          <w:sz w:val="26"/>
          <w:szCs w:val="26"/>
        </w:rPr>
      </w:pPr>
      <w:r w:rsidRPr="00CA1A9D">
        <w:rPr>
          <w:rFonts w:ascii="Times New Roman" w:hAnsi="Times New Roman" w:cs="Times New Roman"/>
          <w:i/>
          <w:sz w:val="26"/>
          <w:szCs w:val="26"/>
        </w:rPr>
        <w:t>с. Красноборск</w:t>
      </w:r>
      <w:r w:rsidRPr="00CA1A9D">
        <w:rPr>
          <w:rFonts w:ascii="Times New Roman" w:hAnsi="Times New Roman" w:cs="Times New Roman"/>
          <w:i/>
          <w:sz w:val="26"/>
          <w:szCs w:val="26"/>
        </w:rPr>
        <w:tab/>
        <w:t xml:space="preserve">16 марта 2023  г. 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 xml:space="preserve">      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Модератор:</w:t>
      </w:r>
      <w:r w:rsidRPr="00CA1A9D">
        <w:rPr>
          <w:rFonts w:ascii="Times New Roman" w:hAnsi="Times New Roman"/>
          <w:sz w:val="26"/>
          <w:szCs w:val="26"/>
        </w:rPr>
        <w:t xml:space="preserve"> А.В. Кувшинова – заместитель председателя общественного совета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Секретарь: </w:t>
      </w:r>
      <w:r w:rsidRPr="00CA1A9D">
        <w:rPr>
          <w:rFonts w:ascii="Times New Roman" w:hAnsi="Times New Roman"/>
          <w:sz w:val="26"/>
          <w:szCs w:val="26"/>
        </w:rPr>
        <w:t>Л.Л. Антропова – член общественного совета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Присутствуют:</w:t>
      </w:r>
      <w:r w:rsidRPr="00CA1A9D">
        <w:rPr>
          <w:rFonts w:ascii="Times New Roman" w:hAnsi="Times New Roman"/>
          <w:sz w:val="26"/>
          <w:szCs w:val="26"/>
        </w:rPr>
        <w:t xml:space="preserve"> 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  <w:u w:val="single"/>
        </w:rPr>
      </w:pPr>
      <w:r w:rsidRPr="00CA1A9D">
        <w:rPr>
          <w:rFonts w:ascii="Times New Roman" w:hAnsi="Times New Roman"/>
          <w:sz w:val="26"/>
          <w:szCs w:val="26"/>
          <w:u w:val="single"/>
        </w:rPr>
        <w:t>Члены общественного совета:</w:t>
      </w:r>
    </w:p>
    <w:p w:rsidR="00B629E9" w:rsidRPr="00CA1A9D" w:rsidRDefault="00B629E9" w:rsidP="00B62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1A9D">
        <w:rPr>
          <w:rFonts w:ascii="Times New Roman" w:eastAsia="Times New Roman" w:hAnsi="Times New Roman" w:cs="Times New Roman"/>
          <w:color w:val="000000"/>
          <w:sz w:val="26"/>
          <w:szCs w:val="26"/>
        </w:rPr>
        <w:t>Мацкевич А.П.</w:t>
      </w:r>
    </w:p>
    <w:p w:rsidR="00B629E9" w:rsidRPr="00CA1A9D" w:rsidRDefault="00B629E9" w:rsidP="00B62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1A9D">
        <w:rPr>
          <w:rFonts w:ascii="Times New Roman" w:eastAsia="Times New Roman" w:hAnsi="Times New Roman" w:cs="Times New Roman"/>
          <w:color w:val="000000"/>
          <w:sz w:val="26"/>
          <w:szCs w:val="26"/>
        </w:rPr>
        <w:t>Борисов Д.Н.</w:t>
      </w:r>
    </w:p>
    <w:p w:rsidR="00B629E9" w:rsidRPr="00CA1A9D" w:rsidRDefault="00B629E9" w:rsidP="00B62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A1A9D">
        <w:rPr>
          <w:rFonts w:ascii="Times New Roman" w:eastAsia="Times New Roman" w:hAnsi="Times New Roman" w:cs="Times New Roman"/>
          <w:color w:val="000000"/>
          <w:sz w:val="26"/>
          <w:szCs w:val="26"/>
        </w:rPr>
        <w:t>Вешнякова</w:t>
      </w:r>
      <w:proofErr w:type="spellEnd"/>
      <w:r w:rsidRPr="00CA1A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Н.В.</w:t>
      </w:r>
    </w:p>
    <w:p w:rsidR="00B629E9" w:rsidRPr="00CA1A9D" w:rsidRDefault="00B629E9" w:rsidP="00B62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1A9D">
        <w:rPr>
          <w:rFonts w:ascii="Times New Roman" w:eastAsia="Times New Roman" w:hAnsi="Times New Roman" w:cs="Times New Roman"/>
          <w:color w:val="000000"/>
          <w:sz w:val="26"/>
          <w:szCs w:val="26"/>
        </w:rPr>
        <w:t>Григорьева А.В.</w:t>
      </w:r>
    </w:p>
    <w:p w:rsidR="00B629E9" w:rsidRPr="00CA1A9D" w:rsidRDefault="00B629E9" w:rsidP="00B62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1A9D">
        <w:rPr>
          <w:rFonts w:ascii="Times New Roman" w:eastAsia="Times New Roman" w:hAnsi="Times New Roman" w:cs="Times New Roman"/>
          <w:color w:val="000000"/>
          <w:sz w:val="26"/>
          <w:szCs w:val="26"/>
        </w:rPr>
        <w:t>Кобылин В.И.</w:t>
      </w:r>
    </w:p>
    <w:p w:rsidR="00B629E9" w:rsidRPr="00CA1A9D" w:rsidRDefault="00B629E9" w:rsidP="00B629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1A9D">
        <w:rPr>
          <w:rFonts w:ascii="Times New Roman" w:eastAsia="Times New Roman" w:hAnsi="Times New Roman" w:cs="Times New Roman"/>
          <w:color w:val="000000"/>
          <w:sz w:val="26"/>
          <w:szCs w:val="26"/>
        </w:rPr>
        <w:t>Щекина Н.А.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  <w:u w:val="single"/>
        </w:rPr>
      </w:pPr>
      <w:r w:rsidRPr="00CA1A9D">
        <w:rPr>
          <w:rFonts w:ascii="Times New Roman" w:hAnsi="Times New Roman"/>
          <w:color w:val="000000"/>
          <w:sz w:val="26"/>
          <w:szCs w:val="26"/>
          <w:u w:val="single"/>
        </w:rPr>
        <w:t xml:space="preserve">Приглашенные 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CA1A9D">
        <w:rPr>
          <w:rFonts w:ascii="Times New Roman" w:hAnsi="Times New Roman"/>
          <w:color w:val="000000"/>
          <w:sz w:val="26"/>
          <w:szCs w:val="26"/>
        </w:rPr>
        <w:t>Вяткин</w:t>
      </w:r>
      <w:proofErr w:type="spellEnd"/>
      <w:r w:rsidRPr="00CA1A9D">
        <w:rPr>
          <w:rFonts w:ascii="Times New Roman" w:hAnsi="Times New Roman"/>
          <w:color w:val="000000"/>
          <w:sz w:val="26"/>
          <w:szCs w:val="26"/>
        </w:rPr>
        <w:t xml:space="preserve"> Е.А. – Глава МО «Красноборский муниципальный район»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</w:rPr>
      </w:pPr>
      <w:r w:rsidRPr="00CA1A9D">
        <w:rPr>
          <w:rFonts w:ascii="Times New Roman" w:hAnsi="Times New Roman"/>
          <w:color w:val="000000"/>
          <w:sz w:val="26"/>
          <w:szCs w:val="26"/>
        </w:rPr>
        <w:t>Загрийчук С.Д. – зам</w:t>
      </w:r>
      <w:proofErr w:type="gramStart"/>
      <w:r w:rsidRPr="00CA1A9D">
        <w:rPr>
          <w:rFonts w:ascii="Times New Roman" w:hAnsi="Times New Roman"/>
          <w:color w:val="000000"/>
          <w:sz w:val="26"/>
          <w:szCs w:val="26"/>
        </w:rPr>
        <w:t>.Г</w:t>
      </w:r>
      <w:proofErr w:type="gramEnd"/>
      <w:r w:rsidRPr="00CA1A9D">
        <w:rPr>
          <w:rFonts w:ascii="Times New Roman" w:hAnsi="Times New Roman"/>
          <w:color w:val="000000"/>
          <w:sz w:val="26"/>
          <w:szCs w:val="26"/>
        </w:rPr>
        <w:t>лавы МО «Красноборский муниципальный район»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</w:rPr>
      </w:pPr>
      <w:r w:rsidRPr="00CA1A9D">
        <w:rPr>
          <w:rFonts w:ascii="Times New Roman" w:hAnsi="Times New Roman"/>
          <w:color w:val="000000"/>
          <w:sz w:val="26"/>
          <w:szCs w:val="26"/>
        </w:rPr>
        <w:t>Овчинникова Т.В. – зам</w:t>
      </w:r>
      <w:proofErr w:type="gramStart"/>
      <w:r w:rsidRPr="00CA1A9D">
        <w:rPr>
          <w:rFonts w:ascii="Times New Roman" w:hAnsi="Times New Roman"/>
          <w:color w:val="000000"/>
          <w:sz w:val="26"/>
          <w:szCs w:val="26"/>
        </w:rPr>
        <w:t>.Г</w:t>
      </w:r>
      <w:proofErr w:type="gramEnd"/>
      <w:r w:rsidRPr="00CA1A9D">
        <w:rPr>
          <w:rFonts w:ascii="Times New Roman" w:hAnsi="Times New Roman"/>
          <w:color w:val="000000"/>
          <w:sz w:val="26"/>
          <w:szCs w:val="26"/>
        </w:rPr>
        <w:t>лавы МО «Красноборский муниципальный район»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</w:rPr>
      </w:pPr>
      <w:r w:rsidRPr="00CA1A9D">
        <w:rPr>
          <w:rFonts w:ascii="Times New Roman" w:hAnsi="Times New Roman"/>
          <w:color w:val="000000"/>
          <w:sz w:val="26"/>
          <w:szCs w:val="26"/>
        </w:rPr>
        <w:t>Власова Л.В. – руководитель отдела культуры и туризма администрации МО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</w:rPr>
      </w:pPr>
      <w:r w:rsidRPr="00CA1A9D">
        <w:rPr>
          <w:rFonts w:ascii="Times New Roman" w:hAnsi="Times New Roman"/>
          <w:color w:val="000000"/>
          <w:sz w:val="26"/>
          <w:szCs w:val="26"/>
        </w:rPr>
        <w:t>Козачек О.В. – Глава МО «Алексеевское»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</w:rPr>
      </w:pPr>
      <w:r w:rsidRPr="00CA1A9D">
        <w:rPr>
          <w:rFonts w:ascii="Times New Roman" w:hAnsi="Times New Roman"/>
          <w:color w:val="000000"/>
          <w:sz w:val="26"/>
          <w:szCs w:val="26"/>
        </w:rPr>
        <w:t>Анисимова Л.Н. – председатель собрания депутатов МО «Алексеевское»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</w:rPr>
      </w:pPr>
      <w:r w:rsidRPr="00CA1A9D">
        <w:rPr>
          <w:rFonts w:ascii="Times New Roman" w:hAnsi="Times New Roman"/>
          <w:color w:val="000000"/>
          <w:sz w:val="26"/>
          <w:szCs w:val="26"/>
        </w:rPr>
        <w:t>Преминин А.В. –депутат МО «Алексеевское»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color w:val="000000"/>
          <w:sz w:val="26"/>
          <w:szCs w:val="26"/>
        </w:rPr>
      </w:pPr>
      <w:r w:rsidRPr="00CA1A9D">
        <w:rPr>
          <w:rFonts w:ascii="Times New Roman" w:hAnsi="Times New Roman"/>
          <w:color w:val="000000"/>
          <w:sz w:val="26"/>
          <w:szCs w:val="26"/>
        </w:rPr>
        <w:t>Представители СМИ – газета «Знамя» (Бриткин Р.А., Юрьева Е.А.,)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b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Регламент работы: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>-правило одного микрофона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>- выступление докладчика – до 10 минут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>-дополнения и вопросы – по поднятой руке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b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Ход мероприятия:</w:t>
      </w:r>
    </w:p>
    <w:p w:rsidR="00B629E9" w:rsidRPr="00CA1A9D" w:rsidRDefault="00B629E9" w:rsidP="00B629E9">
      <w:pPr>
        <w:pStyle w:val="a3"/>
        <w:spacing w:line="0" w:lineRule="atLeast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А.В. Кувшинова</w:t>
      </w:r>
      <w:r w:rsidRPr="00CA1A9D">
        <w:rPr>
          <w:rFonts w:ascii="Times New Roman" w:hAnsi="Times New Roman"/>
          <w:sz w:val="26"/>
          <w:szCs w:val="26"/>
        </w:rPr>
        <w:t xml:space="preserve"> – приглашаем первого докладчика-главу МО «Алексеевское»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О.В. Козачек</w:t>
      </w:r>
      <w:r w:rsidRPr="00CA1A9D">
        <w:rPr>
          <w:rFonts w:ascii="Times New Roman" w:hAnsi="Times New Roman"/>
          <w:sz w:val="26"/>
          <w:szCs w:val="26"/>
        </w:rPr>
        <w:t xml:space="preserve"> -  считаю правильным, что мы все вместе собрались по проблеме благоустройства. Но, хочу заместить,  что наше поселение-это не только с. Красноборск, но еще множество малых населенных пунктов. Очень часто по проблемам благоустройства встречаюсь с жителями своего поселения. За прошедший год сделано: мосты через р. Чернуха и через канаву (д. Калинка </w:t>
      </w:r>
      <w:proofErr w:type="gramStart"/>
      <w:r w:rsidRPr="00CA1A9D">
        <w:rPr>
          <w:rFonts w:ascii="Times New Roman" w:hAnsi="Times New Roman"/>
          <w:sz w:val="26"/>
          <w:szCs w:val="26"/>
        </w:rPr>
        <w:t>–Г</w:t>
      </w:r>
      <w:proofErr w:type="gramEnd"/>
      <w:r w:rsidRPr="00CA1A9D">
        <w:rPr>
          <w:rFonts w:ascii="Times New Roman" w:hAnsi="Times New Roman"/>
          <w:sz w:val="26"/>
          <w:szCs w:val="26"/>
        </w:rPr>
        <w:t>ридинская), мост в д. Глубокий Ручей (спуск), в этом году в планах сделать подъем. В дер. Кичайкинская выполнены подготовительные работы по благоустройству спуска – вырублен кустарник, осуществлен подвоз грунта. Решена проблема дороги около здания почты с. Красноборс</w:t>
      </w:r>
      <w:proofErr w:type="gramStart"/>
      <w:r w:rsidRPr="00CA1A9D">
        <w:rPr>
          <w:rFonts w:ascii="Times New Roman" w:hAnsi="Times New Roman"/>
          <w:sz w:val="26"/>
          <w:szCs w:val="26"/>
        </w:rPr>
        <w:t>к-</w:t>
      </w:r>
      <w:proofErr w:type="gramEnd"/>
      <w:r w:rsidRPr="00CA1A9D">
        <w:rPr>
          <w:rFonts w:ascii="Times New Roman" w:hAnsi="Times New Roman"/>
          <w:sz w:val="26"/>
          <w:szCs w:val="26"/>
        </w:rPr>
        <w:t xml:space="preserve"> засыпаны ямы и выровнена поверхность. В МО «Алексеевское» имеется проект по благоустройству общественной территории по ул. </w:t>
      </w:r>
      <w:proofErr w:type="gramStart"/>
      <w:r w:rsidRPr="00CA1A9D">
        <w:rPr>
          <w:rFonts w:ascii="Times New Roman" w:hAnsi="Times New Roman"/>
          <w:sz w:val="26"/>
          <w:szCs w:val="26"/>
        </w:rPr>
        <w:t>Красная</w:t>
      </w:r>
      <w:proofErr w:type="gramEnd"/>
      <w:r w:rsidRPr="00CA1A9D">
        <w:rPr>
          <w:rFonts w:ascii="Times New Roman" w:hAnsi="Times New Roman"/>
          <w:sz w:val="26"/>
          <w:szCs w:val="26"/>
        </w:rPr>
        <w:t>, д.34. Если  рассматривать работу поселения по годам: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>2020 год: благоустройство общественных территорий около домом по ул. Красная 32 и ул. Советская 23 – водоотводные канавы, автостоянка. Установка детских площадок в д. Подберезная, д. Кичайкинская, д. Фроловская, с. Красноборск (парк Белого гриба). Также ежегодно выделяются средства для уборки ул. Набережная – 3 раза в неделю, работник убирает мусор.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lastRenderedPageBreak/>
        <w:t>2021 год: благоустройство общественных территорий около домом по ул. Красная 43, второй этап благоустройства парка Белого гриба, ремонт пешеходных мостовых по ул. Новая, проведение ежегодной акарицидной обработки стадиона, ул. Набережная.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 xml:space="preserve">Особый интерес и беспокойство жителей вызывает ул. Гагарина. Хочу обратить внимание, что ремонт дороги был инициирован МО «Алексеевское». Есть решение суда, где указано, что дорога должна быть построена по </w:t>
      </w:r>
      <w:proofErr w:type="spellStart"/>
      <w:r w:rsidRPr="00CA1A9D">
        <w:rPr>
          <w:rFonts w:ascii="Times New Roman" w:hAnsi="Times New Roman"/>
          <w:sz w:val="26"/>
          <w:szCs w:val="26"/>
        </w:rPr>
        <w:t>ГОСТу</w:t>
      </w:r>
      <w:proofErr w:type="spellEnd"/>
      <w:r w:rsidRPr="00CA1A9D">
        <w:rPr>
          <w:rFonts w:ascii="Times New Roman" w:hAnsi="Times New Roman"/>
          <w:sz w:val="26"/>
          <w:szCs w:val="26"/>
        </w:rPr>
        <w:t xml:space="preserve">, а именно при двухсторонней застройке в жилом секторе тротуары должны быть с двух сторон, что у нас не соблюдено. По множественным нарушениям при строительстве дороги в настоящее время мной направлено письмо </w:t>
      </w:r>
      <w:proofErr w:type="gramStart"/>
      <w:r w:rsidRPr="00CA1A9D">
        <w:rPr>
          <w:rFonts w:ascii="Times New Roman" w:hAnsi="Times New Roman"/>
          <w:sz w:val="26"/>
          <w:szCs w:val="26"/>
        </w:rPr>
        <w:t>–п</w:t>
      </w:r>
      <w:proofErr w:type="gramEnd"/>
      <w:r w:rsidRPr="00CA1A9D">
        <w:rPr>
          <w:rFonts w:ascii="Times New Roman" w:hAnsi="Times New Roman"/>
          <w:sz w:val="26"/>
          <w:szCs w:val="26"/>
        </w:rPr>
        <w:t>ретензия в прокуратуру, прокуратура поддержала. Также в МО «Алексеевское» имеется проектно-сметная документация на ремонт мостовых по ул. Гагарина «Вдоль по Спасской», сумма в финансах 2021 года более 11 млн</w:t>
      </w:r>
      <w:proofErr w:type="gramStart"/>
      <w:r w:rsidRPr="00CA1A9D">
        <w:rPr>
          <w:rFonts w:ascii="Times New Roman" w:hAnsi="Times New Roman"/>
          <w:sz w:val="26"/>
          <w:szCs w:val="26"/>
        </w:rPr>
        <w:t>.р</w:t>
      </w:r>
      <w:proofErr w:type="gramEnd"/>
      <w:r w:rsidRPr="00CA1A9D">
        <w:rPr>
          <w:rFonts w:ascii="Times New Roman" w:hAnsi="Times New Roman"/>
          <w:sz w:val="26"/>
          <w:szCs w:val="26"/>
        </w:rPr>
        <w:t xml:space="preserve">уб. Протяженность –от автостанции до пер. Больничный. 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Л.В. Власова</w:t>
      </w:r>
      <w:r w:rsidRPr="00CA1A9D">
        <w:rPr>
          <w:rFonts w:ascii="Times New Roman" w:hAnsi="Times New Roman"/>
          <w:sz w:val="26"/>
          <w:szCs w:val="26"/>
        </w:rPr>
        <w:t xml:space="preserve"> – вопрос: заявлялись ли  с </w:t>
      </w:r>
      <w:proofErr w:type="gramStart"/>
      <w:r w:rsidRPr="00CA1A9D">
        <w:rPr>
          <w:rFonts w:ascii="Times New Roman" w:hAnsi="Times New Roman"/>
          <w:sz w:val="26"/>
          <w:szCs w:val="26"/>
        </w:rPr>
        <w:t>данной</w:t>
      </w:r>
      <w:proofErr w:type="gramEnd"/>
      <w:r w:rsidRPr="00CA1A9D">
        <w:rPr>
          <w:rFonts w:ascii="Times New Roman" w:hAnsi="Times New Roman"/>
          <w:sz w:val="26"/>
          <w:szCs w:val="26"/>
        </w:rPr>
        <w:t xml:space="preserve"> ПСД на конкурс? Сроки реализации проекта?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 xml:space="preserve"> </w:t>
      </w:r>
      <w:r w:rsidRPr="00CA1A9D">
        <w:rPr>
          <w:rFonts w:ascii="Times New Roman" w:hAnsi="Times New Roman"/>
          <w:b/>
          <w:sz w:val="26"/>
          <w:szCs w:val="26"/>
        </w:rPr>
        <w:t xml:space="preserve">О.В. Козачек </w:t>
      </w:r>
      <w:r w:rsidRPr="00CA1A9D">
        <w:rPr>
          <w:rFonts w:ascii="Times New Roman" w:hAnsi="Times New Roman"/>
          <w:sz w:val="26"/>
          <w:szCs w:val="26"/>
        </w:rPr>
        <w:t>– на конкурс с ПСД не заявлялись, так как указанную сумму никто не выделит, Кроме того, считаю, что выявленные нарушения в ходе строительства дороги</w:t>
      </w:r>
      <w:proofErr w:type="gramStart"/>
      <w:r w:rsidRPr="00CA1A9D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CA1A9D">
        <w:rPr>
          <w:rFonts w:ascii="Times New Roman" w:hAnsi="Times New Roman"/>
          <w:sz w:val="26"/>
          <w:szCs w:val="26"/>
        </w:rPr>
        <w:t xml:space="preserve"> а именно отсутствие мостовых, должны исправить бесплатно, учитывая тот факт, что при приемке с нами никто ничего не согласовал.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С.Д. Загрийчук</w:t>
      </w:r>
      <w:r w:rsidRPr="00CA1A9D">
        <w:rPr>
          <w:rFonts w:ascii="Times New Roman" w:hAnsi="Times New Roman"/>
          <w:sz w:val="26"/>
          <w:szCs w:val="26"/>
        </w:rPr>
        <w:t xml:space="preserve"> – интересуют сроки подачи заявления по нарушениям в прокуратуру</w:t>
      </w:r>
    </w:p>
    <w:p w:rsidR="00B629E9" w:rsidRPr="00CA1A9D" w:rsidRDefault="00B629E9" w:rsidP="00B629E9">
      <w:pPr>
        <w:pStyle w:val="a3"/>
        <w:spacing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О.В. Козачек </w:t>
      </w:r>
      <w:r w:rsidRPr="00CA1A9D">
        <w:rPr>
          <w:rFonts w:ascii="Times New Roman" w:hAnsi="Times New Roman"/>
          <w:sz w:val="26"/>
          <w:szCs w:val="26"/>
        </w:rPr>
        <w:t>– в настоящее время завершаю работу по подготовке письма, поэтому планирую направить его в ближайшее время, о чем сообщу.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 xml:space="preserve">О.П. Мацкевич </w:t>
      </w:r>
      <w:r w:rsidRPr="00CA1A9D">
        <w:rPr>
          <w:rFonts w:ascii="Times New Roman" w:hAnsi="Times New Roman" w:cs="Times New Roman"/>
          <w:sz w:val="26"/>
          <w:szCs w:val="26"/>
        </w:rPr>
        <w:t>– Я считаю данный проект замечательным, ведь его реализация сохранит исторический облик села, что очень важно. Поэтому его нужно продвигать. И еще вопрос: я ознакомилась с правилами благоустройства МО «Алексеевское», которые утверждены 2017 годом. Каким образом ведется работа по вывескам, оборванным баннерам?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О.В. Козачек </w:t>
      </w:r>
      <w:r w:rsidRPr="00CA1A9D">
        <w:rPr>
          <w:rFonts w:ascii="Times New Roman" w:hAnsi="Times New Roman"/>
          <w:sz w:val="26"/>
          <w:szCs w:val="26"/>
        </w:rPr>
        <w:t xml:space="preserve"> - реклама – это прерогатива районной администрации.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Н.В. </w:t>
      </w:r>
      <w:proofErr w:type="spellStart"/>
      <w:r w:rsidRPr="00CA1A9D">
        <w:rPr>
          <w:rFonts w:ascii="Times New Roman" w:hAnsi="Times New Roman"/>
          <w:b/>
          <w:sz w:val="26"/>
          <w:szCs w:val="26"/>
        </w:rPr>
        <w:t>Вешнякова</w:t>
      </w:r>
      <w:proofErr w:type="spellEnd"/>
      <w:r w:rsidRPr="00CA1A9D">
        <w:rPr>
          <w:rFonts w:ascii="Times New Roman" w:hAnsi="Times New Roman"/>
          <w:sz w:val="26"/>
          <w:szCs w:val="26"/>
        </w:rPr>
        <w:t xml:space="preserve"> – направляются ли уведомления собственникам о приборке территории?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О.В. Козачек </w:t>
      </w:r>
      <w:r w:rsidRPr="00CA1A9D">
        <w:rPr>
          <w:rFonts w:ascii="Times New Roman" w:hAnsi="Times New Roman"/>
          <w:sz w:val="26"/>
          <w:szCs w:val="26"/>
        </w:rPr>
        <w:t xml:space="preserve"> - не все собственники нас слышат. Не каждое юридическое лицо выходит на приборку территорий. Уведомления рассылаем, были в практике и административные наказания.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А.В. Кувшинова</w:t>
      </w:r>
      <w:r w:rsidRPr="00CA1A9D">
        <w:rPr>
          <w:rFonts w:ascii="Times New Roman" w:hAnsi="Times New Roman"/>
          <w:sz w:val="26"/>
          <w:szCs w:val="26"/>
        </w:rPr>
        <w:t xml:space="preserve"> – все же к рекламе. Неряшливые вывески, а некоторые уже и неактуальны, выглядят неприглядно и портят внешний облик села.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О.В. Козачек </w:t>
      </w:r>
      <w:r w:rsidRPr="00CA1A9D">
        <w:rPr>
          <w:rFonts w:ascii="Times New Roman" w:hAnsi="Times New Roman"/>
          <w:sz w:val="26"/>
          <w:szCs w:val="26"/>
        </w:rPr>
        <w:t xml:space="preserve"> - отрешаем этот вопрос в правовом поле и заострим на нем внимание.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 Валентин </w:t>
      </w:r>
      <w:r w:rsidRPr="00CA1A9D">
        <w:rPr>
          <w:rFonts w:ascii="Times New Roman" w:hAnsi="Times New Roman"/>
          <w:sz w:val="26"/>
          <w:szCs w:val="26"/>
        </w:rPr>
        <w:t xml:space="preserve">– ул. Гагарина – не только центр села, но и место, где расположены многочисленные памятники архитектуры. Некоторые со вре6менем приходят в негодность. Можем ли мы вместе заняться сохранение6м этих памятников, обратившись в нужные министерства и ведомства? Что мы можем сделать? 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Т.В. Овчинникова </w:t>
      </w:r>
      <w:r w:rsidRPr="00CA1A9D">
        <w:rPr>
          <w:rFonts w:ascii="Times New Roman" w:hAnsi="Times New Roman"/>
          <w:sz w:val="26"/>
          <w:szCs w:val="26"/>
        </w:rPr>
        <w:t>– были в поездке в Вологодской области. Там создана система работы. Создано 23 НКО. Если мы собираемся сохранять исторический облик, считаю, что первоначальн6о необходима историческая справка по каждому объекту. Кроме того, чтобы продуктивно работать – нужно объединяться всем. В конце марта к нам в район вновь  приезжает команда Губернаторского центра, специалисты которой готовы обучить желающих и готовых обучаться проектной деятельности.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 Валентин </w:t>
      </w:r>
      <w:r w:rsidRPr="00CA1A9D">
        <w:rPr>
          <w:rFonts w:ascii="Times New Roman" w:hAnsi="Times New Roman"/>
          <w:sz w:val="26"/>
          <w:szCs w:val="26"/>
        </w:rPr>
        <w:t xml:space="preserve">–  у меня еще очень волнующий вопрос. Замечательно, что у здания почты сделана ровная </w:t>
      </w:r>
      <w:proofErr w:type="gramStart"/>
      <w:r w:rsidRPr="00CA1A9D">
        <w:rPr>
          <w:rFonts w:ascii="Times New Roman" w:hAnsi="Times New Roman"/>
          <w:sz w:val="26"/>
          <w:szCs w:val="26"/>
        </w:rPr>
        <w:t>дорога</w:t>
      </w:r>
      <w:proofErr w:type="gramEnd"/>
      <w:r w:rsidRPr="00CA1A9D">
        <w:rPr>
          <w:rFonts w:ascii="Times New Roman" w:hAnsi="Times New Roman"/>
          <w:sz w:val="26"/>
          <w:szCs w:val="26"/>
        </w:rPr>
        <w:t>¸ но проблема с подтоплением никуда не исчезла. На близлежащей территории расположена часовня, куда людям в период паводка просто не попасть. Будет ли решен вопрос с оканавливанием и водоотведением?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О.В. Козачек</w:t>
      </w:r>
      <w:r w:rsidRPr="00CA1A9D">
        <w:rPr>
          <w:rFonts w:ascii="Times New Roman" w:hAnsi="Times New Roman"/>
          <w:sz w:val="26"/>
          <w:szCs w:val="26"/>
        </w:rPr>
        <w:t xml:space="preserve"> -  в проект у здания почты водоотведение заложено.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О.П. Мацкевич </w:t>
      </w:r>
      <w:r w:rsidRPr="00CA1A9D">
        <w:rPr>
          <w:rFonts w:ascii="Times New Roman" w:hAnsi="Times New Roman"/>
          <w:sz w:val="26"/>
          <w:szCs w:val="26"/>
        </w:rPr>
        <w:t xml:space="preserve">- к сожалению, сегодня Носкова Елена Валентиновна, член общественного совета, не смогла присутствовать на этой встрече. Но она просила </w:t>
      </w:r>
      <w:r w:rsidRPr="00CA1A9D">
        <w:rPr>
          <w:rFonts w:ascii="Times New Roman" w:hAnsi="Times New Roman"/>
          <w:sz w:val="26"/>
          <w:szCs w:val="26"/>
        </w:rPr>
        <w:lastRenderedPageBreak/>
        <w:t>озвучить следующий вопрос – Будет ли восстановлено освещение и лавки  на дорожке, соединяющей ул. Красная и Гагарина?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О.В. Козачек</w:t>
      </w:r>
      <w:r w:rsidRPr="00CA1A9D">
        <w:rPr>
          <w:rFonts w:ascii="Times New Roman" w:hAnsi="Times New Roman"/>
          <w:sz w:val="26"/>
          <w:szCs w:val="26"/>
        </w:rPr>
        <w:t xml:space="preserve"> -  освещение уже восстановлено, со скамейками проблемы есть, так как от действий некой молодежи страдают не только скамейки. Пусть  жители пишут и обращаются с проблемами – будем решать, разбираться, наказывать. 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О.П. Мацкевич </w:t>
      </w:r>
      <w:r w:rsidRPr="00CA1A9D">
        <w:rPr>
          <w:rFonts w:ascii="Times New Roman" w:hAnsi="Times New Roman"/>
          <w:sz w:val="26"/>
          <w:szCs w:val="26"/>
        </w:rPr>
        <w:t>– очень многих волнует вопрос покоса травы на ул. Гагарина. Как решается этот вопрос администрацией «Алексеевское»?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О.В. Козачек</w:t>
      </w:r>
      <w:r w:rsidRPr="00CA1A9D">
        <w:rPr>
          <w:rFonts w:ascii="Times New Roman" w:hAnsi="Times New Roman"/>
          <w:sz w:val="26"/>
          <w:szCs w:val="26"/>
        </w:rPr>
        <w:t xml:space="preserve"> -  придорожная полоса – это полномочия «Архавтодор». По жилым домам и собственникам зданий и прилегающих к ним территорий проблема следующая – должна быть схема границ территорий, но это довольно затратная работа, порядка 700 тысяч, таких средств у нас нет.</w:t>
      </w:r>
    </w:p>
    <w:p w:rsidR="00B629E9" w:rsidRPr="00CA1A9D" w:rsidRDefault="00B629E9" w:rsidP="00EF74C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>Е.А. Вяткин</w:t>
      </w:r>
      <w:r w:rsidRPr="00CA1A9D">
        <w:rPr>
          <w:rFonts w:ascii="Times New Roman" w:hAnsi="Times New Roman" w:cs="Times New Roman"/>
          <w:sz w:val="26"/>
          <w:szCs w:val="26"/>
        </w:rPr>
        <w:t xml:space="preserve"> – по опыту МО «Черевковское» хочу сказать, что схему составили самостоятельно, используя «Яндекс карты». Схема публикуется в СМ</w:t>
      </w:r>
      <w:proofErr w:type="gramStart"/>
      <w:r w:rsidRPr="00CA1A9D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A1A9D">
        <w:rPr>
          <w:rFonts w:ascii="Times New Roman" w:hAnsi="Times New Roman" w:cs="Times New Roman"/>
          <w:sz w:val="26"/>
          <w:szCs w:val="26"/>
        </w:rPr>
        <w:t>в газете и на официальном сайте) и считается утвержденной.</w:t>
      </w:r>
    </w:p>
    <w:p w:rsidR="00B629E9" w:rsidRPr="00CA1A9D" w:rsidRDefault="00B629E9" w:rsidP="00B629E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О.В. Козачек</w:t>
      </w:r>
      <w:r w:rsidRPr="00CA1A9D">
        <w:rPr>
          <w:rFonts w:ascii="Times New Roman" w:hAnsi="Times New Roman"/>
          <w:sz w:val="26"/>
          <w:szCs w:val="26"/>
        </w:rPr>
        <w:t xml:space="preserve"> -  давайте попробуем. Уведомления об уборке прилегающих территорий готовы писать и контролировать.</w:t>
      </w:r>
    </w:p>
    <w:p w:rsidR="00B629E9" w:rsidRPr="00CA1A9D" w:rsidRDefault="004A300A" w:rsidP="004A300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 xml:space="preserve">А.В. Григорьева – </w:t>
      </w:r>
      <w:r w:rsidRPr="00CA1A9D">
        <w:rPr>
          <w:rFonts w:ascii="Times New Roman" w:hAnsi="Times New Roman" w:cs="Times New Roman"/>
          <w:sz w:val="26"/>
          <w:szCs w:val="26"/>
        </w:rPr>
        <w:t xml:space="preserve">все мы должны работать сообща, иметь общий план реализации мероприятий, направленных на благоустройство, чтобы наш маленький родной уголок был красивым и чистым. </w:t>
      </w:r>
    </w:p>
    <w:p w:rsidR="004A300A" w:rsidRPr="00CA1A9D" w:rsidRDefault="004A300A" w:rsidP="004A300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>С.Д. Загрийчук</w:t>
      </w:r>
      <w:r w:rsidRPr="00CA1A9D">
        <w:rPr>
          <w:rFonts w:ascii="Times New Roman" w:hAnsi="Times New Roman" w:cs="Times New Roman"/>
          <w:sz w:val="26"/>
          <w:szCs w:val="26"/>
        </w:rPr>
        <w:t xml:space="preserve"> – предлагаю закрепить территории, прилегающие к зданиям, постановлением, чтобы был правовой аспект привлечения собственников к ответственности.</w:t>
      </w:r>
    </w:p>
    <w:p w:rsidR="00DD64E1" w:rsidRPr="00CA1A9D" w:rsidRDefault="004A300A" w:rsidP="004A300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 xml:space="preserve">Д.Н. Борисов </w:t>
      </w:r>
      <w:r w:rsidRPr="00CA1A9D">
        <w:rPr>
          <w:rFonts w:ascii="Times New Roman" w:hAnsi="Times New Roman" w:cs="Times New Roman"/>
          <w:sz w:val="26"/>
          <w:szCs w:val="26"/>
        </w:rPr>
        <w:t>– запланированы ли средства на уборку ул. Набережная в этом году?</w:t>
      </w:r>
    </w:p>
    <w:p w:rsidR="004A300A" w:rsidRPr="00CA1A9D" w:rsidRDefault="004A300A" w:rsidP="004A300A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О.В. Козачек</w:t>
      </w:r>
      <w:r w:rsidRPr="00CA1A9D">
        <w:rPr>
          <w:rFonts w:ascii="Times New Roman" w:hAnsi="Times New Roman"/>
          <w:sz w:val="26"/>
          <w:szCs w:val="26"/>
        </w:rPr>
        <w:t xml:space="preserve"> -  на эти цели деньги выделяем ежегодно.</w:t>
      </w:r>
    </w:p>
    <w:p w:rsidR="004A300A" w:rsidRPr="00CA1A9D" w:rsidRDefault="004A300A" w:rsidP="004A300A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>А.В. Преминин – раньше вдоль улиц Советская и Красная были мостки, возможно ли это сейчас возобновить?</w:t>
      </w:r>
    </w:p>
    <w:p w:rsidR="004A300A" w:rsidRPr="00CA1A9D" w:rsidRDefault="004A300A" w:rsidP="004A300A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О.В. Козачек – </w:t>
      </w:r>
      <w:r w:rsidRPr="00CA1A9D">
        <w:rPr>
          <w:rFonts w:ascii="Times New Roman" w:hAnsi="Times New Roman"/>
          <w:sz w:val="26"/>
          <w:szCs w:val="26"/>
        </w:rPr>
        <w:t>в связи с имеющимися застройками возобновить мостки невозможно. Ситуацию, на мой взгляд, можно исправить только установкой необходимых дорожных знаков, например «Пешеходная зона».</w:t>
      </w:r>
    </w:p>
    <w:p w:rsidR="004A300A" w:rsidRPr="00CA1A9D" w:rsidRDefault="004A300A" w:rsidP="004A300A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А.В. Кувшинова –</w:t>
      </w:r>
      <w:r w:rsidRPr="00CA1A9D">
        <w:rPr>
          <w:rFonts w:ascii="Times New Roman" w:hAnsi="Times New Roman"/>
          <w:sz w:val="26"/>
          <w:szCs w:val="26"/>
        </w:rPr>
        <w:t xml:space="preserve"> Первый вопрос оказался достаточно объемным и вызвал множество обсуждений, предлагаю закончить обсуждение по первому вопросу.</w:t>
      </w:r>
    </w:p>
    <w:p w:rsidR="004A300A" w:rsidRPr="00CA1A9D" w:rsidRDefault="004A300A" w:rsidP="004A300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sz w:val="26"/>
          <w:szCs w:val="26"/>
        </w:rPr>
        <w:t>Второй докладчик – Власова Лариса Владимировна, вопрос «Экскурс в историю»</w:t>
      </w:r>
    </w:p>
    <w:p w:rsidR="004A300A" w:rsidRPr="00CA1A9D" w:rsidRDefault="004A300A" w:rsidP="004A300A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 xml:space="preserve">Л.В. Власова </w:t>
      </w:r>
      <w:r w:rsidRPr="00CA1A9D">
        <w:rPr>
          <w:rFonts w:ascii="Times New Roman" w:hAnsi="Times New Roman" w:cs="Times New Roman"/>
          <w:sz w:val="26"/>
          <w:szCs w:val="26"/>
        </w:rPr>
        <w:t xml:space="preserve"> - </w:t>
      </w:r>
      <w:r w:rsidRPr="00CA1A9D">
        <w:rPr>
          <w:rFonts w:ascii="Times New Roman" w:hAnsi="Times New Roman" w:cs="Times New Roman"/>
          <w:b/>
          <w:i/>
          <w:sz w:val="26"/>
          <w:szCs w:val="26"/>
        </w:rPr>
        <w:t>доклад  прилагается</w:t>
      </w:r>
    </w:p>
    <w:p w:rsidR="004A300A" w:rsidRPr="00CA1A9D" w:rsidRDefault="004A300A" w:rsidP="006616F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 xml:space="preserve">О.П. Мацкевич – </w:t>
      </w:r>
      <w:r w:rsidRPr="00CA1A9D">
        <w:rPr>
          <w:rFonts w:ascii="Times New Roman" w:hAnsi="Times New Roman" w:cs="Times New Roman"/>
          <w:sz w:val="26"/>
          <w:szCs w:val="26"/>
        </w:rPr>
        <w:t xml:space="preserve">в связи с аварийностью жилого фонда по ул. </w:t>
      </w:r>
      <w:r w:rsidR="006616F9" w:rsidRPr="00CA1A9D">
        <w:rPr>
          <w:rFonts w:ascii="Times New Roman" w:hAnsi="Times New Roman" w:cs="Times New Roman"/>
          <w:sz w:val="26"/>
          <w:szCs w:val="26"/>
        </w:rPr>
        <w:t>На</w:t>
      </w:r>
      <w:r w:rsidRPr="00CA1A9D">
        <w:rPr>
          <w:rFonts w:ascii="Times New Roman" w:hAnsi="Times New Roman" w:cs="Times New Roman"/>
          <w:sz w:val="26"/>
          <w:szCs w:val="26"/>
        </w:rPr>
        <w:t>бережная должны снести 5 домов</w:t>
      </w:r>
      <w:r w:rsidR="006616F9" w:rsidRPr="00CA1A9D">
        <w:rPr>
          <w:rFonts w:ascii="Times New Roman" w:hAnsi="Times New Roman" w:cs="Times New Roman"/>
          <w:sz w:val="26"/>
          <w:szCs w:val="26"/>
        </w:rPr>
        <w:t>. Как сохранить исторический облик этой улицы?</w:t>
      </w:r>
    </w:p>
    <w:p w:rsidR="006616F9" w:rsidRPr="00CA1A9D" w:rsidRDefault="006616F9" w:rsidP="006616F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>Л.В. Власова</w:t>
      </w:r>
      <w:r w:rsidRPr="00CA1A9D">
        <w:rPr>
          <w:rFonts w:ascii="Times New Roman" w:hAnsi="Times New Roman" w:cs="Times New Roman"/>
          <w:sz w:val="26"/>
          <w:szCs w:val="26"/>
        </w:rPr>
        <w:t xml:space="preserve"> – сейчас этим вопросом озабочены многие, ведь дома являются архитектурным обликом улицы. </w:t>
      </w:r>
    </w:p>
    <w:p w:rsidR="006616F9" w:rsidRPr="00CA1A9D" w:rsidRDefault="006616F9" w:rsidP="006616F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>С.Д. Загрийчук</w:t>
      </w:r>
      <w:r w:rsidRPr="00CA1A9D">
        <w:rPr>
          <w:rFonts w:ascii="Times New Roman" w:hAnsi="Times New Roman" w:cs="Times New Roman"/>
          <w:sz w:val="26"/>
          <w:szCs w:val="26"/>
        </w:rPr>
        <w:t xml:space="preserve"> – проблема в том, что если эти дома оставлять, то их  необходимо содержать и поддерживать в надлежащем состоянии.</w:t>
      </w:r>
    </w:p>
    <w:p w:rsidR="006616F9" w:rsidRPr="00CA1A9D" w:rsidRDefault="006616F9" w:rsidP="006616F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>о. Валентин</w:t>
      </w:r>
      <w:r w:rsidRPr="00CA1A9D">
        <w:rPr>
          <w:rFonts w:ascii="Times New Roman" w:hAnsi="Times New Roman" w:cs="Times New Roman"/>
          <w:sz w:val="26"/>
          <w:szCs w:val="26"/>
        </w:rPr>
        <w:t xml:space="preserve"> – Жаль, что в администрации отсутствует архитектор. Считаю, что необходимо четко контролировать новую застройку</w:t>
      </w:r>
      <w:r w:rsidR="00EF74C1" w:rsidRPr="00CA1A9D">
        <w:rPr>
          <w:rFonts w:ascii="Times New Roman" w:hAnsi="Times New Roman" w:cs="Times New Roman"/>
          <w:sz w:val="26"/>
          <w:szCs w:val="26"/>
        </w:rPr>
        <w:t xml:space="preserve">, чтоб </w:t>
      </w:r>
      <w:proofErr w:type="gramStart"/>
      <w:r w:rsidR="00EF74C1" w:rsidRPr="00CA1A9D">
        <w:rPr>
          <w:rFonts w:ascii="Times New Roman" w:hAnsi="Times New Roman" w:cs="Times New Roman"/>
          <w:sz w:val="26"/>
          <w:szCs w:val="26"/>
        </w:rPr>
        <w:t>был единым стиль и сохранялась</w:t>
      </w:r>
      <w:proofErr w:type="gramEnd"/>
      <w:r w:rsidR="00EF74C1" w:rsidRPr="00CA1A9D">
        <w:rPr>
          <w:rFonts w:ascii="Times New Roman" w:hAnsi="Times New Roman" w:cs="Times New Roman"/>
          <w:sz w:val="26"/>
          <w:szCs w:val="26"/>
        </w:rPr>
        <w:t xml:space="preserve"> та история, которая нам дорога. Сохранение любыми способами древних зданий, на мой взгляд, не совсем правильно, в любом случае нет ничего вечного. Считаю сохранением знание истории и на базе того, что имеем – осуществляем контроль строительства новых сооружений и зданий, сохраняя исторический облик. По этому поводу предлагаю собраться малым составом и оговорить все проблемы по центральной улице и памятникам архитектуры и принять решение как нам быть и к</w:t>
      </w:r>
      <w:r w:rsidR="002E5084" w:rsidRPr="00CA1A9D">
        <w:rPr>
          <w:rFonts w:ascii="Times New Roman" w:hAnsi="Times New Roman" w:cs="Times New Roman"/>
          <w:sz w:val="26"/>
          <w:szCs w:val="26"/>
        </w:rPr>
        <w:t>ак</w:t>
      </w:r>
      <w:r w:rsidR="00EF74C1" w:rsidRPr="00CA1A9D">
        <w:rPr>
          <w:rFonts w:ascii="Times New Roman" w:hAnsi="Times New Roman" w:cs="Times New Roman"/>
          <w:sz w:val="26"/>
          <w:szCs w:val="26"/>
        </w:rPr>
        <w:t xml:space="preserve"> действовать дальше.</w:t>
      </w:r>
    </w:p>
    <w:p w:rsidR="002E5084" w:rsidRPr="00CA1A9D" w:rsidRDefault="002E5084" w:rsidP="006616F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 xml:space="preserve">Л.В. Власова </w:t>
      </w:r>
      <w:r w:rsidR="00850EB7" w:rsidRPr="00CA1A9D">
        <w:rPr>
          <w:rFonts w:ascii="Times New Roman" w:hAnsi="Times New Roman" w:cs="Times New Roman"/>
          <w:sz w:val="26"/>
          <w:szCs w:val="26"/>
        </w:rPr>
        <w:t>–</w:t>
      </w:r>
      <w:r w:rsidRPr="00CA1A9D">
        <w:rPr>
          <w:rFonts w:ascii="Times New Roman" w:hAnsi="Times New Roman" w:cs="Times New Roman"/>
          <w:sz w:val="26"/>
          <w:szCs w:val="26"/>
        </w:rPr>
        <w:t xml:space="preserve"> </w:t>
      </w:r>
      <w:r w:rsidR="00850EB7" w:rsidRPr="00CA1A9D">
        <w:rPr>
          <w:rFonts w:ascii="Times New Roman" w:hAnsi="Times New Roman" w:cs="Times New Roman"/>
          <w:sz w:val="26"/>
          <w:szCs w:val="26"/>
        </w:rPr>
        <w:t xml:space="preserve">Всех жителей Красноборска волнует вопрос, что же планируется на  территории бывшей начальной школы. В настоящее время нами подготовлен совместный план для благоустройства данной территории, в рамках благоустройства указанного пространства мой доклад продолжит сотрудник Красноборского музея Татьяна Борисовна Зиновьева.  </w:t>
      </w:r>
    </w:p>
    <w:p w:rsidR="002E5084" w:rsidRPr="00CA1A9D" w:rsidRDefault="00850EB7" w:rsidP="006616F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Т.Б. Зиновьева – </w:t>
      </w:r>
      <w:r w:rsidRPr="00CA1A9D">
        <w:rPr>
          <w:rFonts w:ascii="Times New Roman" w:hAnsi="Times New Roman" w:cs="Times New Roman"/>
          <w:sz w:val="26"/>
          <w:szCs w:val="26"/>
        </w:rPr>
        <w:t xml:space="preserve">Эту территорию планируем разбить на зоны: игровая зона (качели в народном стиле), но тут появилась проблема, что данное оборудование должно быть сертифицировано, а это значительно увеличивает стоимость. Здание бывшей столовой в планах использовать под центр народных ремесел, где будут размещаться 3 мастерские и выставочное пространство, рядом  с центром </w:t>
      </w:r>
      <w:proofErr w:type="gramStart"/>
      <w:r w:rsidRPr="00CA1A9D">
        <w:rPr>
          <w:rFonts w:ascii="Times New Roman" w:hAnsi="Times New Roman" w:cs="Times New Roman"/>
          <w:sz w:val="26"/>
          <w:szCs w:val="26"/>
        </w:rPr>
        <w:t>–н</w:t>
      </w:r>
      <w:proofErr w:type="gramEnd"/>
      <w:r w:rsidRPr="00CA1A9D">
        <w:rPr>
          <w:rFonts w:ascii="Times New Roman" w:hAnsi="Times New Roman" w:cs="Times New Roman"/>
          <w:sz w:val="26"/>
          <w:szCs w:val="26"/>
        </w:rPr>
        <w:t xml:space="preserve">ебольшое поле для выращивания ржи и льна – эти материалы будут в дальнейшем использоваться для рукоделия. Зону, где растут яблони, которые посадили ученики бывшей начальной школы, планируем сделать парком памяти о школе с установкой скамеек – мест отдыха. В левом верхнем углу (около здания скорой помощи) планируем </w:t>
      </w:r>
      <w:proofErr w:type="gramStart"/>
      <w:r w:rsidRPr="00CA1A9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A1A9D">
        <w:rPr>
          <w:rFonts w:ascii="Times New Roman" w:hAnsi="Times New Roman" w:cs="Times New Roman"/>
          <w:sz w:val="26"/>
          <w:szCs w:val="26"/>
        </w:rPr>
        <w:t xml:space="preserve"> молодежное пространство, центральная часть – это скамейки с живим ограждением, в центре знак - символ росписей. </w:t>
      </w:r>
      <w:r w:rsidR="004931D6" w:rsidRPr="00CA1A9D">
        <w:rPr>
          <w:rFonts w:ascii="Times New Roman" w:hAnsi="Times New Roman" w:cs="Times New Roman"/>
          <w:sz w:val="26"/>
          <w:szCs w:val="26"/>
        </w:rPr>
        <w:t>В б</w:t>
      </w:r>
      <w:r w:rsidRPr="00CA1A9D">
        <w:rPr>
          <w:rFonts w:ascii="Times New Roman" w:hAnsi="Times New Roman" w:cs="Times New Roman"/>
          <w:sz w:val="26"/>
          <w:szCs w:val="26"/>
        </w:rPr>
        <w:t>оков</w:t>
      </w:r>
      <w:r w:rsidR="004931D6" w:rsidRPr="00CA1A9D">
        <w:rPr>
          <w:rFonts w:ascii="Times New Roman" w:hAnsi="Times New Roman" w:cs="Times New Roman"/>
          <w:sz w:val="26"/>
          <w:szCs w:val="26"/>
        </w:rPr>
        <w:t xml:space="preserve">ой </w:t>
      </w:r>
      <w:r w:rsidRPr="00CA1A9D">
        <w:rPr>
          <w:rFonts w:ascii="Times New Roman" w:hAnsi="Times New Roman" w:cs="Times New Roman"/>
          <w:sz w:val="26"/>
          <w:szCs w:val="26"/>
        </w:rPr>
        <w:t xml:space="preserve"> част</w:t>
      </w:r>
      <w:r w:rsidR="004931D6" w:rsidRPr="00CA1A9D">
        <w:rPr>
          <w:rFonts w:ascii="Times New Roman" w:hAnsi="Times New Roman" w:cs="Times New Roman"/>
          <w:sz w:val="26"/>
          <w:szCs w:val="26"/>
        </w:rPr>
        <w:t>и</w:t>
      </w:r>
      <w:r w:rsidRPr="00CA1A9D">
        <w:rPr>
          <w:rFonts w:ascii="Times New Roman" w:hAnsi="Times New Roman" w:cs="Times New Roman"/>
          <w:sz w:val="26"/>
          <w:szCs w:val="26"/>
        </w:rPr>
        <w:t xml:space="preserve"> (напротив кафе «Атмосфера)» планируем </w:t>
      </w:r>
      <w:proofErr w:type="gramStart"/>
      <w:r w:rsidR="004931D6" w:rsidRPr="00CA1A9D">
        <w:rPr>
          <w:rFonts w:ascii="Times New Roman" w:hAnsi="Times New Roman" w:cs="Times New Roman"/>
          <w:sz w:val="26"/>
          <w:szCs w:val="26"/>
        </w:rPr>
        <w:t>разместить сцену-беседку</w:t>
      </w:r>
      <w:proofErr w:type="gramEnd"/>
      <w:r w:rsidR="004931D6" w:rsidRPr="00CA1A9D">
        <w:rPr>
          <w:rFonts w:ascii="Times New Roman" w:hAnsi="Times New Roman" w:cs="Times New Roman"/>
          <w:sz w:val="26"/>
          <w:szCs w:val="26"/>
        </w:rPr>
        <w:t>, которая будет востребована не только в ярмарочные дни, но и как место для отдыха.</w:t>
      </w:r>
    </w:p>
    <w:p w:rsidR="002E5084" w:rsidRPr="00CA1A9D" w:rsidRDefault="004931D6" w:rsidP="006616F9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О.В. Козачек</w:t>
      </w:r>
      <w:r w:rsidRPr="00CA1A9D">
        <w:rPr>
          <w:rFonts w:ascii="Times New Roman" w:hAnsi="Times New Roman"/>
          <w:sz w:val="26"/>
          <w:szCs w:val="26"/>
        </w:rPr>
        <w:t xml:space="preserve"> -  не </w:t>
      </w:r>
      <w:proofErr w:type="gramStart"/>
      <w:r w:rsidRPr="00CA1A9D">
        <w:rPr>
          <w:rFonts w:ascii="Times New Roman" w:hAnsi="Times New Roman"/>
          <w:sz w:val="26"/>
          <w:szCs w:val="26"/>
        </w:rPr>
        <w:t>согласен</w:t>
      </w:r>
      <w:proofErr w:type="gramEnd"/>
      <w:r w:rsidRPr="00CA1A9D">
        <w:rPr>
          <w:rFonts w:ascii="Times New Roman" w:hAnsi="Times New Roman"/>
          <w:sz w:val="26"/>
          <w:szCs w:val="26"/>
        </w:rPr>
        <w:t xml:space="preserve"> с этим проектом, считаю самым рациональным это место использовать под детскую площадку. </w:t>
      </w:r>
    </w:p>
    <w:p w:rsidR="004931D6" w:rsidRPr="00CA1A9D" w:rsidRDefault="004931D6" w:rsidP="006616F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>Д.Н. Борисов</w:t>
      </w:r>
      <w:r w:rsidRPr="00CA1A9D">
        <w:rPr>
          <w:rFonts w:ascii="Times New Roman" w:hAnsi="Times New Roman"/>
          <w:sz w:val="26"/>
          <w:szCs w:val="26"/>
        </w:rPr>
        <w:t xml:space="preserve"> – считаю необходимым опросить народ, что они хотят видеть на этом месте. И будет ли то, что предлагает культура востребованным.</w:t>
      </w:r>
    </w:p>
    <w:p w:rsidR="004931D6" w:rsidRPr="00CA1A9D" w:rsidRDefault="004931D6" w:rsidP="006616F9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 xml:space="preserve">А.В. Григорьева </w:t>
      </w:r>
      <w:r w:rsidRPr="00CA1A9D">
        <w:rPr>
          <w:rFonts w:ascii="Times New Roman" w:hAnsi="Times New Roman"/>
          <w:sz w:val="26"/>
          <w:szCs w:val="26"/>
        </w:rPr>
        <w:t>– в любом случае, все это должно кому-то принадлежать и кто-то должен быть закреплен за этой территорией для ее обслуживания.</w:t>
      </w:r>
    </w:p>
    <w:p w:rsidR="004931D6" w:rsidRPr="00CA1A9D" w:rsidRDefault="004931D6" w:rsidP="006616F9">
      <w:pPr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 w:rsidRPr="00CA1A9D">
        <w:rPr>
          <w:rFonts w:ascii="Times New Roman" w:hAnsi="Times New Roman" w:cs="Times New Roman"/>
          <w:b/>
          <w:sz w:val="26"/>
          <w:szCs w:val="26"/>
        </w:rPr>
        <w:t>О.П. Мацкевич –</w:t>
      </w:r>
      <w:r w:rsidR="005725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1A9D">
        <w:rPr>
          <w:rFonts w:ascii="Times New Roman" w:hAnsi="Times New Roman"/>
          <w:sz w:val="26"/>
          <w:szCs w:val="26"/>
        </w:rPr>
        <w:t>предлагаю данный вопрос точечно рассмотреть на следующем заседании.</w:t>
      </w:r>
      <w:r w:rsidRPr="00CA1A9D">
        <w:rPr>
          <w:rFonts w:ascii="Times New Roman" w:hAnsi="Times New Roman"/>
          <w:b/>
          <w:sz w:val="26"/>
          <w:szCs w:val="26"/>
        </w:rPr>
        <w:t xml:space="preserve"> </w:t>
      </w:r>
    </w:p>
    <w:p w:rsidR="004931D6" w:rsidRPr="00CA1A9D" w:rsidRDefault="004931D6" w:rsidP="004931D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b/>
          <w:sz w:val="26"/>
          <w:szCs w:val="26"/>
        </w:rPr>
        <w:t xml:space="preserve">А.В. Кувшинова - </w:t>
      </w:r>
      <w:r w:rsidRPr="00CA1A9D">
        <w:rPr>
          <w:rFonts w:ascii="Times New Roman" w:hAnsi="Times New Roman"/>
          <w:sz w:val="26"/>
          <w:szCs w:val="26"/>
        </w:rPr>
        <w:t>предлагаю закончить обсуждение по второму вопросу. В подведении итогов круглого стола принято решение:</w:t>
      </w:r>
    </w:p>
    <w:p w:rsidR="004931D6" w:rsidRPr="00CA1A9D" w:rsidRDefault="004931D6" w:rsidP="004931D6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>ПО 1 ВОПРОСУ:</w:t>
      </w:r>
    </w:p>
    <w:p w:rsidR="004931D6" w:rsidRPr="00CA1A9D" w:rsidRDefault="004931D6" w:rsidP="004931D6">
      <w:pPr>
        <w:pStyle w:val="a4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 xml:space="preserve">Администрации МО «Алексеевское» </w:t>
      </w:r>
    </w:p>
    <w:p w:rsidR="004931D6" w:rsidRPr="00CA1A9D" w:rsidRDefault="004931D6" w:rsidP="004931D6">
      <w:pPr>
        <w:pStyle w:val="a4"/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 xml:space="preserve">-активизировать работу по закреплению общественных территорий </w:t>
      </w:r>
      <w:proofErr w:type="gramStart"/>
      <w:r w:rsidRPr="00CA1A9D">
        <w:rPr>
          <w:rFonts w:ascii="Times New Roman" w:hAnsi="Times New Roman"/>
          <w:sz w:val="26"/>
          <w:szCs w:val="26"/>
        </w:rPr>
        <w:t>согласно правил</w:t>
      </w:r>
      <w:proofErr w:type="gramEnd"/>
      <w:r w:rsidRPr="00CA1A9D">
        <w:rPr>
          <w:rFonts w:ascii="Times New Roman" w:hAnsi="Times New Roman"/>
          <w:sz w:val="26"/>
          <w:szCs w:val="26"/>
        </w:rPr>
        <w:t xml:space="preserve"> благоустройства и довести информацию до общественного совета;</w:t>
      </w:r>
    </w:p>
    <w:p w:rsidR="004931D6" w:rsidRPr="00CA1A9D" w:rsidRDefault="004931D6" w:rsidP="004931D6">
      <w:pPr>
        <w:pStyle w:val="a4"/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>- уведомить собственников зданий об обязанности приведения в надлежащее состояние рекламной продукции, расположенной на фасадах зданий.</w:t>
      </w:r>
    </w:p>
    <w:p w:rsidR="004931D6" w:rsidRPr="00CA1A9D" w:rsidRDefault="004931D6" w:rsidP="004931D6">
      <w:pPr>
        <w:pStyle w:val="a4"/>
        <w:spacing w:after="0" w:line="0" w:lineRule="atLeast"/>
        <w:ind w:left="0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 xml:space="preserve">- обеспечить </w:t>
      </w:r>
      <w:proofErr w:type="gramStart"/>
      <w:r w:rsidRPr="00CA1A9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A1A9D">
        <w:rPr>
          <w:rFonts w:ascii="Times New Roman" w:hAnsi="Times New Roman"/>
          <w:sz w:val="26"/>
          <w:szCs w:val="26"/>
        </w:rPr>
        <w:t xml:space="preserve"> уборкой мусора и обкосу травы по ул. Набережная.</w:t>
      </w:r>
    </w:p>
    <w:p w:rsidR="004931D6" w:rsidRPr="00CA1A9D" w:rsidRDefault="00CA1A9D" w:rsidP="00CA1A9D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>- рассмотреть вопрос о частичном ремонте мостовых по ул. Гагарина</w:t>
      </w:r>
    </w:p>
    <w:p w:rsidR="00CA1A9D" w:rsidRPr="00CA1A9D" w:rsidRDefault="00CA1A9D" w:rsidP="00CA1A9D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CA1A9D"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>2</w:t>
      </w:r>
      <w:r w:rsidRPr="00CA1A9D">
        <w:rPr>
          <w:rFonts w:ascii="Times New Roman" w:hAnsi="Times New Roman"/>
          <w:sz w:val="26"/>
          <w:szCs w:val="26"/>
        </w:rPr>
        <w:t xml:space="preserve"> ВОПРОСУ:</w:t>
      </w:r>
    </w:p>
    <w:p w:rsidR="002E5084" w:rsidRDefault="00CA1A9D" w:rsidP="00CA1A9D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информацию к сведению;</w:t>
      </w:r>
    </w:p>
    <w:p w:rsidR="00572540" w:rsidRDefault="00572540" w:rsidP="00CA1A9D">
      <w:pPr>
        <w:pStyle w:val="a4"/>
        <w:numPr>
          <w:ilvl w:val="0"/>
          <w:numId w:val="2"/>
        </w:num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 п</w:t>
      </w:r>
      <w:r w:rsidR="00CA1A9D">
        <w:rPr>
          <w:rFonts w:ascii="Times New Roman" w:hAnsi="Times New Roman" w:cs="Times New Roman"/>
          <w:sz w:val="26"/>
          <w:szCs w:val="26"/>
        </w:rPr>
        <w:t>о благоустройству территории бывшей начальной школы</w:t>
      </w:r>
      <w:r>
        <w:rPr>
          <w:rFonts w:ascii="Times New Roman" w:hAnsi="Times New Roman" w:cs="Times New Roman"/>
          <w:sz w:val="26"/>
          <w:szCs w:val="26"/>
        </w:rPr>
        <w:t xml:space="preserve"> рассмотреть на заседании общественного совета.</w:t>
      </w:r>
    </w:p>
    <w:p w:rsidR="00572540" w:rsidRDefault="00572540" w:rsidP="0057254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72540" w:rsidRDefault="00572540" w:rsidP="0057254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72540" w:rsidRDefault="00572540" w:rsidP="0057254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общественного совета                                                           О.П. Мацкевич</w:t>
      </w:r>
    </w:p>
    <w:p w:rsidR="00572540" w:rsidRDefault="00572540" w:rsidP="00572540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72540" w:rsidRDefault="00572540" w:rsidP="00572540">
      <w:pPr>
        <w:tabs>
          <w:tab w:val="left" w:pos="7761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Модератор круглого стола</w:t>
      </w:r>
      <w:r>
        <w:rPr>
          <w:rFonts w:ascii="Times New Roman" w:hAnsi="Times New Roman" w:cs="Times New Roman"/>
          <w:sz w:val="26"/>
          <w:szCs w:val="26"/>
        </w:rPr>
        <w:tab/>
        <w:t xml:space="preserve"> А.В. Кувшинова</w:t>
      </w:r>
    </w:p>
    <w:p w:rsidR="00572540" w:rsidRDefault="00572540" w:rsidP="00572540">
      <w:pPr>
        <w:tabs>
          <w:tab w:val="left" w:pos="7761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72540" w:rsidRPr="00572540" w:rsidRDefault="00572540" w:rsidP="00572540">
      <w:pPr>
        <w:tabs>
          <w:tab w:val="left" w:pos="7761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                                 Л.Л. Антропова</w:t>
      </w:r>
    </w:p>
    <w:p w:rsidR="00572540" w:rsidRPr="00572540" w:rsidRDefault="00572540" w:rsidP="00572540"/>
    <w:p w:rsidR="00572540" w:rsidRDefault="00572540" w:rsidP="00572540"/>
    <w:p w:rsidR="00CA1A9D" w:rsidRPr="00572540" w:rsidRDefault="00CA1A9D" w:rsidP="00572540"/>
    <w:sectPr w:rsidR="00CA1A9D" w:rsidRPr="00572540" w:rsidSect="00C15DCD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8E9"/>
    <w:multiLevelType w:val="hybridMultilevel"/>
    <w:tmpl w:val="28F2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61CD"/>
    <w:multiLevelType w:val="hybridMultilevel"/>
    <w:tmpl w:val="D644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29E9"/>
    <w:rsid w:val="002E5084"/>
    <w:rsid w:val="003B78C4"/>
    <w:rsid w:val="004931D6"/>
    <w:rsid w:val="004A300A"/>
    <w:rsid w:val="00572540"/>
    <w:rsid w:val="006616F9"/>
    <w:rsid w:val="00797BB8"/>
    <w:rsid w:val="0083743B"/>
    <w:rsid w:val="00850EB7"/>
    <w:rsid w:val="00B629E9"/>
    <w:rsid w:val="00CA1A9D"/>
    <w:rsid w:val="00DD64E1"/>
    <w:rsid w:val="00EF74C1"/>
    <w:rsid w:val="00FE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9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931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Викторовна</cp:lastModifiedBy>
  <cp:revision>7</cp:revision>
  <dcterms:created xsi:type="dcterms:W3CDTF">2023-03-21T05:44:00Z</dcterms:created>
  <dcterms:modified xsi:type="dcterms:W3CDTF">2023-11-27T09:47:00Z</dcterms:modified>
</cp:coreProperties>
</file>