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85" w:rsidRPr="00E962AB" w:rsidRDefault="004D3460" w:rsidP="0098504D">
      <w:pPr>
        <w:pStyle w:val="a3"/>
        <w:jc w:val="center"/>
        <w:rPr>
          <w:rFonts w:ascii="Times New Roman" w:hAnsi="Times New Roman" w:cs="Times New Roman"/>
          <w:b/>
          <w:sz w:val="28"/>
          <w:szCs w:val="28"/>
        </w:rPr>
      </w:pPr>
      <w:r w:rsidRPr="00E962AB">
        <w:rPr>
          <w:rFonts w:ascii="Times New Roman" w:hAnsi="Times New Roman" w:cs="Times New Roman"/>
          <w:b/>
          <w:sz w:val="28"/>
          <w:szCs w:val="28"/>
        </w:rPr>
        <w:t>Протокол</w:t>
      </w:r>
      <w:r w:rsidR="00EB61B3" w:rsidRPr="00E962AB">
        <w:rPr>
          <w:rFonts w:ascii="Times New Roman" w:hAnsi="Times New Roman" w:cs="Times New Roman"/>
          <w:b/>
          <w:sz w:val="28"/>
          <w:szCs w:val="28"/>
        </w:rPr>
        <w:t xml:space="preserve"> №</w:t>
      </w:r>
      <w:r w:rsidR="00BA4E17" w:rsidRPr="00E962AB">
        <w:rPr>
          <w:rFonts w:ascii="Times New Roman" w:hAnsi="Times New Roman" w:cs="Times New Roman"/>
          <w:b/>
          <w:sz w:val="28"/>
          <w:szCs w:val="28"/>
        </w:rPr>
        <w:t>1</w:t>
      </w:r>
    </w:p>
    <w:p w:rsidR="004D3460" w:rsidRPr="00E962AB" w:rsidRDefault="004D3460" w:rsidP="0098504D">
      <w:pPr>
        <w:pStyle w:val="a3"/>
        <w:jc w:val="center"/>
        <w:rPr>
          <w:rFonts w:ascii="Times New Roman" w:hAnsi="Times New Roman" w:cs="Times New Roman"/>
          <w:b/>
          <w:sz w:val="28"/>
          <w:szCs w:val="28"/>
        </w:rPr>
      </w:pPr>
      <w:r w:rsidRPr="00E962AB">
        <w:rPr>
          <w:rFonts w:ascii="Times New Roman" w:hAnsi="Times New Roman" w:cs="Times New Roman"/>
          <w:b/>
          <w:sz w:val="28"/>
          <w:szCs w:val="28"/>
        </w:rPr>
        <w:t xml:space="preserve">заседания </w:t>
      </w:r>
      <w:r w:rsidR="00054BBA" w:rsidRPr="00E962AB">
        <w:rPr>
          <w:rFonts w:ascii="Times New Roman" w:hAnsi="Times New Roman" w:cs="Times New Roman"/>
          <w:b/>
          <w:sz w:val="28"/>
          <w:szCs w:val="28"/>
        </w:rPr>
        <w:t>О</w:t>
      </w:r>
      <w:r w:rsidR="000F1185" w:rsidRPr="00E962AB">
        <w:rPr>
          <w:rFonts w:ascii="Times New Roman" w:hAnsi="Times New Roman" w:cs="Times New Roman"/>
          <w:b/>
          <w:sz w:val="28"/>
          <w:szCs w:val="28"/>
        </w:rPr>
        <w:t>бщественного Совета</w:t>
      </w:r>
    </w:p>
    <w:p w:rsidR="00886E8C" w:rsidRPr="00E962AB" w:rsidRDefault="00886E8C" w:rsidP="00886E8C">
      <w:pPr>
        <w:spacing w:line="240" w:lineRule="auto"/>
        <w:rPr>
          <w:rFonts w:ascii="Times New Roman" w:hAnsi="Times New Roman" w:cs="Times New Roman"/>
          <w:sz w:val="28"/>
          <w:szCs w:val="28"/>
        </w:rPr>
      </w:pPr>
    </w:p>
    <w:p w:rsidR="00886E8C" w:rsidRPr="00E962AB" w:rsidRDefault="00B92625" w:rsidP="00886E8C">
      <w:pPr>
        <w:spacing w:line="240" w:lineRule="auto"/>
        <w:rPr>
          <w:rFonts w:ascii="Times New Roman" w:hAnsi="Times New Roman" w:cs="Times New Roman"/>
          <w:sz w:val="28"/>
          <w:szCs w:val="28"/>
        </w:rPr>
      </w:pPr>
      <w:r>
        <w:rPr>
          <w:rFonts w:ascii="Times New Roman" w:hAnsi="Times New Roman" w:cs="Times New Roman"/>
          <w:sz w:val="28"/>
          <w:szCs w:val="28"/>
        </w:rPr>
        <w:t>д. Большая</w:t>
      </w:r>
      <w:r w:rsidR="00886E8C" w:rsidRPr="00E962AB">
        <w:rPr>
          <w:rFonts w:ascii="Times New Roman" w:hAnsi="Times New Roman" w:cs="Times New Roman"/>
          <w:sz w:val="28"/>
          <w:szCs w:val="28"/>
        </w:rPr>
        <w:t xml:space="preserve">    </w:t>
      </w:r>
      <w:r w:rsidR="00680F1F">
        <w:rPr>
          <w:rFonts w:ascii="Times New Roman" w:hAnsi="Times New Roman" w:cs="Times New Roman"/>
          <w:sz w:val="28"/>
          <w:szCs w:val="28"/>
        </w:rPr>
        <w:t>Слудка</w:t>
      </w:r>
      <w:r w:rsidR="00886E8C" w:rsidRPr="00E962AB">
        <w:rPr>
          <w:rFonts w:ascii="Times New Roman" w:hAnsi="Times New Roman" w:cs="Times New Roman"/>
          <w:sz w:val="28"/>
          <w:szCs w:val="28"/>
        </w:rPr>
        <w:t xml:space="preserve">                                           </w:t>
      </w:r>
      <w:r w:rsidR="00680F1F">
        <w:rPr>
          <w:rFonts w:ascii="Times New Roman" w:hAnsi="Times New Roman" w:cs="Times New Roman"/>
          <w:sz w:val="28"/>
          <w:szCs w:val="28"/>
        </w:rPr>
        <w:t xml:space="preserve">                    </w:t>
      </w:r>
      <w:r w:rsidR="00646956">
        <w:rPr>
          <w:rFonts w:ascii="Times New Roman" w:hAnsi="Times New Roman" w:cs="Times New Roman"/>
          <w:sz w:val="28"/>
          <w:szCs w:val="28"/>
        </w:rPr>
        <w:t xml:space="preserve">  </w:t>
      </w:r>
      <w:r w:rsidR="003018D2" w:rsidRPr="00E962AB">
        <w:rPr>
          <w:rFonts w:ascii="Times New Roman" w:hAnsi="Times New Roman" w:cs="Times New Roman"/>
          <w:sz w:val="28"/>
          <w:szCs w:val="28"/>
        </w:rPr>
        <w:t xml:space="preserve"> </w:t>
      </w:r>
      <w:r w:rsidR="00A104A5">
        <w:rPr>
          <w:rFonts w:ascii="Times New Roman" w:hAnsi="Times New Roman" w:cs="Times New Roman"/>
          <w:sz w:val="28"/>
          <w:szCs w:val="28"/>
        </w:rPr>
        <w:t xml:space="preserve">14 </w:t>
      </w:r>
      <w:r>
        <w:rPr>
          <w:rFonts w:ascii="Times New Roman" w:hAnsi="Times New Roman" w:cs="Times New Roman"/>
          <w:sz w:val="28"/>
          <w:szCs w:val="28"/>
        </w:rPr>
        <w:t>февраля 2024</w:t>
      </w:r>
      <w:r w:rsidR="00886E8C" w:rsidRPr="00E962AB">
        <w:rPr>
          <w:rFonts w:ascii="Times New Roman" w:hAnsi="Times New Roman" w:cs="Times New Roman"/>
          <w:sz w:val="28"/>
          <w:szCs w:val="28"/>
        </w:rPr>
        <w:t xml:space="preserve"> г.</w:t>
      </w:r>
    </w:p>
    <w:p w:rsidR="006F4375" w:rsidRPr="00E962AB" w:rsidRDefault="006F4375" w:rsidP="0098504D">
      <w:pPr>
        <w:pStyle w:val="a3"/>
        <w:jc w:val="center"/>
        <w:rPr>
          <w:rFonts w:ascii="Times New Roman" w:hAnsi="Times New Roman" w:cs="Times New Roman"/>
          <w:b/>
          <w:sz w:val="28"/>
          <w:szCs w:val="28"/>
        </w:rPr>
      </w:pPr>
    </w:p>
    <w:p w:rsidR="00233604" w:rsidRDefault="003D2124" w:rsidP="008D6352">
      <w:pPr>
        <w:ind w:firstLine="709"/>
        <w:jc w:val="both"/>
        <w:rPr>
          <w:rFonts w:ascii="Times New Roman" w:hAnsi="Times New Roman" w:cs="Times New Roman"/>
          <w:sz w:val="32"/>
          <w:szCs w:val="32"/>
        </w:rPr>
      </w:pPr>
      <w:r>
        <w:rPr>
          <w:rFonts w:ascii="Times New Roman" w:hAnsi="Times New Roman" w:cs="Times New Roman"/>
          <w:sz w:val="28"/>
          <w:szCs w:val="28"/>
        </w:rPr>
        <w:t>Лихачева Галина Ивановна</w:t>
      </w:r>
      <w:r w:rsidR="00CB1761">
        <w:rPr>
          <w:rFonts w:ascii="Times New Roman" w:hAnsi="Times New Roman" w:cs="Times New Roman"/>
          <w:sz w:val="28"/>
          <w:szCs w:val="28"/>
        </w:rPr>
        <w:t xml:space="preserve"> </w:t>
      </w:r>
      <w:r w:rsidR="000F212F" w:rsidRPr="00E962AB">
        <w:rPr>
          <w:rFonts w:ascii="Times New Roman" w:hAnsi="Times New Roman" w:cs="Times New Roman"/>
          <w:sz w:val="28"/>
          <w:szCs w:val="28"/>
        </w:rPr>
        <w:t xml:space="preserve">– председательствующий </w:t>
      </w:r>
      <w:r w:rsidR="00967357">
        <w:rPr>
          <w:rFonts w:ascii="Times New Roman" w:hAnsi="Times New Roman" w:cs="Times New Roman"/>
          <w:sz w:val="28"/>
          <w:szCs w:val="28"/>
        </w:rPr>
        <w:t>(</w:t>
      </w:r>
      <w:r w:rsidR="00967357" w:rsidRPr="00CC1ABF">
        <w:rPr>
          <w:rFonts w:ascii="Times New Roman" w:hAnsi="Times New Roman" w:cs="Times New Roman"/>
          <w:sz w:val="28"/>
          <w:szCs w:val="28"/>
        </w:rPr>
        <w:t>открывает и ведет до избрания председателя Общественного совета старейший по возрасту член Общественного совета</w:t>
      </w:r>
      <w:r w:rsidR="00967357">
        <w:rPr>
          <w:rFonts w:ascii="Times New Roman" w:hAnsi="Times New Roman" w:cs="Times New Roman"/>
          <w:sz w:val="28"/>
          <w:szCs w:val="28"/>
        </w:rPr>
        <w:t>)</w:t>
      </w:r>
      <w:r w:rsidR="00233604" w:rsidRPr="00233604">
        <w:rPr>
          <w:rFonts w:ascii="Times New Roman" w:hAnsi="Times New Roman" w:cs="Times New Roman"/>
          <w:sz w:val="32"/>
          <w:szCs w:val="32"/>
        </w:rPr>
        <w:t xml:space="preserve"> </w:t>
      </w:r>
    </w:p>
    <w:p w:rsidR="00233604" w:rsidRPr="00233604" w:rsidRDefault="00233604" w:rsidP="008D6352">
      <w:pPr>
        <w:ind w:firstLine="709"/>
        <w:jc w:val="both"/>
        <w:rPr>
          <w:rFonts w:ascii="Times New Roman" w:hAnsi="Times New Roman" w:cs="Times New Roman"/>
          <w:sz w:val="28"/>
          <w:szCs w:val="28"/>
        </w:rPr>
      </w:pPr>
      <w:r w:rsidRPr="00233604">
        <w:rPr>
          <w:rFonts w:ascii="Times New Roman" w:hAnsi="Times New Roman" w:cs="Times New Roman"/>
          <w:sz w:val="28"/>
          <w:szCs w:val="28"/>
        </w:rPr>
        <w:t>Добрый день! Уважаемые члены Общественного совета, присутствующие.</w:t>
      </w:r>
    </w:p>
    <w:p w:rsidR="00233604" w:rsidRPr="00233604" w:rsidRDefault="00233604" w:rsidP="008D6352">
      <w:pPr>
        <w:ind w:firstLine="709"/>
        <w:jc w:val="both"/>
        <w:rPr>
          <w:rFonts w:ascii="Times New Roman" w:hAnsi="Times New Roman" w:cs="Times New Roman"/>
          <w:sz w:val="28"/>
          <w:szCs w:val="28"/>
        </w:rPr>
      </w:pPr>
      <w:r w:rsidRPr="00233604">
        <w:rPr>
          <w:rFonts w:ascii="Times New Roman" w:hAnsi="Times New Roman" w:cs="Times New Roman"/>
          <w:sz w:val="28"/>
          <w:szCs w:val="28"/>
        </w:rPr>
        <w:t xml:space="preserve">Сегодня, </w:t>
      </w:r>
      <w:r w:rsidR="00A03EFC">
        <w:rPr>
          <w:rFonts w:ascii="Times New Roman" w:hAnsi="Times New Roman" w:cs="Times New Roman"/>
          <w:sz w:val="28"/>
          <w:szCs w:val="28"/>
        </w:rPr>
        <w:t>14</w:t>
      </w:r>
      <w:r w:rsidRPr="00233604">
        <w:rPr>
          <w:rFonts w:ascii="Times New Roman" w:hAnsi="Times New Roman" w:cs="Times New Roman"/>
          <w:sz w:val="28"/>
          <w:szCs w:val="28"/>
        </w:rPr>
        <w:t xml:space="preserve"> февраля 2024 года, мы проводим первое заседание Общественного совета по утвержденному 21 декабря 2023 года окружным Собранием депутатов Положению об Общественных советах при территориальных отделах администрации Красноборского муниципального округа Архангельской области.</w:t>
      </w:r>
    </w:p>
    <w:p w:rsidR="000F1185" w:rsidRDefault="00E962AB" w:rsidP="008D6352">
      <w:pPr>
        <w:pStyle w:val="a3"/>
        <w:ind w:firstLine="709"/>
        <w:rPr>
          <w:rFonts w:ascii="Times New Roman" w:hAnsi="Times New Roman" w:cs="Times New Roman"/>
          <w:sz w:val="28"/>
          <w:szCs w:val="28"/>
        </w:rPr>
      </w:pPr>
      <w:r w:rsidRPr="00E962AB">
        <w:rPr>
          <w:rFonts w:ascii="Times New Roman" w:hAnsi="Times New Roman" w:cs="Times New Roman"/>
          <w:sz w:val="28"/>
          <w:szCs w:val="28"/>
        </w:rPr>
        <w:t>Присутствуют</w:t>
      </w:r>
      <w:r w:rsidR="00646956">
        <w:rPr>
          <w:rFonts w:ascii="Times New Roman" w:hAnsi="Times New Roman" w:cs="Times New Roman"/>
          <w:sz w:val="28"/>
          <w:szCs w:val="28"/>
        </w:rPr>
        <w:t xml:space="preserve"> </w:t>
      </w:r>
      <w:r w:rsidR="00967357">
        <w:rPr>
          <w:rFonts w:ascii="Times New Roman" w:hAnsi="Times New Roman" w:cs="Times New Roman"/>
          <w:sz w:val="28"/>
          <w:szCs w:val="28"/>
        </w:rPr>
        <w:t>ч</w:t>
      </w:r>
      <w:r w:rsidR="000F1185" w:rsidRPr="00E962AB">
        <w:rPr>
          <w:rFonts w:ascii="Times New Roman" w:hAnsi="Times New Roman" w:cs="Times New Roman"/>
          <w:sz w:val="28"/>
          <w:szCs w:val="28"/>
        </w:rPr>
        <w:t>лены Общественного Совета</w:t>
      </w:r>
      <w:r w:rsidR="007811A6" w:rsidRPr="00E962AB">
        <w:rPr>
          <w:rFonts w:ascii="Times New Roman" w:hAnsi="Times New Roman" w:cs="Times New Roman"/>
          <w:sz w:val="28"/>
          <w:szCs w:val="28"/>
        </w:rPr>
        <w:t>:</w:t>
      </w:r>
    </w:p>
    <w:p w:rsidR="003D2124" w:rsidRDefault="00C17569"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D2124">
        <w:rPr>
          <w:rFonts w:ascii="Times New Roman" w:eastAsia="Times New Roman" w:hAnsi="Times New Roman" w:cs="Times New Roman"/>
          <w:sz w:val="28"/>
          <w:szCs w:val="28"/>
        </w:rPr>
        <w:t xml:space="preserve">Булыгина Альбина Викторовна, </w:t>
      </w:r>
      <w:r w:rsidR="003D2124" w:rsidRPr="006039D4">
        <w:rPr>
          <w:rFonts w:ascii="Times New Roman" w:eastAsia="Times New Roman" w:hAnsi="Times New Roman" w:cs="Times New Roman"/>
          <w:sz w:val="28"/>
          <w:szCs w:val="28"/>
        </w:rPr>
        <w:t>бывший депутат Совета депутатов муниципального образования</w:t>
      </w:r>
      <w:r w:rsidR="003D2124">
        <w:rPr>
          <w:rFonts w:ascii="Times New Roman" w:eastAsia="Times New Roman" w:hAnsi="Times New Roman" w:cs="Times New Roman"/>
          <w:sz w:val="28"/>
          <w:szCs w:val="28"/>
        </w:rPr>
        <w:t xml:space="preserve"> «Белослудское»</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Булыгина Елена Александровна, неработающая </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3. Горбунова Гера Геннадьевна, </w:t>
      </w:r>
      <w:r w:rsidRPr="009A4598">
        <w:rPr>
          <w:rFonts w:ascii="Times New Roman" w:eastAsia="Calibri" w:hAnsi="Times New Roman" w:cs="Times New Roman"/>
          <w:sz w:val="28"/>
          <w:szCs w:val="28"/>
          <w:lang w:eastAsia="en-US"/>
        </w:rPr>
        <w:t>МБУК «РКЦ» СП «</w:t>
      </w:r>
      <w:proofErr w:type="spellStart"/>
      <w:r w:rsidRPr="009A4598">
        <w:rPr>
          <w:rFonts w:ascii="Times New Roman" w:eastAsia="Calibri" w:hAnsi="Times New Roman" w:cs="Times New Roman"/>
          <w:sz w:val="28"/>
          <w:szCs w:val="28"/>
          <w:lang w:eastAsia="en-US"/>
        </w:rPr>
        <w:t>Белослудский</w:t>
      </w:r>
      <w:proofErr w:type="spellEnd"/>
      <w:r w:rsidRPr="009A4598">
        <w:rPr>
          <w:rFonts w:ascii="Times New Roman" w:eastAsia="Calibri" w:hAnsi="Times New Roman" w:cs="Times New Roman"/>
          <w:sz w:val="28"/>
          <w:szCs w:val="28"/>
          <w:lang w:eastAsia="en-US"/>
        </w:rPr>
        <w:t xml:space="preserve"> КДЦ»</w:t>
      </w:r>
      <w:r>
        <w:rPr>
          <w:rFonts w:ascii="Times New Roman" w:eastAsia="Calibri" w:hAnsi="Times New Roman" w:cs="Times New Roman"/>
          <w:sz w:val="28"/>
          <w:szCs w:val="28"/>
          <w:lang w:eastAsia="en-US"/>
        </w:rPr>
        <w:t xml:space="preserve"> - уборщик служебных помещений</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Лихачева Галина Ивановна, пенсионер</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proofErr w:type="spellStart"/>
      <w:r>
        <w:rPr>
          <w:rFonts w:ascii="Times New Roman" w:eastAsia="Calibri" w:hAnsi="Times New Roman" w:cs="Times New Roman"/>
          <w:sz w:val="28"/>
          <w:szCs w:val="28"/>
          <w:lang w:eastAsia="en-US"/>
        </w:rPr>
        <w:t>Подшивалова</w:t>
      </w:r>
      <w:proofErr w:type="spellEnd"/>
      <w:r>
        <w:rPr>
          <w:rFonts w:ascii="Times New Roman" w:eastAsia="Calibri" w:hAnsi="Times New Roman" w:cs="Times New Roman"/>
          <w:sz w:val="28"/>
          <w:szCs w:val="28"/>
          <w:lang w:eastAsia="en-US"/>
        </w:rPr>
        <w:t xml:space="preserve"> Юлия Владимировна, безработная </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Нестеров Леонид Евгеньевич, неработающий </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 Нестерова Светлана Владимировна, ИП </w:t>
      </w:r>
      <w:proofErr w:type="spellStart"/>
      <w:r>
        <w:rPr>
          <w:rFonts w:ascii="Times New Roman" w:eastAsia="Calibri" w:hAnsi="Times New Roman" w:cs="Times New Roman"/>
          <w:sz w:val="28"/>
          <w:szCs w:val="28"/>
          <w:lang w:eastAsia="en-US"/>
        </w:rPr>
        <w:t>Зашихина</w:t>
      </w:r>
      <w:proofErr w:type="spellEnd"/>
      <w:r>
        <w:rPr>
          <w:rFonts w:ascii="Times New Roman" w:eastAsia="Calibri" w:hAnsi="Times New Roman" w:cs="Times New Roman"/>
          <w:sz w:val="28"/>
          <w:szCs w:val="28"/>
          <w:lang w:eastAsia="en-US"/>
        </w:rPr>
        <w:t xml:space="preserve"> Л.А - продавец</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8.Толкачев Александр Александрович, </w:t>
      </w:r>
      <w:r w:rsidRPr="009A4598">
        <w:rPr>
          <w:rFonts w:ascii="Times New Roman" w:eastAsia="Calibri" w:hAnsi="Times New Roman" w:cs="Times New Roman"/>
          <w:sz w:val="28"/>
          <w:szCs w:val="28"/>
          <w:lang w:eastAsia="en-US"/>
        </w:rPr>
        <w:t>МБУК «РКЦ» СП «</w:t>
      </w:r>
      <w:proofErr w:type="spellStart"/>
      <w:r w:rsidRPr="009A4598">
        <w:rPr>
          <w:rFonts w:ascii="Times New Roman" w:eastAsia="Calibri" w:hAnsi="Times New Roman" w:cs="Times New Roman"/>
          <w:sz w:val="28"/>
          <w:szCs w:val="28"/>
          <w:lang w:eastAsia="en-US"/>
        </w:rPr>
        <w:t>Белослудский</w:t>
      </w:r>
      <w:proofErr w:type="spellEnd"/>
      <w:r w:rsidRPr="009A4598">
        <w:rPr>
          <w:rFonts w:ascii="Times New Roman" w:eastAsia="Calibri" w:hAnsi="Times New Roman" w:cs="Times New Roman"/>
          <w:sz w:val="28"/>
          <w:szCs w:val="28"/>
          <w:lang w:eastAsia="en-US"/>
        </w:rPr>
        <w:t xml:space="preserve"> КДЦ»</w:t>
      </w:r>
      <w:r>
        <w:rPr>
          <w:rFonts w:ascii="Times New Roman" w:eastAsia="Calibri" w:hAnsi="Times New Roman" w:cs="Times New Roman"/>
          <w:sz w:val="28"/>
          <w:szCs w:val="28"/>
          <w:lang w:eastAsia="en-US"/>
        </w:rPr>
        <w:t xml:space="preserve"> - оператор котельной</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 Толкачева Наталья Ивановна, пенсионер</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 Федорова Вера Александровна, пенсионер</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11. Хабарова Любовь Викторовна, МБОУ «Белослудская школа» - учитель, </w:t>
      </w:r>
      <w:r w:rsidRPr="006039D4">
        <w:rPr>
          <w:rFonts w:ascii="Times New Roman" w:eastAsia="Times New Roman" w:hAnsi="Times New Roman" w:cs="Times New Roman"/>
          <w:sz w:val="28"/>
          <w:szCs w:val="28"/>
        </w:rPr>
        <w:t>бывший депутат Совета депутатов муниципального образования</w:t>
      </w:r>
      <w:r>
        <w:rPr>
          <w:rFonts w:ascii="Times New Roman" w:eastAsia="Times New Roman" w:hAnsi="Times New Roman" w:cs="Times New Roman"/>
          <w:sz w:val="28"/>
          <w:szCs w:val="28"/>
        </w:rPr>
        <w:t xml:space="preserve"> «Белослудское»</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Шестакова Виктория Евгеньевна, </w:t>
      </w:r>
      <w:r w:rsidRPr="009A4598">
        <w:rPr>
          <w:rFonts w:ascii="Times New Roman" w:eastAsia="Calibri" w:hAnsi="Times New Roman" w:cs="Times New Roman"/>
          <w:sz w:val="28"/>
          <w:szCs w:val="28"/>
          <w:lang w:eastAsia="en-US"/>
        </w:rPr>
        <w:t>МБУК «РКЦ» СП «</w:t>
      </w:r>
      <w:proofErr w:type="spellStart"/>
      <w:r w:rsidRPr="009A4598">
        <w:rPr>
          <w:rFonts w:ascii="Times New Roman" w:eastAsia="Calibri" w:hAnsi="Times New Roman" w:cs="Times New Roman"/>
          <w:sz w:val="28"/>
          <w:szCs w:val="28"/>
          <w:lang w:eastAsia="en-US"/>
        </w:rPr>
        <w:t>Белослудский</w:t>
      </w:r>
      <w:proofErr w:type="spellEnd"/>
      <w:r w:rsidRPr="009A4598">
        <w:rPr>
          <w:rFonts w:ascii="Times New Roman" w:eastAsia="Calibri" w:hAnsi="Times New Roman" w:cs="Times New Roman"/>
          <w:sz w:val="28"/>
          <w:szCs w:val="28"/>
          <w:lang w:eastAsia="en-US"/>
        </w:rPr>
        <w:t xml:space="preserve"> КДЦ»</w:t>
      </w:r>
      <w:r>
        <w:rPr>
          <w:rFonts w:ascii="Times New Roman" w:eastAsia="Calibri" w:hAnsi="Times New Roman" w:cs="Times New Roman"/>
          <w:sz w:val="28"/>
          <w:szCs w:val="28"/>
          <w:lang w:eastAsia="en-US"/>
        </w:rPr>
        <w:t xml:space="preserve"> - заведующая, </w:t>
      </w:r>
      <w:r>
        <w:rPr>
          <w:rFonts w:ascii="Times New Roman" w:eastAsia="Times New Roman" w:hAnsi="Times New Roman" w:cs="Times New Roman"/>
          <w:sz w:val="28"/>
          <w:szCs w:val="28"/>
        </w:rPr>
        <w:t xml:space="preserve"> </w:t>
      </w:r>
      <w:r w:rsidRPr="006039D4">
        <w:rPr>
          <w:rFonts w:ascii="Times New Roman" w:eastAsia="Times New Roman" w:hAnsi="Times New Roman" w:cs="Times New Roman"/>
          <w:sz w:val="28"/>
          <w:szCs w:val="28"/>
        </w:rPr>
        <w:t>бывший депутат Совета депутатов муниципального образования</w:t>
      </w:r>
      <w:r>
        <w:rPr>
          <w:rFonts w:ascii="Times New Roman" w:eastAsia="Times New Roman" w:hAnsi="Times New Roman" w:cs="Times New Roman"/>
          <w:sz w:val="28"/>
          <w:szCs w:val="28"/>
        </w:rPr>
        <w:t xml:space="preserve"> «Белослудское»</w:t>
      </w:r>
    </w:p>
    <w:p w:rsidR="00C17569" w:rsidRDefault="00C17569" w:rsidP="003D2124">
      <w:pPr>
        <w:pStyle w:val="a3"/>
        <w:ind w:firstLine="360"/>
        <w:jc w:val="both"/>
        <w:rPr>
          <w:rFonts w:ascii="Times New Roman" w:hAnsi="Times New Roman" w:cs="Times New Roman"/>
          <w:sz w:val="28"/>
          <w:szCs w:val="28"/>
        </w:rPr>
      </w:pPr>
    </w:p>
    <w:p w:rsidR="002036EC" w:rsidRDefault="000F1185" w:rsidP="003D2124">
      <w:pPr>
        <w:pStyle w:val="a3"/>
        <w:ind w:firstLine="360"/>
        <w:jc w:val="both"/>
        <w:rPr>
          <w:rFonts w:ascii="Times New Roman" w:hAnsi="Times New Roman" w:cs="Times New Roman"/>
          <w:sz w:val="28"/>
          <w:szCs w:val="28"/>
        </w:rPr>
      </w:pPr>
      <w:r w:rsidRPr="00E962AB">
        <w:rPr>
          <w:rFonts w:ascii="Times New Roman" w:hAnsi="Times New Roman" w:cs="Times New Roman"/>
          <w:sz w:val="28"/>
          <w:szCs w:val="28"/>
        </w:rPr>
        <w:t>Приглашённые:</w:t>
      </w:r>
    </w:p>
    <w:p w:rsidR="00B92625" w:rsidRDefault="00B92625" w:rsidP="00B92625">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Вяткин Евгений Альбертович – глава администрации Красноборского муниципального округа.</w:t>
      </w:r>
    </w:p>
    <w:p w:rsidR="00233604" w:rsidRDefault="00B92625" w:rsidP="00646956">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lastRenderedPageBreak/>
        <w:t>Паршина Надежда Викторовна - заместитель главы - руководитель аппарата.</w:t>
      </w:r>
    </w:p>
    <w:p w:rsidR="00A03EFC" w:rsidRDefault="00A03EFC" w:rsidP="00646956">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Новицкая Елена Витальевна - председатель Собрания депутатов Красноборского муниципального округа</w:t>
      </w:r>
    </w:p>
    <w:p w:rsidR="008D6352" w:rsidRDefault="003D2124" w:rsidP="00646956">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Плешкова Елена Сергеевна</w:t>
      </w:r>
      <w:r w:rsidR="008D6352">
        <w:rPr>
          <w:rFonts w:ascii="Times New Roman" w:hAnsi="Times New Roman" w:cs="Times New Roman"/>
          <w:sz w:val="28"/>
          <w:szCs w:val="28"/>
        </w:rPr>
        <w:t xml:space="preserve"> – руководитель </w:t>
      </w:r>
      <w:proofErr w:type="spellStart"/>
      <w:r w:rsidR="003F2CC1">
        <w:rPr>
          <w:rFonts w:ascii="Times New Roman" w:hAnsi="Times New Roman" w:cs="Times New Roman"/>
          <w:sz w:val="28"/>
          <w:szCs w:val="28"/>
        </w:rPr>
        <w:t>Белослудского</w:t>
      </w:r>
      <w:proofErr w:type="spellEnd"/>
      <w:r w:rsidR="008D6352">
        <w:rPr>
          <w:rFonts w:ascii="Times New Roman" w:hAnsi="Times New Roman" w:cs="Times New Roman"/>
          <w:sz w:val="28"/>
          <w:szCs w:val="28"/>
        </w:rPr>
        <w:t xml:space="preserve"> территориального отдела.</w:t>
      </w:r>
    </w:p>
    <w:p w:rsidR="008D6352" w:rsidRPr="00646956" w:rsidRDefault="003D2124" w:rsidP="008D6352">
      <w:pPr>
        <w:pStyle w:val="a3"/>
        <w:numPr>
          <w:ilvl w:val="0"/>
          <w:numId w:val="24"/>
        </w:numPr>
        <w:ind w:left="0" w:firstLine="360"/>
        <w:jc w:val="both"/>
        <w:rPr>
          <w:rFonts w:ascii="Times New Roman" w:hAnsi="Times New Roman" w:cs="Times New Roman"/>
          <w:sz w:val="28"/>
          <w:szCs w:val="28"/>
        </w:rPr>
      </w:pPr>
      <w:r>
        <w:rPr>
          <w:rFonts w:ascii="Times New Roman" w:hAnsi="Times New Roman" w:cs="Times New Roman"/>
          <w:sz w:val="28"/>
          <w:szCs w:val="28"/>
        </w:rPr>
        <w:t>Шестакова Ирина Александровна</w:t>
      </w:r>
      <w:r w:rsidR="008D6352">
        <w:rPr>
          <w:rFonts w:ascii="Times New Roman" w:hAnsi="Times New Roman" w:cs="Times New Roman"/>
          <w:sz w:val="28"/>
          <w:szCs w:val="28"/>
        </w:rPr>
        <w:t xml:space="preserve"> – ведущий специалист </w:t>
      </w:r>
      <w:proofErr w:type="spellStart"/>
      <w:r w:rsidR="00680F1F">
        <w:rPr>
          <w:rFonts w:ascii="Times New Roman" w:hAnsi="Times New Roman" w:cs="Times New Roman"/>
          <w:sz w:val="28"/>
          <w:szCs w:val="28"/>
        </w:rPr>
        <w:t>Белослудского</w:t>
      </w:r>
      <w:proofErr w:type="spellEnd"/>
      <w:r w:rsidR="00680F1F">
        <w:rPr>
          <w:rFonts w:ascii="Times New Roman" w:hAnsi="Times New Roman" w:cs="Times New Roman"/>
          <w:sz w:val="28"/>
          <w:szCs w:val="28"/>
        </w:rPr>
        <w:t xml:space="preserve"> </w:t>
      </w:r>
      <w:r w:rsidR="008D6352">
        <w:rPr>
          <w:rFonts w:ascii="Times New Roman" w:hAnsi="Times New Roman" w:cs="Times New Roman"/>
          <w:sz w:val="28"/>
          <w:szCs w:val="28"/>
        </w:rPr>
        <w:t xml:space="preserve"> территориального отдела.</w:t>
      </w:r>
    </w:p>
    <w:p w:rsidR="00B92625" w:rsidRPr="00B92625" w:rsidRDefault="00233604" w:rsidP="00233604">
      <w:pPr>
        <w:pStyle w:val="a3"/>
        <w:ind w:left="360"/>
        <w:jc w:val="both"/>
        <w:rPr>
          <w:rFonts w:ascii="Times New Roman" w:hAnsi="Times New Roman" w:cs="Times New Roman"/>
          <w:sz w:val="28"/>
          <w:szCs w:val="28"/>
        </w:rPr>
      </w:pPr>
      <w:r w:rsidRPr="00233604">
        <w:rPr>
          <w:rFonts w:ascii="Times New Roman" w:hAnsi="Times New Roman" w:cs="Times New Roman"/>
          <w:sz w:val="28"/>
          <w:szCs w:val="28"/>
        </w:rPr>
        <w:t>Разрешите слово для приветствия предоставить главе Красноборского муниципального округа Вяткину Евгению Альбертовичу.</w:t>
      </w:r>
    </w:p>
    <w:p w:rsidR="00B92625" w:rsidRPr="00B92625" w:rsidRDefault="00680F1F" w:rsidP="008D6352">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Лихачева Г.И.</w:t>
      </w:r>
      <w:r w:rsidR="00B92625">
        <w:rPr>
          <w:rFonts w:ascii="Times New Roman" w:hAnsi="Times New Roman" w:cs="Times New Roman"/>
          <w:sz w:val="28"/>
          <w:szCs w:val="28"/>
        </w:rPr>
        <w:t>. -</w:t>
      </w:r>
      <w:r w:rsidR="00C7166B">
        <w:rPr>
          <w:rFonts w:ascii="Times New Roman" w:hAnsi="Times New Roman" w:cs="Times New Roman"/>
          <w:sz w:val="28"/>
          <w:szCs w:val="28"/>
        </w:rPr>
        <w:t xml:space="preserve"> </w:t>
      </w:r>
      <w:r w:rsidR="00E962AB" w:rsidRPr="00E962AB">
        <w:rPr>
          <w:rFonts w:ascii="Times New Roman" w:hAnsi="Times New Roman" w:cs="Times New Roman"/>
          <w:sz w:val="28"/>
          <w:szCs w:val="28"/>
        </w:rPr>
        <w:t>Разрешите огласить состав Общественного совета и познакомиться с каждым.</w:t>
      </w:r>
      <w:r w:rsidR="00B92625" w:rsidRPr="00B92625">
        <w:rPr>
          <w:rFonts w:ascii="Times New Roman" w:hAnsi="Times New Roman" w:cs="Times New Roman"/>
          <w:sz w:val="32"/>
          <w:szCs w:val="32"/>
        </w:rPr>
        <w:t xml:space="preserve"> </w:t>
      </w:r>
      <w:r w:rsidR="00B92625" w:rsidRPr="00B92625">
        <w:rPr>
          <w:rFonts w:ascii="Times New Roman" w:hAnsi="Times New Roman" w:cs="Times New Roman"/>
          <w:sz w:val="28"/>
          <w:szCs w:val="28"/>
        </w:rPr>
        <w:t xml:space="preserve">В соответствии с ходатайством руководителя территориального отдела и распоряжением главы Красноборского муниципального округа </w:t>
      </w:r>
      <w:r w:rsidR="00B92625" w:rsidRPr="00B92625">
        <w:rPr>
          <w:rFonts w:ascii="Times New Roman" w:hAnsi="Times New Roman" w:cs="Times New Roman"/>
          <w:sz w:val="28"/>
          <w:szCs w:val="28"/>
          <w:u w:val="single"/>
        </w:rPr>
        <w:t>№ 89-р</w:t>
      </w:r>
      <w:r w:rsidR="00B92625" w:rsidRPr="00B92625">
        <w:rPr>
          <w:rFonts w:ascii="Times New Roman" w:hAnsi="Times New Roman" w:cs="Times New Roman"/>
          <w:sz w:val="28"/>
          <w:szCs w:val="28"/>
        </w:rPr>
        <w:t xml:space="preserve"> от </w:t>
      </w:r>
      <w:r w:rsidR="00B92625" w:rsidRPr="00B92625">
        <w:rPr>
          <w:rFonts w:ascii="Times New Roman" w:hAnsi="Times New Roman" w:cs="Times New Roman"/>
          <w:sz w:val="28"/>
          <w:szCs w:val="28"/>
          <w:u w:val="single"/>
        </w:rPr>
        <w:t>06.02.2024 г</w:t>
      </w:r>
      <w:r w:rsidR="00B92625">
        <w:rPr>
          <w:rFonts w:ascii="Times New Roman" w:hAnsi="Times New Roman" w:cs="Times New Roman"/>
          <w:sz w:val="28"/>
          <w:szCs w:val="28"/>
        </w:rPr>
        <w:t xml:space="preserve">. </w:t>
      </w:r>
      <w:r w:rsidR="00B92625" w:rsidRPr="00B92625">
        <w:rPr>
          <w:rFonts w:ascii="Times New Roman" w:hAnsi="Times New Roman" w:cs="Times New Roman"/>
          <w:sz w:val="28"/>
          <w:szCs w:val="28"/>
        </w:rPr>
        <w:t>в состав включены:</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1.Булыгина Альбина Викторовна, </w:t>
      </w:r>
      <w:r w:rsidRPr="006039D4">
        <w:rPr>
          <w:rFonts w:ascii="Times New Roman" w:eastAsia="Times New Roman" w:hAnsi="Times New Roman" w:cs="Times New Roman"/>
          <w:sz w:val="28"/>
          <w:szCs w:val="28"/>
        </w:rPr>
        <w:t>бывший депутат Совета депутатов муниципального образования</w:t>
      </w:r>
      <w:r>
        <w:rPr>
          <w:rFonts w:ascii="Times New Roman" w:eastAsia="Times New Roman" w:hAnsi="Times New Roman" w:cs="Times New Roman"/>
          <w:sz w:val="28"/>
          <w:szCs w:val="28"/>
        </w:rPr>
        <w:t xml:space="preserve"> «Белослудское»</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Булыгина Елена Александровна, неработающая </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3. Горбунова Гера Геннадьевна, </w:t>
      </w:r>
      <w:r w:rsidRPr="009A4598">
        <w:rPr>
          <w:rFonts w:ascii="Times New Roman" w:eastAsia="Calibri" w:hAnsi="Times New Roman" w:cs="Times New Roman"/>
          <w:sz w:val="28"/>
          <w:szCs w:val="28"/>
          <w:lang w:eastAsia="en-US"/>
        </w:rPr>
        <w:t>МБУК «РКЦ» СП «</w:t>
      </w:r>
      <w:proofErr w:type="spellStart"/>
      <w:r w:rsidRPr="009A4598">
        <w:rPr>
          <w:rFonts w:ascii="Times New Roman" w:eastAsia="Calibri" w:hAnsi="Times New Roman" w:cs="Times New Roman"/>
          <w:sz w:val="28"/>
          <w:szCs w:val="28"/>
          <w:lang w:eastAsia="en-US"/>
        </w:rPr>
        <w:t>Белослудский</w:t>
      </w:r>
      <w:proofErr w:type="spellEnd"/>
      <w:r w:rsidRPr="009A4598">
        <w:rPr>
          <w:rFonts w:ascii="Times New Roman" w:eastAsia="Calibri" w:hAnsi="Times New Roman" w:cs="Times New Roman"/>
          <w:sz w:val="28"/>
          <w:szCs w:val="28"/>
          <w:lang w:eastAsia="en-US"/>
        </w:rPr>
        <w:t xml:space="preserve"> КДЦ»</w:t>
      </w:r>
      <w:r>
        <w:rPr>
          <w:rFonts w:ascii="Times New Roman" w:eastAsia="Calibri" w:hAnsi="Times New Roman" w:cs="Times New Roman"/>
          <w:sz w:val="28"/>
          <w:szCs w:val="28"/>
          <w:lang w:eastAsia="en-US"/>
        </w:rPr>
        <w:t xml:space="preserve"> - уборщик служебных помещений</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Лихачева Галина Ивановна, пенсионер</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proofErr w:type="spellStart"/>
      <w:r>
        <w:rPr>
          <w:rFonts w:ascii="Times New Roman" w:eastAsia="Calibri" w:hAnsi="Times New Roman" w:cs="Times New Roman"/>
          <w:sz w:val="28"/>
          <w:szCs w:val="28"/>
          <w:lang w:eastAsia="en-US"/>
        </w:rPr>
        <w:t>Подшивалова</w:t>
      </w:r>
      <w:proofErr w:type="spellEnd"/>
      <w:r>
        <w:rPr>
          <w:rFonts w:ascii="Times New Roman" w:eastAsia="Calibri" w:hAnsi="Times New Roman" w:cs="Times New Roman"/>
          <w:sz w:val="28"/>
          <w:szCs w:val="28"/>
          <w:lang w:eastAsia="en-US"/>
        </w:rPr>
        <w:t xml:space="preserve"> Юлия Владимировна, безработная </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Нестеров Леонид Евгеньевич, неработающий </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 Нестерова Светлана Владимировна, ИП </w:t>
      </w:r>
      <w:proofErr w:type="spellStart"/>
      <w:r>
        <w:rPr>
          <w:rFonts w:ascii="Times New Roman" w:eastAsia="Calibri" w:hAnsi="Times New Roman" w:cs="Times New Roman"/>
          <w:sz w:val="28"/>
          <w:szCs w:val="28"/>
          <w:lang w:eastAsia="en-US"/>
        </w:rPr>
        <w:t>Зашихина</w:t>
      </w:r>
      <w:proofErr w:type="spellEnd"/>
      <w:r>
        <w:rPr>
          <w:rFonts w:ascii="Times New Roman" w:eastAsia="Calibri" w:hAnsi="Times New Roman" w:cs="Times New Roman"/>
          <w:sz w:val="28"/>
          <w:szCs w:val="28"/>
          <w:lang w:eastAsia="en-US"/>
        </w:rPr>
        <w:t xml:space="preserve"> Л.А - продавец</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8.Толкачев Александр Александрович, </w:t>
      </w:r>
      <w:r w:rsidRPr="009A4598">
        <w:rPr>
          <w:rFonts w:ascii="Times New Roman" w:eastAsia="Calibri" w:hAnsi="Times New Roman" w:cs="Times New Roman"/>
          <w:sz w:val="28"/>
          <w:szCs w:val="28"/>
          <w:lang w:eastAsia="en-US"/>
        </w:rPr>
        <w:t>МБУК «РКЦ» СП «</w:t>
      </w:r>
      <w:proofErr w:type="spellStart"/>
      <w:r w:rsidRPr="009A4598">
        <w:rPr>
          <w:rFonts w:ascii="Times New Roman" w:eastAsia="Calibri" w:hAnsi="Times New Roman" w:cs="Times New Roman"/>
          <w:sz w:val="28"/>
          <w:szCs w:val="28"/>
          <w:lang w:eastAsia="en-US"/>
        </w:rPr>
        <w:t>Белослудский</w:t>
      </w:r>
      <w:proofErr w:type="spellEnd"/>
      <w:r w:rsidRPr="009A4598">
        <w:rPr>
          <w:rFonts w:ascii="Times New Roman" w:eastAsia="Calibri" w:hAnsi="Times New Roman" w:cs="Times New Roman"/>
          <w:sz w:val="28"/>
          <w:szCs w:val="28"/>
          <w:lang w:eastAsia="en-US"/>
        </w:rPr>
        <w:t xml:space="preserve"> КДЦ»</w:t>
      </w:r>
      <w:r>
        <w:rPr>
          <w:rFonts w:ascii="Times New Roman" w:eastAsia="Calibri" w:hAnsi="Times New Roman" w:cs="Times New Roman"/>
          <w:sz w:val="28"/>
          <w:szCs w:val="28"/>
          <w:lang w:eastAsia="en-US"/>
        </w:rPr>
        <w:t xml:space="preserve"> - оператор котельной</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 Толкачева Наталья Ивановна, пенсионер</w:t>
      </w:r>
    </w:p>
    <w:p w:rsidR="003D2124" w:rsidRDefault="003D2124" w:rsidP="003D2124">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 Федорова Вера Александровна, пенсионер</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11. Хабарова Любовь Викторовна, МБОУ «Белослудская школа» - учитель, </w:t>
      </w:r>
      <w:r w:rsidRPr="006039D4">
        <w:rPr>
          <w:rFonts w:ascii="Times New Roman" w:eastAsia="Times New Roman" w:hAnsi="Times New Roman" w:cs="Times New Roman"/>
          <w:sz w:val="28"/>
          <w:szCs w:val="28"/>
        </w:rPr>
        <w:t>бывший депутат Совета депутатов муниципального образования</w:t>
      </w:r>
      <w:r>
        <w:rPr>
          <w:rFonts w:ascii="Times New Roman" w:eastAsia="Times New Roman" w:hAnsi="Times New Roman" w:cs="Times New Roman"/>
          <w:sz w:val="28"/>
          <w:szCs w:val="28"/>
        </w:rPr>
        <w:t xml:space="preserve"> «Белослудское»</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Шестакова Виктория Евгеньевна, </w:t>
      </w:r>
      <w:r w:rsidRPr="009A4598">
        <w:rPr>
          <w:rFonts w:ascii="Times New Roman" w:eastAsia="Calibri" w:hAnsi="Times New Roman" w:cs="Times New Roman"/>
          <w:sz w:val="28"/>
          <w:szCs w:val="28"/>
          <w:lang w:eastAsia="en-US"/>
        </w:rPr>
        <w:t>МБУК «РКЦ» СП «</w:t>
      </w:r>
      <w:proofErr w:type="spellStart"/>
      <w:r w:rsidRPr="009A4598">
        <w:rPr>
          <w:rFonts w:ascii="Times New Roman" w:eastAsia="Calibri" w:hAnsi="Times New Roman" w:cs="Times New Roman"/>
          <w:sz w:val="28"/>
          <w:szCs w:val="28"/>
          <w:lang w:eastAsia="en-US"/>
        </w:rPr>
        <w:t>Белослудский</w:t>
      </w:r>
      <w:proofErr w:type="spellEnd"/>
      <w:r w:rsidRPr="009A4598">
        <w:rPr>
          <w:rFonts w:ascii="Times New Roman" w:eastAsia="Calibri" w:hAnsi="Times New Roman" w:cs="Times New Roman"/>
          <w:sz w:val="28"/>
          <w:szCs w:val="28"/>
          <w:lang w:eastAsia="en-US"/>
        </w:rPr>
        <w:t xml:space="preserve"> КДЦ»</w:t>
      </w:r>
      <w:r>
        <w:rPr>
          <w:rFonts w:ascii="Times New Roman" w:eastAsia="Calibri" w:hAnsi="Times New Roman" w:cs="Times New Roman"/>
          <w:sz w:val="28"/>
          <w:szCs w:val="28"/>
          <w:lang w:eastAsia="en-US"/>
        </w:rPr>
        <w:t xml:space="preserve"> - заведующая, </w:t>
      </w:r>
      <w:r>
        <w:rPr>
          <w:rFonts w:ascii="Times New Roman" w:eastAsia="Times New Roman" w:hAnsi="Times New Roman" w:cs="Times New Roman"/>
          <w:sz w:val="28"/>
          <w:szCs w:val="28"/>
        </w:rPr>
        <w:t xml:space="preserve"> </w:t>
      </w:r>
      <w:r w:rsidRPr="006039D4">
        <w:rPr>
          <w:rFonts w:ascii="Times New Roman" w:eastAsia="Times New Roman" w:hAnsi="Times New Roman" w:cs="Times New Roman"/>
          <w:sz w:val="28"/>
          <w:szCs w:val="28"/>
        </w:rPr>
        <w:t>бывший депутат Совета депутатов муниципального образования</w:t>
      </w:r>
      <w:r>
        <w:rPr>
          <w:rFonts w:ascii="Times New Roman" w:eastAsia="Times New Roman" w:hAnsi="Times New Roman" w:cs="Times New Roman"/>
          <w:sz w:val="28"/>
          <w:szCs w:val="28"/>
        </w:rPr>
        <w:t xml:space="preserve"> «Белослудское»</w:t>
      </w:r>
    </w:p>
    <w:p w:rsidR="003D2124" w:rsidRDefault="003D2124" w:rsidP="003D212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Шестаков Валерий Борисович, ГАУ Архангельской области «ЕЛЦ»- руководитель. </w:t>
      </w:r>
    </w:p>
    <w:p w:rsidR="003D2124" w:rsidRPr="009A4598" w:rsidRDefault="003D2124" w:rsidP="003D2124">
      <w:pPr>
        <w:spacing w:after="0" w:line="240" w:lineRule="auto"/>
        <w:ind w:firstLine="708"/>
        <w:contextualSpacing/>
        <w:jc w:val="both"/>
        <w:rPr>
          <w:rFonts w:ascii="Times New Roman" w:eastAsia="Times New Roman" w:hAnsi="Times New Roman" w:cs="Times New Roman"/>
          <w:sz w:val="28"/>
          <w:szCs w:val="28"/>
        </w:rPr>
      </w:pPr>
    </w:p>
    <w:p w:rsidR="00B92625" w:rsidRDefault="00E962AB" w:rsidP="008D6352">
      <w:pPr>
        <w:pStyle w:val="ConsPlusNormal"/>
        <w:ind w:right="-11" w:firstLine="709"/>
        <w:jc w:val="both"/>
        <w:rPr>
          <w:rFonts w:ascii="Times New Roman" w:hAnsi="Times New Roman" w:cs="Times New Roman"/>
          <w:sz w:val="28"/>
          <w:szCs w:val="28"/>
        </w:rPr>
      </w:pPr>
      <w:r w:rsidRPr="00E962AB">
        <w:rPr>
          <w:rFonts w:ascii="Times New Roman" w:hAnsi="Times New Roman" w:cs="Times New Roman"/>
          <w:sz w:val="28"/>
          <w:szCs w:val="28"/>
        </w:rPr>
        <w:t>Всего в сост</w:t>
      </w:r>
      <w:r w:rsidR="00C7166B">
        <w:rPr>
          <w:rFonts w:ascii="Times New Roman" w:hAnsi="Times New Roman" w:cs="Times New Roman"/>
          <w:sz w:val="28"/>
          <w:szCs w:val="28"/>
        </w:rPr>
        <w:t>ав Общественного совета вошли 1</w:t>
      </w:r>
      <w:r w:rsidR="003D2124">
        <w:rPr>
          <w:rFonts w:ascii="Times New Roman" w:hAnsi="Times New Roman" w:cs="Times New Roman"/>
          <w:sz w:val="28"/>
          <w:szCs w:val="28"/>
        </w:rPr>
        <w:t xml:space="preserve">3 </w:t>
      </w:r>
      <w:r w:rsidRPr="00E962AB">
        <w:rPr>
          <w:rFonts w:ascii="Times New Roman" w:hAnsi="Times New Roman" w:cs="Times New Roman"/>
          <w:sz w:val="28"/>
          <w:szCs w:val="28"/>
        </w:rPr>
        <w:t xml:space="preserve">человек. </w:t>
      </w:r>
    </w:p>
    <w:p w:rsidR="00E962AB" w:rsidRPr="00E962AB" w:rsidRDefault="00E962AB" w:rsidP="00E962AB">
      <w:pPr>
        <w:jc w:val="both"/>
        <w:rPr>
          <w:rFonts w:ascii="Times New Roman" w:hAnsi="Times New Roman" w:cs="Times New Roman"/>
          <w:sz w:val="28"/>
          <w:szCs w:val="28"/>
        </w:rPr>
      </w:pPr>
      <w:r w:rsidRPr="00E962AB">
        <w:rPr>
          <w:rFonts w:ascii="Times New Roman" w:hAnsi="Times New Roman" w:cs="Times New Roman"/>
          <w:sz w:val="28"/>
          <w:szCs w:val="28"/>
        </w:rPr>
        <w:t>Переходим к следующему вопросу.</w:t>
      </w:r>
    </w:p>
    <w:p w:rsidR="00E962AB" w:rsidRDefault="00E962AB" w:rsidP="008D6352">
      <w:pPr>
        <w:pStyle w:val="a3"/>
        <w:ind w:firstLine="709"/>
        <w:jc w:val="both"/>
        <w:rPr>
          <w:rFonts w:ascii="Times New Roman" w:hAnsi="Times New Roman" w:cs="Times New Roman"/>
          <w:sz w:val="28"/>
          <w:szCs w:val="28"/>
        </w:rPr>
      </w:pPr>
      <w:r w:rsidRPr="00E962AB">
        <w:rPr>
          <w:rFonts w:ascii="Times New Roman" w:hAnsi="Times New Roman" w:cs="Times New Roman"/>
          <w:sz w:val="28"/>
          <w:szCs w:val="28"/>
        </w:rPr>
        <w:t>Об организации деятельности общественных со</w:t>
      </w:r>
      <w:r w:rsidR="00C7166B">
        <w:rPr>
          <w:rFonts w:ascii="Times New Roman" w:hAnsi="Times New Roman" w:cs="Times New Roman"/>
          <w:sz w:val="28"/>
          <w:szCs w:val="28"/>
        </w:rPr>
        <w:t>ветов территориальных отделов</w:t>
      </w:r>
      <w:r w:rsidR="00B92625">
        <w:rPr>
          <w:rFonts w:ascii="Times New Roman" w:hAnsi="Times New Roman" w:cs="Times New Roman"/>
          <w:sz w:val="28"/>
          <w:szCs w:val="28"/>
        </w:rPr>
        <w:t xml:space="preserve">, слово предоставляется </w:t>
      </w:r>
      <w:r w:rsidR="006F1C8E">
        <w:rPr>
          <w:rFonts w:ascii="Times New Roman" w:hAnsi="Times New Roman" w:cs="Times New Roman"/>
          <w:sz w:val="28"/>
          <w:szCs w:val="28"/>
        </w:rPr>
        <w:t xml:space="preserve">Новицкой Елене Витальевне и </w:t>
      </w:r>
      <w:r w:rsidR="00233604">
        <w:rPr>
          <w:rFonts w:ascii="Times New Roman" w:hAnsi="Times New Roman" w:cs="Times New Roman"/>
          <w:sz w:val="28"/>
          <w:szCs w:val="28"/>
        </w:rPr>
        <w:t>Паршиной Надежде Викторовне.</w:t>
      </w:r>
    </w:p>
    <w:p w:rsidR="00646956" w:rsidRPr="00E962AB" w:rsidRDefault="00646956" w:rsidP="00646956">
      <w:pPr>
        <w:pStyle w:val="a3"/>
        <w:ind w:firstLine="567"/>
        <w:jc w:val="both"/>
        <w:rPr>
          <w:rFonts w:ascii="Times New Roman" w:hAnsi="Times New Roman" w:cs="Times New Roman"/>
          <w:sz w:val="28"/>
          <w:szCs w:val="28"/>
        </w:rPr>
      </w:pPr>
    </w:p>
    <w:p w:rsidR="00E962AB" w:rsidRPr="00E962AB" w:rsidRDefault="00E962AB" w:rsidP="008D6352">
      <w:pPr>
        <w:pStyle w:val="a3"/>
        <w:ind w:firstLine="709"/>
        <w:jc w:val="both"/>
        <w:rPr>
          <w:rFonts w:ascii="Times New Roman" w:hAnsi="Times New Roman" w:cs="Times New Roman"/>
          <w:sz w:val="28"/>
          <w:szCs w:val="28"/>
        </w:rPr>
      </w:pPr>
      <w:r w:rsidRPr="00E962AB">
        <w:rPr>
          <w:rFonts w:ascii="Times New Roman" w:hAnsi="Times New Roman" w:cs="Times New Roman"/>
          <w:sz w:val="28"/>
          <w:szCs w:val="28"/>
        </w:rPr>
        <w:lastRenderedPageBreak/>
        <w:t>Далее переходим к закрытой части заседания. Прошу всех присутствующих, не являющихся членами Общественного совета покинуть зал.</w:t>
      </w:r>
    </w:p>
    <w:p w:rsidR="00E962AB" w:rsidRDefault="00E962AB" w:rsidP="00E962AB">
      <w:pPr>
        <w:pStyle w:val="a3"/>
        <w:jc w:val="both"/>
        <w:rPr>
          <w:rFonts w:ascii="Times New Roman" w:hAnsi="Times New Roman" w:cs="Times New Roman"/>
          <w:sz w:val="28"/>
          <w:szCs w:val="28"/>
        </w:rPr>
      </w:pPr>
    </w:p>
    <w:p w:rsidR="0008498F" w:rsidRDefault="0008498F" w:rsidP="0008498F">
      <w:pPr>
        <w:pStyle w:val="a3"/>
        <w:rPr>
          <w:rFonts w:ascii="Times New Roman" w:eastAsia="Calibri" w:hAnsi="Times New Roman" w:cs="Times New Roman"/>
          <w:b/>
          <w:sz w:val="28"/>
          <w:szCs w:val="28"/>
          <w:u w:val="single"/>
        </w:rPr>
      </w:pPr>
      <w:r w:rsidRPr="0008498F">
        <w:rPr>
          <w:rFonts w:ascii="Times New Roman" w:eastAsia="Calibri" w:hAnsi="Times New Roman" w:cs="Times New Roman"/>
          <w:b/>
          <w:sz w:val="28"/>
          <w:szCs w:val="28"/>
          <w:u w:val="single"/>
        </w:rPr>
        <w:t>По первому вопросу повестки заседания:</w:t>
      </w:r>
    </w:p>
    <w:p w:rsidR="00646956" w:rsidRPr="00646956" w:rsidRDefault="00646956" w:rsidP="0008498F">
      <w:pPr>
        <w:pStyle w:val="a3"/>
        <w:rPr>
          <w:rFonts w:ascii="Times New Roman" w:eastAsia="Calibri" w:hAnsi="Times New Roman" w:cs="Times New Roman"/>
          <w:b/>
          <w:sz w:val="28"/>
          <w:szCs w:val="28"/>
          <w:u w:val="single"/>
        </w:rPr>
      </w:pPr>
    </w:p>
    <w:p w:rsidR="0008498F" w:rsidRDefault="0008498F" w:rsidP="0008498F">
      <w:pPr>
        <w:pStyle w:val="a3"/>
        <w:rPr>
          <w:rFonts w:ascii="Times New Roman" w:eastAsia="Calibri" w:hAnsi="Times New Roman" w:cs="Times New Roman"/>
          <w:sz w:val="28"/>
          <w:szCs w:val="28"/>
        </w:rPr>
      </w:pPr>
      <w:r w:rsidRPr="0008498F">
        <w:rPr>
          <w:rFonts w:ascii="Times New Roman" w:eastAsia="Calibri" w:hAnsi="Times New Roman" w:cs="Times New Roman"/>
          <w:b/>
          <w:sz w:val="28"/>
          <w:szCs w:val="28"/>
        </w:rPr>
        <w:t>Слушали:</w:t>
      </w:r>
      <w:r w:rsidR="00233604">
        <w:rPr>
          <w:rFonts w:ascii="Times New Roman" w:eastAsia="Calibri" w:hAnsi="Times New Roman" w:cs="Times New Roman"/>
          <w:b/>
          <w:sz w:val="28"/>
          <w:szCs w:val="28"/>
        </w:rPr>
        <w:t xml:space="preserve"> </w:t>
      </w:r>
      <w:r w:rsidR="003D2124">
        <w:rPr>
          <w:rFonts w:ascii="Times New Roman" w:eastAsia="Calibri" w:hAnsi="Times New Roman" w:cs="Times New Roman"/>
          <w:sz w:val="28"/>
          <w:szCs w:val="28"/>
        </w:rPr>
        <w:t>Лихачеву Галину Ивановну</w:t>
      </w:r>
      <w:r w:rsidR="00233604">
        <w:rPr>
          <w:rFonts w:ascii="Times New Roman" w:eastAsia="Calibri" w:hAnsi="Times New Roman" w:cs="Times New Roman"/>
          <w:sz w:val="28"/>
          <w:szCs w:val="28"/>
        </w:rPr>
        <w:t>.</w:t>
      </w:r>
    </w:p>
    <w:p w:rsidR="00233604" w:rsidRPr="00233604" w:rsidRDefault="00233604" w:rsidP="0008498F">
      <w:pPr>
        <w:pStyle w:val="a3"/>
        <w:rPr>
          <w:rFonts w:ascii="Times New Roman" w:eastAsia="Calibri" w:hAnsi="Times New Roman" w:cs="Times New Roman"/>
          <w:sz w:val="28"/>
          <w:szCs w:val="28"/>
        </w:rPr>
      </w:pPr>
    </w:p>
    <w:p w:rsidR="0008498F" w:rsidRPr="0008498F" w:rsidRDefault="00233604" w:rsidP="00233604">
      <w:pPr>
        <w:pStyle w:val="a3"/>
        <w:rPr>
          <w:rFonts w:ascii="Times New Roman" w:eastAsia="Calibri" w:hAnsi="Times New Roman" w:cs="Times New Roman"/>
          <w:sz w:val="28"/>
          <w:szCs w:val="28"/>
        </w:rPr>
      </w:pPr>
      <w:r w:rsidRPr="00233604">
        <w:rPr>
          <w:rFonts w:ascii="Times New Roman" w:hAnsi="Times New Roman" w:cs="Times New Roman"/>
          <w:b/>
          <w:sz w:val="28"/>
          <w:szCs w:val="28"/>
        </w:rPr>
        <w:t>Вопрос 1</w:t>
      </w:r>
      <w:r>
        <w:rPr>
          <w:rFonts w:ascii="Times New Roman" w:hAnsi="Times New Roman" w:cs="Times New Roman"/>
          <w:sz w:val="28"/>
          <w:szCs w:val="28"/>
        </w:rPr>
        <w:t xml:space="preserve">. </w:t>
      </w:r>
      <w:r w:rsidR="0008498F" w:rsidRPr="0008498F">
        <w:rPr>
          <w:rFonts w:ascii="Times New Roman" w:hAnsi="Times New Roman" w:cs="Times New Roman"/>
          <w:sz w:val="28"/>
          <w:szCs w:val="28"/>
        </w:rPr>
        <w:t xml:space="preserve">Выборы </w:t>
      </w:r>
      <w:r w:rsidR="00967357">
        <w:rPr>
          <w:rFonts w:ascii="Times New Roman" w:hAnsi="Times New Roman" w:cs="Times New Roman"/>
          <w:sz w:val="28"/>
          <w:szCs w:val="28"/>
        </w:rPr>
        <w:t>п</w:t>
      </w:r>
      <w:r w:rsidR="0008498F">
        <w:rPr>
          <w:rFonts w:ascii="Times New Roman" w:hAnsi="Times New Roman" w:cs="Times New Roman"/>
          <w:sz w:val="28"/>
          <w:szCs w:val="28"/>
        </w:rPr>
        <w:t>редседателя</w:t>
      </w:r>
      <w:r w:rsidR="0008498F" w:rsidRPr="0008498F">
        <w:rPr>
          <w:rFonts w:ascii="Times New Roman" w:hAnsi="Times New Roman" w:cs="Times New Roman"/>
          <w:sz w:val="28"/>
          <w:szCs w:val="28"/>
        </w:rPr>
        <w:t xml:space="preserve"> Общественного совета.</w:t>
      </w: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hAnsi="Times New Roman" w:cs="Times New Roman"/>
          <w:sz w:val="28"/>
          <w:szCs w:val="28"/>
        </w:rPr>
        <w:t xml:space="preserve">По Положению </w:t>
      </w:r>
      <w:r w:rsidRPr="00E962AB">
        <w:rPr>
          <w:rFonts w:ascii="Times New Roman" w:eastAsiaTheme="minorHAnsi" w:hAnsi="Times New Roman" w:cs="Times New Roman"/>
          <w:sz w:val="28"/>
          <w:szCs w:val="28"/>
        </w:rPr>
        <w:t>председатель, заместитель (заместители) председателя Общественного совета избираются на первом заседании нового состава Общественного совета из числа членов Общественного совета.</w:t>
      </w:r>
    </w:p>
    <w:p w:rsidR="00D57BB1" w:rsidRPr="00E962AB" w:rsidRDefault="00D57BB1" w:rsidP="00D57BB1">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Фу</w:t>
      </w:r>
      <w:r w:rsidR="00C7166B">
        <w:rPr>
          <w:rFonts w:ascii="Times New Roman" w:eastAsiaTheme="minorHAnsi" w:hAnsi="Times New Roman" w:cs="Times New Roman"/>
          <w:sz w:val="28"/>
          <w:szCs w:val="28"/>
        </w:rPr>
        <w:t>нкции председателя описаны в п.</w:t>
      </w:r>
      <w:r w:rsidR="00233604">
        <w:rPr>
          <w:rFonts w:ascii="Times New Roman" w:eastAsiaTheme="minorHAnsi" w:hAnsi="Times New Roman" w:cs="Times New Roman"/>
          <w:sz w:val="28"/>
          <w:szCs w:val="28"/>
        </w:rPr>
        <w:t xml:space="preserve"> </w:t>
      </w:r>
      <w:r w:rsidR="00C7166B">
        <w:rPr>
          <w:rFonts w:ascii="Times New Roman" w:eastAsiaTheme="minorHAnsi" w:hAnsi="Times New Roman" w:cs="Times New Roman"/>
          <w:sz w:val="28"/>
          <w:szCs w:val="28"/>
        </w:rPr>
        <w:t>6 статьи 5</w:t>
      </w:r>
      <w:r w:rsidRPr="00E962AB">
        <w:rPr>
          <w:rFonts w:ascii="Times New Roman" w:eastAsiaTheme="minorHAnsi" w:hAnsi="Times New Roman" w:cs="Times New Roman"/>
          <w:sz w:val="28"/>
          <w:szCs w:val="28"/>
        </w:rPr>
        <w:t xml:space="preserve"> Положения об Общественном совете.</w:t>
      </w:r>
    </w:p>
    <w:p w:rsidR="00D57BB1" w:rsidRDefault="00D57BB1" w:rsidP="00D57BB1">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Какие будут выступления, предложения?</w:t>
      </w:r>
    </w:p>
    <w:p w:rsidR="0008498F" w:rsidRPr="00646956" w:rsidRDefault="00233604" w:rsidP="00646956">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Поступили кандидатуры: </w:t>
      </w:r>
      <w:r w:rsidR="003D2124">
        <w:rPr>
          <w:rFonts w:ascii="Times New Roman" w:eastAsiaTheme="minorHAnsi" w:hAnsi="Times New Roman" w:cs="Times New Roman"/>
          <w:sz w:val="28"/>
          <w:szCs w:val="28"/>
        </w:rPr>
        <w:t xml:space="preserve">Шестаковой </w:t>
      </w:r>
      <w:proofErr w:type="spellStart"/>
      <w:r w:rsidR="003D2124">
        <w:rPr>
          <w:rFonts w:ascii="Times New Roman" w:eastAsiaTheme="minorHAnsi" w:hAnsi="Times New Roman" w:cs="Times New Roman"/>
          <w:sz w:val="28"/>
          <w:szCs w:val="28"/>
        </w:rPr>
        <w:t>В.Е.,</w:t>
      </w:r>
      <w:r w:rsidR="00C17569">
        <w:rPr>
          <w:rFonts w:ascii="Times New Roman" w:eastAsiaTheme="minorHAnsi" w:hAnsi="Times New Roman" w:cs="Times New Roman"/>
          <w:sz w:val="28"/>
          <w:szCs w:val="28"/>
        </w:rPr>
        <w:t>Толкачев</w:t>
      </w:r>
      <w:proofErr w:type="spellEnd"/>
      <w:r w:rsidR="00C17569">
        <w:rPr>
          <w:rFonts w:ascii="Times New Roman" w:eastAsiaTheme="minorHAnsi" w:hAnsi="Times New Roman" w:cs="Times New Roman"/>
          <w:sz w:val="28"/>
          <w:szCs w:val="28"/>
        </w:rPr>
        <w:t xml:space="preserve"> А.А.</w:t>
      </w:r>
    </w:p>
    <w:p w:rsidR="0008498F" w:rsidRDefault="0008498F" w:rsidP="0008498F">
      <w:pPr>
        <w:pStyle w:val="a3"/>
        <w:rPr>
          <w:rFonts w:ascii="Times New Roman" w:eastAsia="Calibri" w:hAnsi="Times New Roman" w:cs="Times New Roman"/>
          <w:sz w:val="28"/>
          <w:szCs w:val="28"/>
        </w:rPr>
      </w:pPr>
      <w:r w:rsidRPr="0008498F">
        <w:rPr>
          <w:rFonts w:ascii="Times New Roman" w:eastAsia="Calibri" w:hAnsi="Times New Roman" w:cs="Times New Roman"/>
          <w:b/>
          <w:sz w:val="28"/>
          <w:szCs w:val="28"/>
        </w:rPr>
        <w:t>Выступили</w:t>
      </w:r>
      <w:r w:rsidRPr="0008498F">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Голосовали за кандидатуры</w:t>
      </w:r>
      <w:r w:rsidR="00233604">
        <w:rPr>
          <w:rFonts w:ascii="Times New Roman" w:eastAsia="Calibri" w:hAnsi="Times New Roman" w:cs="Times New Roman"/>
          <w:sz w:val="28"/>
          <w:szCs w:val="28"/>
        </w:rPr>
        <w:t xml:space="preserve"> </w:t>
      </w:r>
    </w:p>
    <w:p w:rsidR="0008498F" w:rsidRPr="0008498F" w:rsidRDefault="0008498F" w:rsidP="0008498F">
      <w:pPr>
        <w:pStyle w:val="a3"/>
        <w:rPr>
          <w:rFonts w:ascii="Times New Roman" w:eastAsia="Calibri" w:hAnsi="Times New Roman" w:cs="Times New Roman"/>
          <w:sz w:val="28"/>
          <w:szCs w:val="28"/>
        </w:rPr>
      </w:pP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4501"/>
        <w:gridCol w:w="665"/>
        <w:gridCol w:w="1297"/>
        <w:gridCol w:w="2379"/>
      </w:tblGrid>
      <w:tr w:rsidR="0008498F" w:rsidRPr="0008498F" w:rsidTr="00DC3B4F">
        <w:tc>
          <w:tcPr>
            <w:tcW w:w="744"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w:t>
            </w:r>
          </w:p>
        </w:tc>
        <w:tc>
          <w:tcPr>
            <w:tcW w:w="4501"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Фамилия, имя, отчество</w:t>
            </w:r>
          </w:p>
        </w:tc>
        <w:tc>
          <w:tcPr>
            <w:tcW w:w="665"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ЗА</w:t>
            </w:r>
          </w:p>
        </w:tc>
        <w:tc>
          <w:tcPr>
            <w:tcW w:w="1297"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ПРОТИВ</w:t>
            </w:r>
          </w:p>
        </w:tc>
        <w:tc>
          <w:tcPr>
            <w:tcW w:w="2379"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ВОЗДЕРЖАЛИСЬ</w:t>
            </w:r>
          </w:p>
        </w:tc>
      </w:tr>
      <w:tr w:rsidR="0008498F" w:rsidRPr="0008498F" w:rsidTr="00DC3B4F">
        <w:tc>
          <w:tcPr>
            <w:tcW w:w="744"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1</w:t>
            </w:r>
          </w:p>
        </w:tc>
        <w:tc>
          <w:tcPr>
            <w:tcW w:w="4501" w:type="dxa"/>
            <w:tcBorders>
              <w:top w:val="single" w:sz="4" w:space="0" w:color="auto"/>
              <w:left w:val="single" w:sz="4" w:space="0" w:color="auto"/>
              <w:bottom w:val="single" w:sz="4" w:space="0" w:color="auto"/>
              <w:right w:val="single" w:sz="4" w:space="0" w:color="auto"/>
            </w:tcBorders>
          </w:tcPr>
          <w:p w:rsidR="0008498F" w:rsidRPr="0008498F" w:rsidRDefault="003D212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Шестакова В.Е.</w:t>
            </w:r>
          </w:p>
        </w:tc>
        <w:tc>
          <w:tcPr>
            <w:tcW w:w="665" w:type="dxa"/>
            <w:tcBorders>
              <w:top w:val="single" w:sz="4" w:space="0" w:color="auto"/>
              <w:left w:val="single" w:sz="4" w:space="0" w:color="auto"/>
              <w:bottom w:val="single" w:sz="4" w:space="0" w:color="auto"/>
              <w:right w:val="single" w:sz="4" w:space="0" w:color="auto"/>
            </w:tcBorders>
          </w:tcPr>
          <w:p w:rsidR="0008498F" w:rsidRPr="0008498F"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297" w:type="dxa"/>
            <w:tcBorders>
              <w:top w:val="single" w:sz="4" w:space="0" w:color="auto"/>
              <w:left w:val="single" w:sz="4" w:space="0" w:color="auto"/>
              <w:bottom w:val="single" w:sz="4" w:space="0" w:color="auto"/>
              <w:right w:val="single" w:sz="4" w:space="0" w:color="auto"/>
            </w:tcBorders>
          </w:tcPr>
          <w:p w:rsidR="0008498F" w:rsidRPr="0008498F"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379" w:type="dxa"/>
            <w:tcBorders>
              <w:top w:val="single" w:sz="4" w:space="0" w:color="auto"/>
              <w:left w:val="single" w:sz="4" w:space="0" w:color="auto"/>
              <w:bottom w:val="single" w:sz="4" w:space="0" w:color="auto"/>
              <w:right w:val="single" w:sz="4" w:space="0" w:color="auto"/>
            </w:tcBorders>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0</w:t>
            </w:r>
          </w:p>
        </w:tc>
      </w:tr>
      <w:tr w:rsidR="00C17569" w:rsidRPr="0008498F" w:rsidTr="00DC3B4F">
        <w:tc>
          <w:tcPr>
            <w:tcW w:w="744" w:type="dxa"/>
            <w:tcBorders>
              <w:top w:val="single" w:sz="4" w:space="0" w:color="auto"/>
              <w:left w:val="single" w:sz="4" w:space="0" w:color="auto"/>
              <w:bottom w:val="single" w:sz="4" w:space="0" w:color="auto"/>
              <w:right w:val="single" w:sz="4" w:space="0" w:color="auto"/>
            </w:tcBorders>
          </w:tcPr>
          <w:p w:rsidR="00C17569" w:rsidRPr="0008498F"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501" w:type="dxa"/>
            <w:tcBorders>
              <w:top w:val="single" w:sz="4" w:space="0" w:color="auto"/>
              <w:left w:val="single" w:sz="4" w:space="0" w:color="auto"/>
              <w:bottom w:val="single" w:sz="4" w:space="0" w:color="auto"/>
              <w:right w:val="single" w:sz="4" w:space="0" w:color="auto"/>
            </w:tcBorders>
          </w:tcPr>
          <w:p w:rsidR="00C17569"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Толкачев А.А.</w:t>
            </w:r>
          </w:p>
        </w:tc>
        <w:tc>
          <w:tcPr>
            <w:tcW w:w="665" w:type="dxa"/>
            <w:tcBorders>
              <w:top w:val="single" w:sz="4" w:space="0" w:color="auto"/>
              <w:left w:val="single" w:sz="4" w:space="0" w:color="auto"/>
              <w:bottom w:val="single" w:sz="4" w:space="0" w:color="auto"/>
              <w:right w:val="single" w:sz="4" w:space="0" w:color="auto"/>
            </w:tcBorders>
          </w:tcPr>
          <w:p w:rsidR="00C17569"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97" w:type="dxa"/>
            <w:tcBorders>
              <w:top w:val="single" w:sz="4" w:space="0" w:color="auto"/>
              <w:left w:val="single" w:sz="4" w:space="0" w:color="auto"/>
              <w:bottom w:val="single" w:sz="4" w:space="0" w:color="auto"/>
              <w:right w:val="single" w:sz="4" w:space="0" w:color="auto"/>
            </w:tcBorders>
          </w:tcPr>
          <w:p w:rsidR="00C17569"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379" w:type="dxa"/>
            <w:tcBorders>
              <w:top w:val="single" w:sz="4" w:space="0" w:color="auto"/>
              <w:left w:val="single" w:sz="4" w:space="0" w:color="auto"/>
              <w:bottom w:val="single" w:sz="4" w:space="0" w:color="auto"/>
              <w:right w:val="single" w:sz="4" w:space="0" w:color="auto"/>
            </w:tcBorders>
          </w:tcPr>
          <w:p w:rsidR="00C17569" w:rsidRPr="0008498F"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0</w:t>
            </w:r>
          </w:p>
        </w:tc>
      </w:tr>
    </w:tbl>
    <w:p w:rsidR="0008498F" w:rsidRDefault="0008498F" w:rsidP="0008498F">
      <w:pPr>
        <w:pStyle w:val="a3"/>
        <w:rPr>
          <w:rFonts w:ascii="Times New Roman" w:eastAsia="Calibri" w:hAnsi="Times New Roman" w:cs="Times New Roman"/>
          <w:b/>
          <w:bCs/>
          <w:sz w:val="28"/>
          <w:szCs w:val="28"/>
        </w:rPr>
      </w:pPr>
    </w:p>
    <w:p w:rsidR="0008498F" w:rsidRPr="008D6352" w:rsidRDefault="0008498F" w:rsidP="0008498F">
      <w:pPr>
        <w:pStyle w:val="a3"/>
        <w:rPr>
          <w:rFonts w:ascii="Times New Roman" w:eastAsia="Calibri" w:hAnsi="Times New Roman" w:cs="Times New Roman"/>
          <w:b/>
          <w:bCs/>
          <w:sz w:val="28"/>
          <w:szCs w:val="28"/>
        </w:rPr>
      </w:pPr>
      <w:r w:rsidRPr="0008498F">
        <w:rPr>
          <w:rFonts w:ascii="Times New Roman" w:eastAsia="Calibri" w:hAnsi="Times New Roman" w:cs="Times New Roman"/>
          <w:b/>
          <w:bCs/>
          <w:sz w:val="28"/>
          <w:szCs w:val="28"/>
        </w:rPr>
        <w:t>Решили:</w:t>
      </w:r>
    </w:p>
    <w:p w:rsidR="0008498F" w:rsidRPr="0008498F" w:rsidRDefault="0008498F" w:rsidP="0008498F">
      <w:pPr>
        <w:pStyle w:val="a3"/>
        <w:jc w:val="both"/>
        <w:rPr>
          <w:rFonts w:ascii="Times New Roman" w:eastAsia="Times New Roman" w:hAnsi="Times New Roman" w:cs="Times New Roman"/>
          <w:sz w:val="28"/>
          <w:szCs w:val="28"/>
        </w:rPr>
      </w:pPr>
      <w:r w:rsidRPr="0008498F">
        <w:rPr>
          <w:rFonts w:ascii="Times New Roman" w:hAnsi="Times New Roman" w:cs="Times New Roman"/>
          <w:sz w:val="28"/>
          <w:szCs w:val="28"/>
        </w:rPr>
        <w:t xml:space="preserve">Избрать </w:t>
      </w:r>
      <w:r w:rsidR="00D57BB1">
        <w:rPr>
          <w:rFonts w:ascii="Times New Roman" w:hAnsi="Times New Roman" w:cs="Times New Roman"/>
          <w:sz w:val="28"/>
          <w:szCs w:val="28"/>
        </w:rPr>
        <w:t>председателем</w:t>
      </w:r>
      <w:r w:rsidRPr="0008498F">
        <w:rPr>
          <w:rFonts w:ascii="Times New Roman" w:hAnsi="Times New Roman" w:cs="Times New Roman"/>
          <w:sz w:val="28"/>
          <w:szCs w:val="28"/>
        </w:rPr>
        <w:t xml:space="preserve"> Общественного совета </w:t>
      </w:r>
    </w:p>
    <w:p w:rsidR="0008498F" w:rsidRPr="0008498F" w:rsidRDefault="0008498F" w:rsidP="0008498F">
      <w:pPr>
        <w:pStyle w:val="a3"/>
        <w:rPr>
          <w:rFonts w:ascii="Times New Roman" w:eastAsia="Times New Roman" w:hAnsi="Times New Roman" w:cs="Times New Roman"/>
          <w:b/>
          <w:i/>
          <w:spacing w:val="-6"/>
          <w:sz w:val="28"/>
          <w:szCs w:val="28"/>
        </w:rPr>
      </w:pPr>
    </w:p>
    <w:p w:rsidR="00E962AB" w:rsidRPr="00D57BB1" w:rsidRDefault="0008498F" w:rsidP="00D57BB1">
      <w:pPr>
        <w:pStyle w:val="a3"/>
        <w:jc w:val="center"/>
        <w:rPr>
          <w:rFonts w:ascii="Times New Roman" w:hAnsi="Times New Roman" w:cs="Times New Roman"/>
          <w:b/>
          <w:i/>
          <w:spacing w:val="-6"/>
          <w:sz w:val="28"/>
          <w:szCs w:val="28"/>
        </w:rPr>
      </w:pPr>
      <w:r w:rsidRPr="0008498F">
        <w:rPr>
          <w:rFonts w:ascii="Times New Roman" w:eastAsia="Times New Roman" w:hAnsi="Times New Roman" w:cs="Times New Roman"/>
          <w:b/>
          <w:i/>
          <w:spacing w:val="-6"/>
          <w:sz w:val="28"/>
          <w:szCs w:val="28"/>
        </w:rPr>
        <w:t>Голосовали: «за» –</w:t>
      </w:r>
      <w:r w:rsidR="00233604">
        <w:rPr>
          <w:rFonts w:ascii="Times New Roman" w:eastAsia="Times New Roman" w:hAnsi="Times New Roman" w:cs="Times New Roman"/>
          <w:b/>
          <w:i/>
          <w:spacing w:val="-6"/>
          <w:sz w:val="28"/>
          <w:szCs w:val="28"/>
        </w:rPr>
        <w:t xml:space="preserve"> 12</w:t>
      </w:r>
      <w:r w:rsidR="00C7166B">
        <w:rPr>
          <w:rFonts w:ascii="Times New Roman" w:hAnsi="Times New Roman" w:cs="Times New Roman"/>
          <w:b/>
          <w:i/>
          <w:spacing w:val="-6"/>
          <w:sz w:val="28"/>
          <w:szCs w:val="28"/>
        </w:rPr>
        <w:t xml:space="preserve"> </w:t>
      </w:r>
      <w:r w:rsidRPr="0008498F">
        <w:rPr>
          <w:rFonts w:ascii="Times New Roman" w:eastAsia="Times New Roman" w:hAnsi="Times New Roman" w:cs="Times New Roman"/>
          <w:b/>
          <w:i/>
          <w:spacing w:val="-6"/>
          <w:sz w:val="28"/>
          <w:szCs w:val="28"/>
        </w:rPr>
        <w:t>, «против» –</w:t>
      </w:r>
      <w:r w:rsidR="00233604">
        <w:rPr>
          <w:rFonts w:ascii="Times New Roman" w:eastAsia="Times New Roman" w:hAnsi="Times New Roman" w:cs="Times New Roman"/>
          <w:b/>
          <w:i/>
          <w:spacing w:val="-6"/>
          <w:sz w:val="28"/>
          <w:szCs w:val="28"/>
        </w:rPr>
        <w:t>0</w:t>
      </w:r>
      <w:r w:rsidRPr="0008498F">
        <w:rPr>
          <w:rFonts w:ascii="Times New Roman" w:eastAsia="Times New Roman" w:hAnsi="Times New Roman" w:cs="Times New Roman"/>
          <w:b/>
          <w:i/>
          <w:spacing w:val="-6"/>
          <w:sz w:val="28"/>
          <w:szCs w:val="28"/>
        </w:rPr>
        <w:t xml:space="preserve"> , «воздержались» – 0.</w:t>
      </w:r>
    </w:p>
    <w:p w:rsidR="00233604" w:rsidRDefault="00233604" w:rsidP="00E962AB">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p>
    <w:p w:rsidR="00233604" w:rsidRPr="00E962AB" w:rsidRDefault="00233604" w:rsidP="00A03EFC">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233604">
        <w:rPr>
          <w:rFonts w:ascii="Times New Roman" w:eastAsiaTheme="minorHAnsi" w:hAnsi="Times New Roman" w:cs="Times New Roman"/>
          <w:sz w:val="28"/>
          <w:szCs w:val="28"/>
        </w:rPr>
        <w:t xml:space="preserve">По итогам голосования председателем Общественного совета </w:t>
      </w:r>
      <w:proofErr w:type="gramStart"/>
      <w:r w:rsidRPr="00233604">
        <w:rPr>
          <w:rFonts w:ascii="Times New Roman" w:eastAsiaTheme="minorHAnsi" w:hAnsi="Times New Roman" w:cs="Times New Roman"/>
          <w:sz w:val="28"/>
          <w:szCs w:val="28"/>
        </w:rPr>
        <w:t>избран</w:t>
      </w:r>
      <w:proofErr w:type="gramEnd"/>
      <w:r>
        <w:rPr>
          <w:rFonts w:ascii="Times New Roman" w:eastAsiaTheme="minorHAnsi" w:hAnsi="Times New Roman" w:cs="Times New Roman"/>
          <w:sz w:val="28"/>
          <w:szCs w:val="28"/>
        </w:rPr>
        <w:t xml:space="preserve"> </w:t>
      </w:r>
      <w:r w:rsidRPr="00233604">
        <w:rPr>
          <w:rFonts w:ascii="Times New Roman" w:eastAsiaTheme="minorHAnsi" w:hAnsi="Times New Roman" w:cs="Times New Roman"/>
          <w:sz w:val="28"/>
          <w:szCs w:val="28"/>
        </w:rPr>
        <w:t>(а</w:t>
      </w:r>
      <w:r w:rsidR="003D2124">
        <w:rPr>
          <w:rFonts w:ascii="Times New Roman" w:eastAsiaTheme="minorHAnsi" w:hAnsi="Times New Roman" w:cs="Times New Roman"/>
          <w:sz w:val="28"/>
          <w:szCs w:val="28"/>
        </w:rPr>
        <w:t>) Шестакова В.Е.</w:t>
      </w:r>
    </w:p>
    <w:p w:rsidR="00E962AB" w:rsidRPr="00E962AB" w:rsidRDefault="00E962AB" w:rsidP="00233604">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Передаю слово избранному председателю</w:t>
      </w:r>
      <w:r w:rsidR="00C82B26">
        <w:rPr>
          <w:rFonts w:ascii="Times New Roman" w:eastAsiaTheme="minorHAnsi" w:hAnsi="Times New Roman" w:cs="Times New Roman"/>
          <w:sz w:val="28"/>
          <w:szCs w:val="28"/>
        </w:rPr>
        <w:t xml:space="preserve"> </w:t>
      </w:r>
      <w:r w:rsidR="003D2124">
        <w:rPr>
          <w:rFonts w:ascii="Times New Roman" w:eastAsiaTheme="minorHAnsi" w:hAnsi="Times New Roman" w:cs="Times New Roman"/>
          <w:sz w:val="28"/>
          <w:szCs w:val="28"/>
        </w:rPr>
        <w:t>Шестаковой В.Е.</w:t>
      </w:r>
      <w:r w:rsidR="00C82B26">
        <w:rPr>
          <w:rFonts w:ascii="Times New Roman" w:eastAsiaTheme="minorHAnsi" w:hAnsi="Times New Roman" w:cs="Times New Roman"/>
          <w:sz w:val="28"/>
          <w:szCs w:val="28"/>
        </w:rPr>
        <w:t>.</w:t>
      </w:r>
    </w:p>
    <w:p w:rsidR="00E962AB" w:rsidRPr="00E962AB" w:rsidRDefault="00E962AB" w:rsidP="00E962AB">
      <w:pPr>
        <w:autoSpaceDE w:val="0"/>
        <w:autoSpaceDN w:val="0"/>
        <w:adjustRightInd w:val="0"/>
        <w:spacing w:after="0" w:line="240" w:lineRule="auto"/>
        <w:ind w:right="-11" w:firstLine="426"/>
        <w:jc w:val="both"/>
        <w:rPr>
          <w:rFonts w:ascii="Times New Roman" w:eastAsiaTheme="minorHAnsi" w:hAnsi="Times New Roman" w:cs="Times New Roman"/>
          <w:i/>
          <w:sz w:val="28"/>
          <w:szCs w:val="28"/>
        </w:rPr>
      </w:pPr>
    </w:p>
    <w:p w:rsidR="00D57BB1" w:rsidRPr="0008498F" w:rsidRDefault="00D57BB1" w:rsidP="00D57BB1">
      <w:pPr>
        <w:pStyle w:val="a3"/>
        <w:rPr>
          <w:rFonts w:ascii="Times New Roman" w:eastAsia="Calibri" w:hAnsi="Times New Roman" w:cs="Times New Roman"/>
          <w:b/>
          <w:sz w:val="28"/>
          <w:szCs w:val="28"/>
          <w:u w:val="single"/>
        </w:rPr>
      </w:pPr>
      <w:r w:rsidRPr="0008498F">
        <w:rPr>
          <w:rFonts w:ascii="Times New Roman" w:eastAsia="Calibri" w:hAnsi="Times New Roman" w:cs="Times New Roman"/>
          <w:b/>
          <w:sz w:val="28"/>
          <w:szCs w:val="28"/>
          <w:u w:val="single"/>
        </w:rPr>
        <w:t>По</w:t>
      </w:r>
      <w:r w:rsidR="00C7166B">
        <w:rPr>
          <w:rFonts w:ascii="Times New Roman" w:eastAsia="Calibri" w:hAnsi="Times New Roman" w:cs="Times New Roman"/>
          <w:b/>
          <w:sz w:val="28"/>
          <w:szCs w:val="28"/>
          <w:u w:val="single"/>
        </w:rPr>
        <w:t xml:space="preserve"> второму</w:t>
      </w:r>
      <w:r>
        <w:rPr>
          <w:rFonts w:ascii="Times New Roman" w:eastAsia="Calibri" w:hAnsi="Times New Roman" w:cs="Times New Roman"/>
          <w:b/>
          <w:sz w:val="28"/>
          <w:szCs w:val="28"/>
          <w:u w:val="single"/>
        </w:rPr>
        <w:t xml:space="preserve"> </w:t>
      </w:r>
      <w:r w:rsidRPr="0008498F">
        <w:rPr>
          <w:rFonts w:ascii="Times New Roman" w:eastAsia="Calibri" w:hAnsi="Times New Roman" w:cs="Times New Roman"/>
          <w:b/>
          <w:sz w:val="28"/>
          <w:szCs w:val="28"/>
          <w:u w:val="single"/>
        </w:rPr>
        <w:t xml:space="preserve"> вопросу повестки заседания:</w:t>
      </w:r>
    </w:p>
    <w:p w:rsidR="00D57BB1" w:rsidRDefault="00D57BB1" w:rsidP="00D57BB1">
      <w:pPr>
        <w:pStyle w:val="a3"/>
        <w:rPr>
          <w:rFonts w:ascii="Times New Roman" w:eastAsia="Calibri" w:hAnsi="Times New Roman" w:cs="Times New Roman"/>
          <w:b/>
          <w:sz w:val="28"/>
          <w:szCs w:val="28"/>
        </w:rPr>
      </w:pPr>
    </w:p>
    <w:p w:rsidR="00D57BB1" w:rsidRPr="0008498F" w:rsidRDefault="00D57BB1" w:rsidP="00D57BB1">
      <w:pPr>
        <w:pStyle w:val="a3"/>
        <w:rPr>
          <w:rFonts w:ascii="Times New Roman" w:eastAsia="Calibri" w:hAnsi="Times New Roman" w:cs="Times New Roman"/>
          <w:b/>
          <w:sz w:val="28"/>
          <w:szCs w:val="28"/>
        </w:rPr>
      </w:pPr>
      <w:r w:rsidRPr="0008498F">
        <w:rPr>
          <w:rFonts w:ascii="Times New Roman" w:eastAsia="Calibri" w:hAnsi="Times New Roman" w:cs="Times New Roman"/>
          <w:b/>
          <w:sz w:val="28"/>
          <w:szCs w:val="28"/>
        </w:rPr>
        <w:t>Слушали:</w:t>
      </w:r>
    </w:p>
    <w:p w:rsidR="00D57BB1" w:rsidRDefault="00233604" w:rsidP="00D57BB1">
      <w:pPr>
        <w:pStyle w:val="a3"/>
        <w:jc w:val="center"/>
        <w:rPr>
          <w:rFonts w:ascii="Times New Roman" w:hAnsi="Times New Roman" w:cs="Times New Roman"/>
          <w:sz w:val="28"/>
          <w:szCs w:val="28"/>
        </w:rPr>
      </w:pPr>
      <w:r w:rsidRPr="00233604">
        <w:rPr>
          <w:rFonts w:ascii="Times New Roman" w:hAnsi="Times New Roman" w:cs="Times New Roman"/>
          <w:b/>
          <w:sz w:val="28"/>
          <w:szCs w:val="28"/>
        </w:rPr>
        <w:t>Вопрос 2.</w:t>
      </w:r>
      <w:r>
        <w:rPr>
          <w:rFonts w:ascii="Times New Roman" w:hAnsi="Times New Roman" w:cs="Times New Roman"/>
          <w:sz w:val="28"/>
          <w:szCs w:val="28"/>
        </w:rPr>
        <w:t xml:space="preserve"> </w:t>
      </w:r>
      <w:r w:rsidR="00D57BB1" w:rsidRPr="0008498F">
        <w:rPr>
          <w:rFonts w:ascii="Times New Roman" w:hAnsi="Times New Roman" w:cs="Times New Roman"/>
          <w:sz w:val="28"/>
          <w:szCs w:val="28"/>
        </w:rPr>
        <w:t xml:space="preserve">Выборы </w:t>
      </w:r>
      <w:r w:rsidR="00D57BB1">
        <w:rPr>
          <w:rFonts w:ascii="Times New Roman" w:hAnsi="Times New Roman" w:cs="Times New Roman"/>
          <w:sz w:val="28"/>
          <w:szCs w:val="28"/>
        </w:rPr>
        <w:t>заместителя председателя</w:t>
      </w:r>
      <w:r w:rsidR="00D57BB1" w:rsidRPr="0008498F">
        <w:rPr>
          <w:rFonts w:ascii="Times New Roman" w:hAnsi="Times New Roman" w:cs="Times New Roman"/>
          <w:sz w:val="28"/>
          <w:szCs w:val="28"/>
        </w:rPr>
        <w:t xml:space="preserve"> Общественного совета.</w:t>
      </w:r>
    </w:p>
    <w:p w:rsidR="00C7166B" w:rsidRPr="0008498F" w:rsidRDefault="00C7166B" w:rsidP="00D57BB1">
      <w:pPr>
        <w:pStyle w:val="a3"/>
        <w:jc w:val="center"/>
        <w:rPr>
          <w:rFonts w:ascii="Times New Roman" w:eastAsia="Calibri" w:hAnsi="Times New Roman" w:cs="Times New Roman"/>
          <w:sz w:val="28"/>
          <w:szCs w:val="28"/>
        </w:rPr>
      </w:pP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hAnsi="Times New Roman" w:cs="Times New Roman"/>
          <w:sz w:val="28"/>
          <w:szCs w:val="28"/>
        </w:rPr>
        <w:t>Функции замест</w:t>
      </w:r>
      <w:r w:rsidR="00C7166B">
        <w:rPr>
          <w:rFonts w:ascii="Times New Roman" w:hAnsi="Times New Roman" w:cs="Times New Roman"/>
          <w:sz w:val="28"/>
          <w:szCs w:val="28"/>
        </w:rPr>
        <w:t>ителя председателя описаны в п.</w:t>
      </w:r>
      <w:r w:rsidR="00233604">
        <w:rPr>
          <w:rFonts w:ascii="Times New Roman" w:hAnsi="Times New Roman" w:cs="Times New Roman"/>
          <w:sz w:val="28"/>
          <w:szCs w:val="28"/>
        </w:rPr>
        <w:t xml:space="preserve"> </w:t>
      </w:r>
      <w:r w:rsidR="00C82B26">
        <w:rPr>
          <w:rFonts w:ascii="Times New Roman" w:hAnsi="Times New Roman" w:cs="Times New Roman"/>
          <w:sz w:val="28"/>
          <w:szCs w:val="28"/>
        </w:rPr>
        <w:t>7</w:t>
      </w:r>
      <w:r w:rsidR="00C7166B">
        <w:rPr>
          <w:rFonts w:ascii="Times New Roman" w:hAnsi="Times New Roman" w:cs="Times New Roman"/>
          <w:sz w:val="28"/>
          <w:szCs w:val="28"/>
        </w:rPr>
        <w:t xml:space="preserve"> статьи 5</w:t>
      </w:r>
      <w:r w:rsidRPr="00E962AB">
        <w:rPr>
          <w:rFonts w:ascii="Times New Roman" w:hAnsi="Times New Roman" w:cs="Times New Roman"/>
          <w:sz w:val="28"/>
          <w:szCs w:val="28"/>
        </w:rPr>
        <w:t xml:space="preserve"> </w:t>
      </w:r>
      <w:r w:rsidRPr="00E962AB">
        <w:rPr>
          <w:rFonts w:ascii="Times New Roman" w:eastAsiaTheme="minorHAnsi" w:hAnsi="Times New Roman" w:cs="Times New Roman"/>
          <w:sz w:val="28"/>
          <w:szCs w:val="28"/>
        </w:rPr>
        <w:t>Положения об Общественном совете.</w:t>
      </w: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Какие будут выступления, предложения?</w:t>
      </w:r>
    </w:p>
    <w:p w:rsidR="00D57BB1" w:rsidRPr="0008498F" w:rsidRDefault="00233604" w:rsidP="00D57BB1">
      <w:pPr>
        <w:pStyle w:val="a3"/>
        <w:rPr>
          <w:rFonts w:ascii="Times New Roman" w:eastAsia="Calibri" w:hAnsi="Times New Roman" w:cs="Times New Roman"/>
          <w:sz w:val="28"/>
          <w:szCs w:val="28"/>
        </w:rPr>
      </w:pPr>
      <w:r>
        <w:rPr>
          <w:rFonts w:ascii="Times New Roman" w:eastAsiaTheme="minorHAnsi" w:hAnsi="Times New Roman" w:cs="Times New Roman"/>
          <w:sz w:val="28"/>
          <w:szCs w:val="28"/>
        </w:rPr>
        <w:t xml:space="preserve">Поступили кандидатуры: </w:t>
      </w:r>
      <w:r w:rsidR="003D2124">
        <w:rPr>
          <w:rFonts w:ascii="Times New Roman" w:eastAsiaTheme="minorHAnsi" w:hAnsi="Times New Roman" w:cs="Times New Roman"/>
          <w:sz w:val="28"/>
          <w:szCs w:val="28"/>
        </w:rPr>
        <w:t>Толкачев А.А.</w:t>
      </w:r>
      <w:r>
        <w:rPr>
          <w:rFonts w:ascii="Times New Roman" w:eastAsiaTheme="minorHAnsi" w:hAnsi="Times New Roman" w:cs="Times New Roman"/>
          <w:sz w:val="28"/>
          <w:szCs w:val="28"/>
        </w:rPr>
        <w:t>.</w:t>
      </w:r>
    </w:p>
    <w:p w:rsidR="00D57BB1" w:rsidRDefault="00D57BB1" w:rsidP="00D57BB1">
      <w:pPr>
        <w:pStyle w:val="a3"/>
        <w:rPr>
          <w:rFonts w:ascii="Times New Roman" w:eastAsia="Calibri" w:hAnsi="Times New Roman" w:cs="Times New Roman"/>
          <w:sz w:val="28"/>
          <w:szCs w:val="28"/>
        </w:rPr>
      </w:pPr>
      <w:r w:rsidRPr="0008498F">
        <w:rPr>
          <w:rFonts w:ascii="Times New Roman" w:eastAsia="Calibri" w:hAnsi="Times New Roman" w:cs="Times New Roman"/>
          <w:b/>
          <w:sz w:val="28"/>
          <w:szCs w:val="28"/>
        </w:rPr>
        <w:t>Выступили</w:t>
      </w:r>
      <w:r w:rsidRPr="0008498F">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Голосовали за кандидатуру</w:t>
      </w:r>
    </w:p>
    <w:p w:rsidR="00D57BB1" w:rsidRPr="0008498F" w:rsidRDefault="00D57BB1" w:rsidP="00D57BB1">
      <w:pPr>
        <w:pStyle w:val="a3"/>
        <w:rPr>
          <w:rFonts w:ascii="Times New Roman" w:eastAsia="Calibri" w:hAnsi="Times New Roman" w:cs="Times New Roman"/>
          <w:sz w:val="28"/>
          <w:szCs w:val="28"/>
        </w:rPr>
      </w:pP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4501"/>
        <w:gridCol w:w="665"/>
        <w:gridCol w:w="1297"/>
        <w:gridCol w:w="2379"/>
      </w:tblGrid>
      <w:tr w:rsidR="00D57BB1" w:rsidRPr="0008498F" w:rsidTr="00DC3B4F">
        <w:tc>
          <w:tcPr>
            <w:tcW w:w="744"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w:t>
            </w:r>
          </w:p>
        </w:tc>
        <w:tc>
          <w:tcPr>
            <w:tcW w:w="4501"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Фамилия, имя, отчество</w:t>
            </w:r>
          </w:p>
        </w:tc>
        <w:tc>
          <w:tcPr>
            <w:tcW w:w="665"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ЗА</w:t>
            </w:r>
          </w:p>
        </w:tc>
        <w:tc>
          <w:tcPr>
            <w:tcW w:w="1297"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ПРОТИВ</w:t>
            </w:r>
          </w:p>
        </w:tc>
        <w:tc>
          <w:tcPr>
            <w:tcW w:w="2379"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ВОЗДЕРЖАЛИСЬ</w:t>
            </w:r>
          </w:p>
        </w:tc>
      </w:tr>
      <w:tr w:rsidR="00D57BB1" w:rsidRPr="0008498F" w:rsidTr="00DC3B4F">
        <w:tc>
          <w:tcPr>
            <w:tcW w:w="744"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1</w:t>
            </w:r>
          </w:p>
        </w:tc>
        <w:tc>
          <w:tcPr>
            <w:tcW w:w="4501" w:type="dxa"/>
            <w:tcBorders>
              <w:top w:val="single" w:sz="4" w:space="0" w:color="auto"/>
              <w:left w:val="single" w:sz="4" w:space="0" w:color="auto"/>
              <w:bottom w:val="single" w:sz="4" w:space="0" w:color="auto"/>
              <w:right w:val="single" w:sz="4" w:space="0" w:color="auto"/>
            </w:tcBorders>
          </w:tcPr>
          <w:p w:rsidR="00D57BB1" w:rsidRPr="0008498F"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Толкачев А.А.</w:t>
            </w:r>
          </w:p>
        </w:tc>
        <w:tc>
          <w:tcPr>
            <w:tcW w:w="665" w:type="dxa"/>
            <w:tcBorders>
              <w:top w:val="single" w:sz="4" w:space="0" w:color="auto"/>
              <w:left w:val="single" w:sz="4" w:space="0" w:color="auto"/>
              <w:bottom w:val="single" w:sz="4" w:space="0" w:color="auto"/>
              <w:right w:val="single" w:sz="4" w:space="0" w:color="auto"/>
            </w:tcBorders>
          </w:tcPr>
          <w:p w:rsidR="00D57BB1" w:rsidRPr="0008498F" w:rsidRDefault="00233604" w:rsidP="00D57BB1">
            <w:pPr>
              <w:pStyle w:val="a3"/>
              <w:rPr>
                <w:rFonts w:ascii="Times New Roman" w:eastAsia="Calibri" w:hAnsi="Times New Roman" w:cs="Times New Roman"/>
                <w:sz w:val="28"/>
                <w:szCs w:val="28"/>
              </w:rPr>
            </w:pPr>
            <w:r>
              <w:rPr>
                <w:rFonts w:ascii="Times New Roman" w:eastAsia="Calibri" w:hAnsi="Times New Roman" w:cs="Times New Roman"/>
                <w:sz w:val="28"/>
                <w:szCs w:val="28"/>
              </w:rPr>
              <w:t>1</w:t>
            </w:r>
            <w:r w:rsidR="00C17569">
              <w:rPr>
                <w:rFonts w:ascii="Times New Roman" w:eastAsia="Calibri" w:hAnsi="Times New Roman" w:cs="Times New Roman"/>
                <w:sz w:val="28"/>
                <w:szCs w:val="28"/>
              </w:rPr>
              <w:t>2</w:t>
            </w:r>
          </w:p>
        </w:tc>
        <w:tc>
          <w:tcPr>
            <w:tcW w:w="1297" w:type="dxa"/>
            <w:tcBorders>
              <w:top w:val="single" w:sz="4" w:space="0" w:color="auto"/>
              <w:left w:val="single" w:sz="4" w:space="0" w:color="auto"/>
              <w:bottom w:val="single" w:sz="4" w:space="0" w:color="auto"/>
              <w:right w:val="single" w:sz="4" w:space="0" w:color="auto"/>
            </w:tcBorders>
          </w:tcPr>
          <w:p w:rsidR="00D57BB1" w:rsidRPr="0008498F"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2379" w:type="dxa"/>
            <w:tcBorders>
              <w:top w:val="single" w:sz="4" w:space="0" w:color="auto"/>
              <w:left w:val="single" w:sz="4" w:space="0" w:color="auto"/>
              <w:bottom w:val="single" w:sz="4" w:space="0" w:color="auto"/>
              <w:right w:val="single" w:sz="4" w:space="0" w:color="auto"/>
            </w:tcBorders>
          </w:tcPr>
          <w:p w:rsidR="00D57BB1" w:rsidRPr="0008498F"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584914" w:rsidRPr="0008498F" w:rsidTr="00DC3B4F">
        <w:tc>
          <w:tcPr>
            <w:tcW w:w="744" w:type="dxa"/>
            <w:tcBorders>
              <w:top w:val="single" w:sz="4" w:space="0" w:color="auto"/>
              <w:left w:val="single" w:sz="4" w:space="0" w:color="auto"/>
              <w:bottom w:val="single" w:sz="4" w:space="0" w:color="auto"/>
              <w:right w:val="single" w:sz="4" w:space="0" w:color="auto"/>
            </w:tcBorders>
          </w:tcPr>
          <w:p w:rsidR="00584914" w:rsidRPr="0008498F" w:rsidRDefault="0058491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501" w:type="dxa"/>
            <w:tcBorders>
              <w:top w:val="single" w:sz="4" w:space="0" w:color="auto"/>
              <w:left w:val="single" w:sz="4" w:space="0" w:color="auto"/>
              <w:bottom w:val="single" w:sz="4" w:space="0" w:color="auto"/>
              <w:right w:val="single" w:sz="4" w:space="0" w:color="auto"/>
            </w:tcBorders>
          </w:tcPr>
          <w:p w:rsidR="00584914"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Нестеров Л.Е.</w:t>
            </w:r>
          </w:p>
        </w:tc>
        <w:tc>
          <w:tcPr>
            <w:tcW w:w="665" w:type="dxa"/>
            <w:tcBorders>
              <w:top w:val="single" w:sz="4" w:space="0" w:color="auto"/>
              <w:left w:val="single" w:sz="4" w:space="0" w:color="auto"/>
              <w:bottom w:val="single" w:sz="4" w:space="0" w:color="auto"/>
              <w:right w:val="single" w:sz="4" w:space="0" w:color="auto"/>
            </w:tcBorders>
          </w:tcPr>
          <w:p w:rsidR="00584914" w:rsidRDefault="00C17569" w:rsidP="00D57BB1">
            <w:pPr>
              <w:pStyle w:val="a3"/>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297" w:type="dxa"/>
            <w:tcBorders>
              <w:top w:val="single" w:sz="4" w:space="0" w:color="auto"/>
              <w:left w:val="single" w:sz="4" w:space="0" w:color="auto"/>
              <w:bottom w:val="single" w:sz="4" w:space="0" w:color="auto"/>
              <w:right w:val="single" w:sz="4" w:space="0" w:color="auto"/>
            </w:tcBorders>
          </w:tcPr>
          <w:p w:rsidR="00584914"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379" w:type="dxa"/>
            <w:tcBorders>
              <w:top w:val="single" w:sz="4" w:space="0" w:color="auto"/>
              <w:left w:val="single" w:sz="4" w:space="0" w:color="auto"/>
              <w:bottom w:val="single" w:sz="4" w:space="0" w:color="auto"/>
              <w:right w:val="single" w:sz="4" w:space="0" w:color="auto"/>
            </w:tcBorders>
          </w:tcPr>
          <w:p w:rsidR="00584914" w:rsidRDefault="00C17569"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0</w:t>
            </w:r>
          </w:p>
        </w:tc>
      </w:tr>
    </w:tbl>
    <w:p w:rsidR="00D57BB1" w:rsidRDefault="00D57BB1" w:rsidP="00D57BB1">
      <w:pPr>
        <w:pStyle w:val="a3"/>
        <w:rPr>
          <w:rFonts w:ascii="Times New Roman" w:eastAsia="Calibri" w:hAnsi="Times New Roman" w:cs="Times New Roman"/>
          <w:b/>
          <w:bCs/>
          <w:sz w:val="28"/>
          <w:szCs w:val="28"/>
        </w:rPr>
      </w:pPr>
    </w:p>
    <w:p w:rsidR="00D57BB1" w:rsidRPr="00646956" w:rsidRDefault="00D57BB1" w:rsidP="00D57BB1">
      <w:pPr>
        <w:pStyle w:val="a3"/>
        <w:rPr>
          <w:rFonts w:ascii="Times New Roman" w:eastAsia="Calibri" w:hAnsi="Times New Roman" w:cs="Times New Roman"/>
          <w:b/>
          <w:bCs/>
          <w:sz w:val="28"/>
          <w:szCs w:val="28"/>
        </w:rPr>
      </w:pPr>
      <w:r w:rsidRPr="0008498F">
        <w:rPr>
          <w:rFonts w:ascii="Times New Roman" w:eastAsia="Calibri" w:hAnsi="Times New Roman" w:cs="Times New Roman"/>
          <w:b/>
          <w:bCs/>
          <w:sz w:val="28"/>
          <w:szCs w:val="28"/>
        </w:rPr>
        <w:t>Решили:</w:t>
      </w:r>
    </w:p>
    <w:p w:rsidR="00D57BB1" w:rsidRPr="0008498F" w:rsidRDefault="00D57BB1" w:rsidP="00D57BB1">
      <w:pPr>
        <w:pStyle w:val="a3"/>
        <w:jc w:val="both"/>
        <w:rPr>
          <w:rFonts w:ascii="Times New Roman" w:eastAsia="Times New Roman" w:hAnsi="Times New Roman" w:cs="Times New Roman"/>
          <w:sz w:val="28"/>
          <w:szCs w:val="28"/>
        </w:rPr>
      </w:pPr>
      <w:r w:rsidRPr="0008498F">
        <w:rPr>
          <w:rFonts w:ascii="Times New Roman" w:hAnsi="Times New Roman" w:cs="Times New Roman"/>
          <w:sz w:val="28"/>
          <w:szCs w:val="28"/>
        </w:rPr>
        <w:t xml:space="preserve">Избрать </w:t>
      </w:r>
      <w:r>
        <w:rPr>
          <w:rFonts w:ascii="Times New Roman" w:hAnsi="Times New Roman" w:cs="Times New Roman"/>
          <w:sz w:val="28"/>
          <w:szCs w:val="28"/>
        </w:rPr>
        <w:t>заместителем председателя</w:t>
      </w:r>
      <w:r w:rsidRPr="0008498F">
        <w:rPr>
          <w:rFonts w:ascii="Times New Roman" w:hAnsi="Times New Roman" w:cs="Times New Roman"/>
          <w:sz w:val="28"/>
          <w:szCs w:val="28"/>
        </w:rPr>
        <w:t xml:space="preserve"> Общественного совета </w:t>
      </w:r>
    </w:p>
    <w:p w:rsidR="00D57BB1" w:rsidRPr="0008498F" w:rsidRDefault="00D57BB1" w:rsidP="00D57BB1">
      <w:pPr>
        <w:pStyle w:val="a3"/>
        <w:rPr>
          <w:rFonts w:ascii="Times New Roman" w:eastAsia="Times New Roman" w:hAnsi="Times New Roman" w:cs="Times New Roman"/>
          <w:b/>
          <w:i/>
          <w:spacing w:val="-6"/>
          <w:sz w:val="28"/>
          <w:szCs w:val="28"/>
        </w:rPr>
      </w:pPr>
    </w:p>
    <w:p w:rsidR="00D57BB1" w:rsidRPr="0008498F" w:rsidRDefault="00D57BB1" w:rsidP="00D57BB1">
      <w:pPr>
        <w:pStyle w:val="a3"/>
        <w:jc w:val="center"/>
        <w:rPr>
          <w:rFonts w:ascii="Times New Roman" w:eastAsia="Times New Roman" w:hAnsi="Times New Roman" w:cs="Times New Roman"/>
          <w:b/>
          <w:i/>
          <w:spacing w:val="-6"/>
          <w:sz w:val="28"/>
          <w:szCs w:val="28"/>
        </w:rPr>
      </w:pPr>
      <w:r w:rsidRPr="0008498F">
        <w:rPr>
          <w:rFonts w:ascii="Times New Roman" w:eastAsia="Times New Roman" w:hAnsi="Times New Roman" w:cs="Times New Roman"/>
          <w:b/>
          <w:i/>
          <w:spacing w:val="-6"/>
          <w:sz w:val="28"/>
          <w:szCs w:val="28"/>
        </w:rPr>
        <w:t>Голосовали: «за» –</w:t>
      </w:r>
      <w:r w:rsidR="00C7166B">
        <w:rPr>
          <w:rFonts w:ascii="Times New Roman" w:hAnsi="Times New Roman" w:cs="Times New Roman"/>
          <w:b/>
          <w:i/>
          <w:spacing w:val="-6"/>
          <w:sz w:val="28"/>
          <w:szCs w:val="28"/>
        </w:rPr>
        <w:t xml:space="preserve"> </w:t>
      </w:r>
      <w:r w:rsidR="00C17569">
        <w:rPr>
          <w:rFonts w:ascii="Times New Roman" w:hAnsi="Times New Roman" w:cs="Times New Roman"/>
          <w:b/>
          <w:i/>
          <w:spacing w:val="-6"/>
          <w:sz w:val="28"/>
          <w:szCs w:val="28"/>
        </w:rPr>
        <w:t>12</w:t>
      </w:r>
      <w:r w:rsidR="00C7166B">
        <w:rPr>
          <w:rFonts w:ascii="Times New Roman" w:hAnsi="Times New Roman" w:cs="Times New Roman"/>
          <w:b/>
          <w:i/>
          <w:spacing w:val="-6"/>
          <w:sz w:val="28"/>
          <w:szCs w:val="28"/>
        </w:rPr>
        <w:t xml:space="preserve"> </w:t>
      </w:r>
      <w:r w:rsidRPr="0008498F">
        <w:rPr>
          <w:rFonts w:ascii="Times New Roman" w:eastAsia="Times New Roman" w:hAnsi="Times New Roman" w:cs="Times New Roman"/>
          <w:b/>
          <w:i/>
          <w:spacing w:val="-6"/>
          <w:sz w:val="28"/>
          <w:szCs w:val="28"/>
        </w:rPr>
        <w:t>, «против» –</w:t>
      </w:r>
      <w:r w:rsidR="00C82B26">
        <w:rPr>
          <w:rFonts w:ascii="Times New Roman" w:eastAsia="Times New Roman" w:hAnsi="Times New Roman" w:cs="Times New Roman"/>
          <w:b/>
          <w:i/>
          <w:spacing w:val="-6"/>
          <w:sz w:val="28"/>
          <w:szCs w:val="28"/>
        </w:rPr>
        <w:t>0</w:t>
      </w:r>
      <w:r w:rsidRPr="0008498F">
        <w:rPr>
          <w:rFonts w:ascii="Times New Roman" w:eastAsia="Times New Roman" w:hAnsi="Times New Roman" w:cs="Times New Roman"/>
          <w:b/>
          <w:i/>
          <w:spacing w:val="-6"/>
          <w:sz w:val="28"/>
          <w:szCs w:val="28"/>
        </w:rPr>
        <w:t xml:space="preserve"> </w:t>
      </w:r>
      <w:r w:rsidR="00C7166B">
        <w:rPr>
          <w:rFonts w:ascii="Times New Roman" w:eastAsia="Times New Roman" w:hAnsi="Times New Roman" w:cs="Times New Roman"/>
          <w:b/>
          <w:i/>
          <w:spacing w:val="-6"/>
          <w:sz w:val="28"/>
          <w:szCs w:val="28"/>
        </w:rPr>
        <w:t xml:space="preserve">, «воздержались» – </w:t>
      </w:r>
      <w:r w:rsidR="00C82B26">
        <w:rPr>
          <w:rFonts w:ascii="Times New Roman" w:eastAsia="Times New Roman" w:hAnsi="Times New Roman" w:cs="Times New Roman"/>
          <w:b/>
          <w:i/>
          <w:spacing w:val="-6"/>
          <w:sz w:val="28"/>
          <w:szCs w:val="28"/>
        </w:rPr>
        <w:t>1</w:t>
      </w:r>
      <w:r w:rsidRPr="0008498F">
        <w:rPr>
          <w:rFonts w:ascii="Times New Roman" w:eastAsia="Times New Roman" w:hAnsi="Times New Roman" w:cs="Times New Roman"/>
          <w:b/>
          <w:i/>
          <w:spacing w:val="-6"/>
          <w:sz w:val="28"/>
          <w:szCs w:val="28"/>
        </w:rPr>
        <w:t>.</w:t>
      </w:r>
    </w:p>
    <w:p w:rsidR="00C82B26" w:rsidRDefault="00C82B26" w:rsidP="00E962AB">
      <w:pPr>
        <w:pStyle w:val="a3"/>
        <w:jc w:val="both"/>
        <w:rPr>
          <w:rFonts w:ascii="Times New Roman" w:eastAsiaTheme="minorHAnsi" w:hAnsi="Times New Roman" w:cs="Times New Roman"/>
          <w:sz w:val="28"/>
          <w:szCs w:val="28"/>
        </w:rPr>
      </w:pPr>
    </w:p>
    <w:p w:rsidR="00C7166B" w:rsidRPr="00646956" w:rsidRDefault="00C82B26" w:rsidP="008D6352">
      <w:pPr>
        <w:pStyle w:val="a3"/>
        <w:ind w:firstLine="709"/>
        <w:jc w:val="both"/>
        <w:rPr>
          <w:rFonts w:ascii="Times New Roman" w:hAnsi="Times New Roman" w:cs="Times New Roman"/>
          <w:sz w:val="28"/>
          <w:szCs w:val="28"/>
          <w:u w:val="single"/>
        </w:rPr>
      </w:pPr>
      <w:r w:rsidRPr="00233604">
        <w:rPr>
          <w:rFonts w:ascii="Times New Roman" w:eastAsiaTheme="minorHAnsi" w:hAnsi="Times New Roman" w:cs="Times New Roman"/>
          <w:sz w:val="28"/>
          <w:szCs w:val="28"/>
        </w:rPr>
        <w:t xml:space="preserve">По итогам голосования </w:t>
      </w:r>
      <w:r>
        <w:rPr>
          <w:rFonts w:ascii="Times New Roman" w:eastAsiaTheme="minorHAnsi" w:hAnsi="Times New Roman" w:cs="Times New Roman"/>
          <w:sz w:val="28"/>
          <w:szCs w:val="28"/>
        </w:rPr>
        <w:t>заместителем председателя</w:t>
      </w:r>
      <w:r w:rsidRPr="00233604">
        <w:rPr>
          <w:rFonts w:ascii="Times New Roman" w:eastAsiaTheme="minorHAnsi" w:hAnsi="Times New Roman" w:cs="Times New Roman"/>
          <w:sz w:val="28"/>
          <w:szCs w:val="28"/>
        </w:rPr>
        <w:t xml:space="preserve"> Общественного совета избран</w:t>
      </w:r>
      <w:r>
        <w:rPr>
          <w:rFonts w:ascii="Times New Roman" w:eastAsiaTheme="minorHAnsi" w:hAnsi="Times New Roman" w:cs="Times New Roman"/>
          <w:sz w:val="28"/>
          <w:szCs w:val="28"/>
        </w:rPr>
        <w:t xml:space="preserve"> </w:t>
      </w:r>
      <w:r w:rsidRPr="00233604">
        <w:rPr>
          <w:rFonts w:ascii="Times New Roman" w:eastAsiaTheme="minorHAnsi" w:hAnsi="Times New Roman" w:cs="Times New Roman"/>
          <w:sz w:val="28"/>
          <w:szCs w:val="28"/>
        </w:rPr>
        <w:t>(а)</w:t>
      </w:r>
      <w:r>
        <w:rPr>
          <w:rFonts w:ascii="Times New Roman" w:eastAsiaTheme="minorHAnsi" w:hAnsi="Times New Roman" w:cs="Times New Roman"/>
          <w:sz w:val="28"/>
          <w:szCs w:val="28"/>
        </w:rPr>
        <w:t xml:space="preserve"> </w:t>
      </w:r>
      <w:r w:rsidR="003D2124">
        <w:rPr>
          <w:rFonts w:ascii="Times New Roman" w:eastAsiaTheme="minorHAnsi" w:hAnsi="Times New Roman" w:cs="Times New Roman"/>
          <w:sz w:val="28"/>
          <w:szCs w:val="28"/>
          <w:u w:val="single"/>
        </w:rPr>
        <w:t>Толкачев А.А.</w:t>
      </w:r>
    </w:p>
    <w:p w:rsidR="00D57BB1" w:rsidRPr="0008498F" w:rsidRDefault="00D57BB1" w:rsidP="00D57BB1">
      <w:pPr>
        <w:pStyle w:val="a3"/>
        <w:rPr>
          <w:rFonts w:ascii="Times New Roman" w:eastAsia="Calibri" w:hAnsi="Times New Roman" w:cs="Times New Roman"/>
          <w:b/>
          <w:sz w:val="28"/>
          <w:szCs w:val="28"/>
          <w:u w:val="single"/>
        </w:rPr>
      </w:pPr>
      <w:r w:rsidRPr="0008498F">
        <w:rPr>
          <w:rFonts w:ascii="Times New Roman" w:eastAsia="Calibri" w:hAnsi="Times New Roman" w:cs="Times New Roman"/>
          <w:b/>
          <w:sz w:val="28"/>
          <w:szCs w:val="28"/>
          <w:u w:val="single"/>
        </w:rPr>
        <w:t xml:space="preserve">По </w:t>
      </w:r>
      <w:r>
        <w:rPr>
          <w:rFonts w:ascii="Times New Roman" w:eastAsia="Calibri" w:hAnsi="Times New Roman" w:cs="Times New Roman"/>
          <w:b/>
          <w:sz w:val="28"/>
          <w:szCs w:val="28"/>
          <w:u w:val="single"/>
        </w:rPr>
        <w:t xml:space="preserve">четвертому </w:t>
      </w:r>
      <w:r w:rsidRPr="0008498F">
        <w:rPr>
          <w:rFonts w:ascii="Times New Roman" w:eastAsia="Calibri" w:hAnsi="Times New Roman" w:cs="Times New Roman"/>
          <w:b/>
          <w:sz w:val="28"/>
          <w:szCs w:val="28"/>
          <w:u w:val="single"/>
        </w:rPr>
        <w:t>вопросу повестки заседания:</w:t>
      </w:r>
    </w:p>
    <w:p w:rsidR="00D57BB1" w:rsidRDefault="00D57BB1" w:rsidP="00D57BB1">
      <w:pPr>
        <w:pStyle w:val="a3"/>
        <w:rPr>
          <w:rFonts w:ascii="Times New Roman" w:eastAsia="Calibri" w:hAnsi="Times New Roman" w:cs="Times New Roman"/>
          <w:b/>
          <w:sz w:val="28"/>
          <w:szCs w:val="28"/>
        </w:rPr>
      </w:pPr>
    </w:p>
    <w:p w:rsidR="00D57BB1" w:rsidRPr="0008498F" w:rsidRDefault="00D57BB1" w:rsidP="00D57BB1">
      <w:pPr>
        <w:pStyle w:val="a3"/>
        <w:rPr>
          <w:rFonts w:ascii="Times New Roman" w:eastAsia="Calibri" w:hAnsi="Times New Roman" w:cs="Times New Roman"/>
          <w:b/>
          <w:sz w:val="28"/>
          <w:szCs w:val="28"/>
        </w:rPr>
      </w:pPr>
      <w:r w:rsidRPr="0008498F">
        <w:rPr>
          <w:rFonts w:ascii="Times New Roman" w:eastAsia="Calibri" w:hAnsi="Times New Roman" w:cs="Times New Roman"/>
          <w:b/>
          <w:sz w:val="28"/>
          <w:szCs w:val="28"/>
        </w:rPr>
        <w:t>Слушали:</w:t>
      </w:r>
    </w:p>
    <w:p w:rsidR="00D57BB1" w:rsidRDefault="00D57BB1" w:rsidP="008D6352">
      <w:pPr>
        <w:pStyle w:val="a3"/>
        <w:rPr>
          <w:rFonts w:ascii="Times New Roman" w:hAnsi="Times New Roman" w:cs="Times New Roman"/>
          <w:sz w:val="28"/>
          <w:szCs w:val="28"/>
        </w:rPr>
      </w:pPr>
      <w:r w:rsidRPr="00E962AB">
        <w:rPr>
          <w:rFonts w:ascii="Times New Roman" w:hAnsi="Times New Roman" w:cs="Times New Roman"/>
          <w:sz w:val="28"/>
          <w:szCs w:val="28"/>
        </w:rPr>
        <w:t>О плане деятельно</w:t>
      </w:r>
      <w:r w:rsidR="00C7166B">
        <w:rPr>
          <w:rFonts w:ascii="Times New Roman" w:hAnsi="Times New Roman" w:cs="Times New Roman"/>
          <w:sz w:val="28"/>
          <w:szCs w:val="28"/>
        </w:rPr>
        <w:t>сти Общественного совета на 2024</w:t>
      </w:r>
      <w:r w:rsidRPr="00E962AB">
        <w:rPr>
          <w:rFonts w:ascii="Times New Roman" w:hAnsi="Times New Roman" w:cs="Times New Roman"/>
          <w:sz w:val="28"/>
          <w:szCs w:val="28"/>
        </w:rPr>
        <w:t xml:space="preserve"> год. </w:t>
      </w:r>
    </w:p>
    <w:p w:rsidR="00D57BB1" w:rsidRPr="00D57BB1" w:rsidRDefault="00D57BB1" w:rsidP="00D57BB1">
      <w:pPr>
        <w:pStyle w:val="a3"/>
        <w:jc w:val="center"/>
        <w:rPr>
          <w:rFonts w:ascii="Times New Roman" w:eastAsia="Calibri" w:hAnsi="Times New Roman" w:cs="Times New Roman"/>
          <w:b/>
          <w:sz w:val="28"/>
          <w:szCs w:val="28"/>
        </w:rPr>
      </w:pPr>
    </w:p>
    <w:p w:rsidR="00D57BB1" w:rsidRPr="00E962AB" w:rsidRDefault="00D57BB1" w:rsidP="008D6352">
      <w:pPr>
        <w:pStyle w:val="a3"/>
        <w:ind w:firstLine="709"/>
        <w:jc w:val="both"/>
        <w:rPr>
          <w:rFonts w:ascii="Times New Roman" w:hAnsi="Times New Roman" w:cs="Times New Roman"/>
          <w:sz w:val="28"/>
          <w:szCs w:val="28"/>
        </w:rPr>
      </w:pPr>
      <w:r w:rsidRPr="00E962AB">
        <w:rPr>
          <w:rFonts w:ascii="Times New Roman" w:hAnsi="Times New Roman" w:cs="Times New Roman"/>
          <w:sz w:val="28"/>
          <w:szCs w:val="28"/>
        </w:rPr>
        <w:t>Заседания Общественного совета проводятся в соответствии с планом деятельности Общественного совета, но не реже одного раза в квартал. Необходимо определитьс</w:t>
      </w:r>
      <w:r w:rsidR="00C7166B">
        <w:rPr>
          <w:rFonts w:ascii="Times New Roman" w:hAnsi="Times New Roman" w:cs="Times New Roman"/>
          <w:sz w:val="28"/>
          <w:szCs w:val="28"/>
        </w:rPr>
        <w:t>я с количеством заседаний в 2024</w:t>
      </w:r>
      <w:r w:rsidRPr="00E962AB">
        <w:rPr>
          <w:rFonts w:ascii="Times New Roman" w:hAnsi="Times New Roman" w:cs="Times New Roman"/>
          <w:sz w:val="28"/>
          <w:szCs w:val="28"/>
        </w:rPr>
        <w:t xml:space="preserve"> году, примерные сроки их проведения и вопросы.</w:t>
      </w: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Какие будут выступления, предложения?</w:t>
      </w:r>
    </w:p>
    <w:p w:rsidR="00D57BB1" w:rsidRPr="0008498F" w:rsidRDefault="00D57BB1" w:rsidP="00D57BB1">
      <w:pPr>
        <w:pStyle w:val="a3"/>
        <w:rPr>
          <w:rFonts w:ascii="Times New Roman" w:eastAsia="Calibri" w:hAnsi="Times New Roman" w:cs="Times New Roman"/>
          <w:sz w:val="28"/>
          <w:szCs w:val="28"/>
        </w:rPr>
      </w:pPr>
    </w:p>
    <w:p w:rsidR="00D57BB1" w:rsidRDefault="00D57BB1" w:rsidP="00D57BB1">
      <w:pPr>
        <w:pStyle w:val="a3"/>
        <w:rPr>
          <w:rFonts w:ascii="Times New Roman" w:eastAsia="Calibri" w:hAnsi="Times New Roman" w:cs="Times New Roman"/>
          <w:b/>
          <w:bCs/>
          <w:sz w:val="28"/>
          <w:szCs w:val="28"/>
        </w:rPr>
      </w:pPr>
      <w:r w:rsidRPr="0008498F">
        <w:rPr>
          <w:rFonts w:ascii="Times New Roman" w:eastAsia="Calibri" w:hAnsi="Times New Roman" w:cs="Times New Roman"/>
          <w:b/>
          <w:sz w:val="28"/>
          <w:szCs w:val="28"/>
        </w:rPr>
        <w:t>Выступили</w:t>
      </w:r>
      <w:r w:rsidRPr="0008498F">
        <w:rPr>
          <w:rFonts w:ascii="Times New Roman" w:eastAsia="Calibri" w:hAnsi="Times New Roman" w:cs="Times New Roman"/>
          <w:sz w:val="28"/>
          <w:szCs w:val="28"/>
        </w:rPr>
        <w:t xml:space="preserve">: </w:t>
      </w:r>
      <w:r w:rsidR="003D2124">
        <w:rPr>
          <w:rFonts w:ascii="Times New Roman" w:eastAsia="Calibri" w:hAnsi="Times New Roman" w:cs="Times New Roman"/>
          <w:sz w:val="28"/>
          <w:szCs w:val="28"/>
        </w:rPr>
        <w:t>Шестакова В.Е.</w:t>
      </w:r>
      <w:r w:rsidR="00C82B26">
        <w:rPr>
          <w:rFonts w:ascii="Times New Roman" w:eastAsia="Calibri" w:hAnsi="Times New Roman" w:cs="Times New Roman"/>
          <w:sz w:val="28"/>
          <w:szCs w:val="28"/>
        </w:rPr>
        <w:t>. предложила собираться раза 2 в месяц.</w:t>
      </w:r>
    </w:p>
    <w:p w:rsidR="00D57BB1" w:rsidRPr="0008498F" w:rsidRDefault="00D57BB1" w:rsidP="00D57BB1">
      <w:pPr>
        <w:pStyle w:val="a3"/>
        <w:rPr>
          <w:rFonts w:ascii="Times New Roman" w:eastAsia="Calibri" w:hAnsi="Times New Roman" w:cs="Times New Roman"/>
          <w:b/>
          <w:bCs/>
          <w:sz w:val="28"/>
          <w:szCs w:val="28"/>
        </w:rPr>
      </w:pPr>
      <w:r w:rsidRPr="0008498F">
        <w:rPr>
          <w:rFonts w:ascii="Times New Roman" w:eastAsia="Calibri" w:hAnsi="Times New Roman" w:cs="Times New Roman"/>
          <w:b/>
          <w:bCs/>
          <w:sz w:val="28"/>
          <w:szCs w:val="28"/>
        </w:rPr>
        <w:t>Решили:</w:t>
      </w:r>
      <w:r w:rsidR="00E150D9">
        <w:rPr>
          <w:rFonts w:ascii="Times New Roman" w:eastAsia="Calibri" w:hAnsi="Times New Roman" w:cs="Times New Roman"/>
          <w:b/>
          <w:bCs/>
          <w:sz w:val="28"/>
          <w:szCs w:val="28"/>
        </w:rPr>
        <w:t xml:space="preserve"> </w:t>
      </w:r>
      <w:r w:rsidR="00E150D9" w:rsidRPr="00E150D9">
        <w:rPr>
          <w:rFonts w:ascii="Times New Roman" w:eastAsia="Calibri" w:hAnsi="Times New Roman" w:cs="Times New Roman"/>
          <w:bCs/>
          <w:sz w:val="28"/>
          <w:szCs w:val="28"/>
        </w:rPr>
        <w:t>согласиться</w:t>
      </w:r>
      <w:r w:rsidR="00E150D9">
        <w:rPr>
          <w:rFonts w:ascii="Times New Roman" w:eastAsia="Calibri" w:hAnsi="Times New Roman" w:cs="Times New Roman"/>
          <w:bCs/>
          <w:sz w:val="28"/>
          <w:szCs w:val="28"/>
        </w:rPr>
        <w:t>.</w:t>
      </w:r>
    </w:p>
    <w:p w:rsidR="00D57BB1" w:rsidRPr="0008498F" w:rsidRDefault="00D57BB1" w:rsidP="00D57BB1">
      <w:pPr>
        <w:pStyle w:val="a3"/>
        <w:rPr>
          <w:rFonts w:ascii="Times New Roman" w:eastAsia="Times New Roman" w:hAnsi="Times New Roman" w:cs="Times New Roman"/>
          <w:b/>
          <w:sz w:val="28"/>
          <w:szCs w:val="28"/>
        </w:rPr>
      </w:pPr>
    </w:p>
    <w:p w:rsidR="00D57BB1" w:rsidRPr="0008498F" w:rsidRDefault="00D57BB1" w:rsidP="008D6352">
      <w:pPr>
        <w:pStyle w:val="a3"/>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Следующее заседание Общественного совета назначить на</w:t>
      </w:r>
      <w:r w:rsidR="00C7166B">
        <w:rPr>
          <w:rFonts w:ascii="Times New Roman" w:hAnsi="Times New Roman" w:cs="Times New Roman"/>
          <w:sz w:val="28"/>
          <w:szCs w:val="28"/>
        </w:rPr>
        <w:t xml:space="preserve"> </w:t>
      </w:r>
      <w:r w:rsidR="00A03EFC">
        <w:rPr>
          <w:rFonts w:ascii="Times New Roman" w:hAnsi="Times New Roman" w:cs="Times New Roman"/>
          <w:sz w:val="28"/>
          <w:szCs w:val="28"/>
        </w:rPr>
        <w:t xml:space="preserve">1 </w:t>
      </w:r>
      <w:r w:rsidR="003B0B71">
        <w:rPr>
          <w:rFonts w:ascii="Times New Roman" w:hAnsi="Times New Roman" w:cs="Times New Roman"/>
          <w:sz w:val="28"/>
          <w:szCs w:val="28"/>
        </w:rPr>
        <w:t>март</w:t>
      </w:r>
      <w:r w:rsidR="00A03EFC">
        <w:rPr>
          <w:rFonts w:ascii="Times New Roman" w:hAnsi="Times New Roman" w:cs="Times New Roman"/>
          <w:sz w:val="28"/>
          <w:szCs w:val="28"/>
        </w:rPr>
        <w:t>а</w:t>
      </w:r>
      <w:r>
        <w:rPr>
          <w:rFonts w:ascii="Times New Roman" w:hAnsi="Times New Roman" w:cs="Times New Roman"/>
          <w:sz w:val="28"/>
          <w:szCs w:val="28"/>
        </w:rPr>
        <w:t xml:space="preserve"> </w:t>
      </w:r>
      <w:r w:rsidR="00C7166B">
        <w:rPr>
          <w:rFonts w:ascii="Times New Roman" w:hAnsi="Times New Roman" w:cs="Times New Roman"/>
          <w:sz w:val="28"/>
          <w:szCs w:val="28"/>
        </w:rPr>
        <w:t>2024</w:t>
      </w:r>
      <w:r w:rsidR="003B0B71">
        <w:rPr>
          <w:rFonts w:ascii="Times New Roman" w:hAnsi="Times New Roman" w:cs="Times New Roman"/>
          <w:sz w:val="28"/>
          <w:szCs w:val="28"/>
        </w:rPr>
        <w:t xml:space="preserve"> </w:t>
      </w:r>
      <w:r>
        <w:rPr>
          <w:rFonts w:ascii="Times New Roman" w:hAnsi="Times New Roman" w:cs="Times New Roman"/>
          <w:sz w:val="28"/>
          <w:szCs w:val="28"/>
        </w:rPr>
        <w:t>года в 1</w:t>
      </w:r>
      <w:r w:rsidR="00C17569">
        <w:rPr>
          <w:rFonts w:ascii="Times New Roman" w:hAnsi="Times New Roman" w:cs="Times New Roman"/>
          <w:sz w:val="28"/>
          <w:szCs w:val="28"/>
        </w:rPr>
        <w:t>6.0</w:t>
      </w:r>
      <w:r w:rsidR="003B0B71">
        <w:rPr>
          <w:rFonts w:ascii="Times New Roman" w:hAnsi="Times New Roman" w:cs="Times New Roman"/>
          <w:sz w:val="28"/>
          <w:szCs w:val="28"/>
        </w:rPr>
        <w:t>0</w:t>
      </w:r>
      <w:r>
        <w:rPr>
          <w:rFonts w:ascii="Times New Roman" w:hAnsi="Times New Roman" w:cs="Times New Roman"/>
          <w:sz w:val="28"/>
          <w:szCs w:val="28"/>
        </w:rPr>
        <w:t xml:space="preserve"> часов, на котором утвердить план работы.</w:t>
      </w:r>
    </w:p>
    <w:p w:rsidR="00D57BB1" w:rsidRPr="0008498F" w:rsidRDefault="00D57BB1" w:rsidP="00D57BB1">
      <w:pPr>
        <w:pStyle w:val="a3"/>
        <w:rPr>
          <w:rFonts w:ascii="Times New Roman" w:eastAsia="Times New Roman" w:hAnsi="Times New Roman" w:cs="Times New Roman"/>
          <w:b/>
          <w:i/>
          <w:spacing w:val="-6"/>
          <w:sz w:val="28"/>
          <w:szCs w:val="28"/>
        </w:rPr>
      </w:pPr>
    </w:p>
    <w:p w:rsidR="00D57BB1" w:rsidRDefault="00D57BB1" w:rsidP="00D57BB1">
      <w:pPr>
        <w:pStyle w:val="a3"/>
        <w:jc w:val="center"/>
        <w:rPr>
          <w:rFonts w:ascii="Times New Roman" w:hAnsi="Times New Roman" w:cs="Times New Roman"/>
          <w:b/>
          <w:i/>
          <w:spacing w:val="-6"/>
          <w:sz w:val="28"/>
          <w:szCs w:val="28"/>
        </w:rPr>
      </w:pPr>
      <w:r w:rsidRPr="0008498F">
        <w:rPr>
          <w:rFonts w:ascii="Times New Roman" w:eastAsia="Times New Roman" w:hAnsi="Times New Roman" w:cs="Times New Roman"/>
          <w:b/>
          <w:i/>
          <w:spacing w:val="-6"/>
          <w:sz w:val="28"/>
          <w:szCs w:val="28"/>
        </w:rPr>
        <w:t>Голосовали: «за» –</w:t>
      </w:r>
      <w:r w:rsidR="00C7166B">
        <w:rPr>
          <w:rFonts w:ascii="Times New Roman" w:hAnsi="Times New Roman" w:cs="Times New Roman"/>
          <w:b/>
          <w:i/>
          <w:spacing w:val="-6"/>
          <w:sz w:val="28"/>
          <w:szCs w:val="28"/>
        </w:rPr>
        <w:t xml:space="preserve">  </w:t>
      </w:r>
      <w:r w:rsidR="00E150D9">
        <w:rPr>
          <w:rFonts w:ascii="Times New Roman" w:hAnsi="Times New Roman" w:cs="Times New Roman"/>
          <w:b/>
          <w:i/>
          <w:spacing w:val="-6"/>
          <w:sz w:val="28"/>
          <w:szCs w:val="28"/>
        </w:rPr>
        <w:t>12</w:t>
      </w:r>
      <w:r w:rsidRPr="0008498F">
        <w:rPr>
          <w:rFonts w:ascii="Times New Roman" w:eastAsia="Times New Roman" w:hAnsi="Times New Roman" w:cs="Times New Roman"/>
          <w:b/>
          <w:i/>
          <w:spacing w:val="-6"/>
          <w:sz w:val="28"/>
          <w:szCs w:val="28"/>
        </w:rPr>
        <w:t xml:space="preserve">, «против» – </w:t>
      </w:r>
      <w:r>
        <w:rPr>
          <w:rFonts w:ascii="Times New Roman" w:hAnsi="Times New Roman" w:cs="Times New Roman"/>
          <w:b/>
          <w:i/>
          <w:spacing w:val="-6"/>
          <w:sz w:val="28"/>
          <w:szCs w:val="28"/>
        </w:rPr>
        <w:t>0</w:t>
      </w:r>
      <w:r w:rsidRPr="0008498F">
        <w:rPr>
          <w:rFonts w:ascii="Times New Roman" w:eastAsia="Times New Roman" w:hAnsi="Times New Roman" w:cs="Times New Roman"/>
          <w:b/>
          <w:i/>
          <w:spacing w:val="-6"/>
          <w:sz w:val="28"/>
          <w:szCs w:val="28"/>
        </w:rPr>
        <w:t>, «воздержались» – 0.</w:t>
      </w:r>
    </w:p>
    <w:p w:rsidR="00E962AB" w:rsidRPr="00E962AB" w:rsidRDefault="00E962AB" w:rsidP="00E962AB">
      <w:pPr>
        <w:pStyle w:val="a3"/>
        <w:jc w:val="both"/>
        <w:rPr>
          <w:rFonts w:ascii="Times New Roman" w:hAnsi="Times New Roman" w:cs="Times New Roman"/>
          <w:sz w:val="28"/>
          <w:szCs w:val="28"/>
        </w:rPr>
      </w:pPr>
    </w:p>
    <w:p w:rsidR="00967357" w:rsidRDefault="00967357" w:rsidP="00E962AB">
      <w:pPr>
        <w:ind w:firstLine="426"/>
        <w:rPr>
          <w:rFonts w:ascii="Times New Roman" w:hAnsi="Times New Roman" w:cs="Times New Roman"/>
          <w:sz w:val="28"/>
          <w:szCs w:val="28"/>
        </w:rPr>
      </w:pPr>
    </w:p>
    <w:p w:rsidR="00E962AB" w:rsidRDefault="00967357" w:rsidP="00E962AB">
      <w:pPr>
        <w:ind w:firstLine="426"/>
        <w:rPr>
          <w:rFonts w:ascii="Times New Roman" w:hAnsi="Times New Roman" w:cs="Times New Roman"/>
          <w:sz w:val="28"/>
          <w:szCs w:val="28"/>
        </w:rPr>
      </w:pPr>
      <w:r>
        <w:rPr>
          <w:rFonts w:ascii="Times New Roman" w:hAnsi="Times New Roman" w:cs="Times New Roman"/>
          <w:sz w:val="28"/>
          <w:szCs w:val="28"/>
        </w:rPr>
        <w:t xml:space="preserve">Председатель общественного совета                  </w:t>
      </w:r>
      <w:r w:rsidR="00C7166B">
        <w:rPr>
          <w:rFonts w:ascii="Times New Roman" w:hAnsi="Times New Roman" w:cs="Times New Roman"/>
          <w:sz w:val="28"/>
          <w:szCs w:val="28"/>
        </w:rPr>
        <w:t xml:space="preserve">                   </w:t>
      </w:r>
      <w:r w:rsidR="003D2124">
        <w:rPr>
          <w:rFonts w:ascii="Times New Roman" w:hAnsi="Times New Roman" w:cs="Times New Roman"/>
          <w:sz w:val="28"/>
          <w:szCs w:val="28"/>
        </w:rPr>
        <w:t>Шестакова В.Е.</w:t>
      </w:r>
      <w:r w:rsidR="00C7166B">
        <w:rPr>
          <w:rFonts w:ascii="Times New Roman" w:hAnsi="Times New Roman" w:cs="Times New Roman"/>
          <w:sz w:val="28"/>
          <w:szCs w:val="28"/>
        </w:rPr>
        <w:t xml:space="preserve"> </w:t>
      </w:r>
    </w:p>
    <w:p w:rsidR="00967357" w:rsidRPr="00E962AB" w:rsidRDefault="00967357" w:rsidP="00E962AB">
      <w:pPr>
        <w:ind w:firstLine="426"/>
        <w:rPr>
          <w:rFonts w:ascii="Times New Roman" w:hAnsi="Times New Roman" w:cs="Times New Roman"/>
          <w:sz w:val="28"/>
          <w:szCs w:val="28"/>
        </w:rPr>
      </w:pPr>
      <w:r>
        <w:rPr>
          <w:rFonts w:ascii="Times New Roman" w:hAnsi="Times New Roman" w:cs="Times New Roman"/>
          <w:sz w:val="28"/>
          <w:szCs w:val="28"/>
        </w:rPr>
        <w:t xml:space="preserve">Секретарь Общественного совета                        </w:t>
      </w:r>
      <w:r w:rsidR="00C7166B">
        <w:rPr>
          <w:rFonts w:ascii="Times New Roman" w:hAnsi="Times New Roman" w:cs="Times New Roman"/>
          <w:sz w:val="28"/>
          <w:szCs w:val="28"/>
        </w:rPr>
        <w:t xml:space="preserve">              </w:t>
      </w:r>
      <w:r w:rsidR="003D2124">
        <w:rPr>
          <w:rFonts w:ascii="Times New Roman" w:hAnsi="Times New Roman" w:cs="Times New Roman"/>
          <w:sz w:val="28"/>
          <w:szCs w:val="28"/>
        </w:rPr>
        <w:t xml:space="preserve">  </w:t>
      </w:r>
      <w:r w:rsidR="00C7166B">
        <w:rPr>
          <w:rFonts w:ascii="Times New Roman" w:hAnsi="Times New Roman" w:cs="Times New Roman"/>
          <w:sz w:val="28"/>
          <w:szCs w:val="28"/>
        </w:rPr>
        <w:t xml:space="preserve"> </w:t>
      </w:r>
      <w:r w:rsidR="006F1C8E">
        <w:rPr>
          <w:rFonts w:ascii="Times New Roman" w:hAnsi="Times New Roman" w:cs="Times New Roman"/>
          <w:sz w:val="28"/>
          <w:szCs w:val="28"/>
        </w:rPr>
        <w:t xml:space="preserve"> </w:t>
      </w:r>
      <w:bookmarkStart w:id="0" w:name="_GoBack"/>
      <w:bookmarkEnd w:id="0"/>
      <w:r w:rsidR="003D2124">
        <w:rPr>
          <w:rFonts w:ascii="Times New Roman" w:hAnsi="Times New Roman" w:cs="Times New Roman"/>
          <w:sz w:val="28"/>
          <w:szCs w:val="28"/>
        </w:rPr>
        <w:t>Шестакова И.А.</w:t>
      </w:r>
    </w:p>
    <w:p w:rsidR="00E962AB" w:rsidRPr="00E962AB" w:rsidRDefault="00E962AB" w:rsidP="00E962AB">
      <w:pPr>
        <w:ind w:firstLine="426"/>
        <w:rPr>
          <w:rFonts w:ascii="Times New Roman" w:hAnsi="Times New Roman" w:cs="Times New Roman"/>
          <w:sz w:val="28"/>
          <w:szCs w:val="28"/>
        </w:rPr>
      </w:pPr>
    </w:p>
    <w:p w:rsidR="00E962AB" w:rsidRPr="00E962AB" w:rsidRDefault="00E962AB" w:rsidP="00E962AB">
      <w:pPr>
        <w:rPr>
          <w:rFonts w:ascii="Times New Roman" w:hAnsi="Times New Roman" w:cs="Times New Roman"/>
          <w:sz w:val="28"/>
          <w:szCs w:val="28"/>
        </w:rPr>
      </w:pPr>
    </w:p>
    <w:p w:rsidR="009738C4" w:rsidRPr="00E962AB" w:rsidRDefault="009738C4" w:rsidP="00E962AB">
      <w:pPr>
        <w:spacing w:line="240" w:lineRule="auto"/>
        <w:jc w:val="center"/>
        <w:rPr>
          <w:rFonts w:ascii="Times New Roman" w:hAnsi="Times New Roman" w:cs="Times New Roman"/>
          <w:b/>
          <w:sz w:val="28"/>
          <w:szCs w:val="28"/>
        </w:rPr>
      </w:pPr>
    </w:p>
    <w:sectPr w:rsidR="009738C4" w:rsidRPr="00E962AB" w:rsidSect="00B11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E19"/>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37AC9"/>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D1B2E"/>
    <w:multiLevelType w:val="hybridMultilevel"/>
    <w:tmpl w:val="FCCE1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80BC1"/>
    <w:multiLevelType w:val="hybridMultilevel"/>
    <w:tmpl w:val="09D21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963EF"/>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237D4"/>
    <w:multiLevelType w:val="hybridMultilevel"/>
    <w:tmpl w:val="45400B2E"/>
    <w:lvl w:ilvl="0" w:tplc="1F161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6E0B42"/>
    <w:multiLevelType w:val="hybridMultilevel"/>
    <w:tmpl w:val="1708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B6B98"/>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10FF1"/>
    <w:multiLevelType w:val="hybridMultilevel"/>
    <w:tmpl w:val="03AA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F53B9"/>
    <w:multiLevelType w:val="hybridMultilevel"/>
    <w:tmpl w:val="2D16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15749"/>
    <w:multiLevelType w:val="hybridMultilevel"/>
    <w:tmpl w:val="16168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C7726"/>
    <w:multiLevelType w:val="hybridMultilevel"/>
    <w:tmpl w:val="21D2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E13971"/>
    <w:multiLevelType w:val="hybridMultilevel"/>
    <w:tmpl w:val="C652C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1A6AE1"/>
    <w:multiLevelType w:val="hybridMultilevel"/>
    <w:tmpl w:val="F208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70534C"/>
    <w:multiLevelType w:val="hybridMultilevel"/>
    <w:tmpl w:val="28E07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AD0E5B"/>
    <w:multiLevelType w:val="hybridMultilevel"/>
    <w:tmpl w:val="09E4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05CAA"/>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0F6001"/>
    <w:multiLevelType w:val="hybridMultilevel"/>
    <w:tmpl w:val="16622F4A"/>
    <w:lvl w:ilvl="0" w:tplc="0E6474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3AB17F8"/>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85A7C"/>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96E1A"/>
    <w:multiLevelType w:val="hybridMultilevel"/>
    <w:tmpl w:val="ED14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D554C9"/>
    <w:multiLevelType w:val="hybridMultilevel"/>
    <w:tmpl w:val="C8FA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D56DF2"/>
    <w:multiLevelType w:val="hybridMultilevel"/>
    <w:tmpl w:val="899A70B8"/>
    <w:lvl w:ilvl="0" w:tplc="3A3EB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A2C35DE"/>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EE34C1"/>
    <w:multiLevelType w:val="hybridMultilevel"/>
    <w:tmpl w:val="C5667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1"/>
  </w:num>
  <w:num w:numId="4">
    <w:abstractNumId w:val="15"/>
  </w:num>
  <w:num w:numId="5">
    <w:abstractNumId w:val="11"/>
  </w:num>
  <w:num w:numId="6">
    <w:abstractNumId w:val="10"/>
  </w:num>
  <w:num w:numId="7">
    <w:abstractNumId w:val="5"/>
  </w:num>
  <w:num w:numId="8">
    <w:abstractNumId w:val="0"/>
  </w:num>
  <w:num w:numId="9">
    <w:abstractNumId w:val="4"/>
  </w:num>
  <w:num w:numId="10">
    <w:abstractNumId w:val="17"/>
  </w:num>
  <w:num w:numId="11">
    <w:abstractNumId w:val="16"/>
  </w:num>
  <w:num w:numId="12">
    <w:abstractNumId w:val="9"/>
  </w:num>
  <w:num w:numId="13">
    <w:abstractNumId w:val="20"/>
  </w:num>
  <w:num w:numId="14">
    <w:abstractNumId w:val="3"/>
  </w:num>
  <w:num w:numId="15">
    <w:abstractNumId w:val="8"/>
  </w:num>
  <w:num w:numId="16">
    <w:abstractNumId w:val="19"/>
  </w:num>
  <w:num w:numId="17">
    <w:abstractNumId w:val="24"/>
  </w:num>
  <w:num w:numId="18">
    <w:abstractNumId w:val="7"/>
  </w:num>
  <w:num w:numId="19">
    <w:abstractNumId w:val="14"/>
  </w:num>
  <w:num w:numId="20">
    <w:abstractNumId w:val="23"/>
  </w:num>
  <w:num w:numId="21">
    <w:abstractNumId w:val="18"/>
  </w:num>
  <w:num w:numId="22">
    <w:abstractNumId w:val="2"/>
  </w:num>
  <w:num w:numId="23">
    <w:abstractNumId w:val="12"/>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3460"/>
    <w:rsid w:val="00004739"/>
    <w:rsid w:val="000144D2"/>
    <w:rsid w:val="00035DAB"/>
    <w:rsid w:val="00042046"/>
    <w:rsid w:val="00054BBA"/>
    <w:rsid w:val="0008498F"/>
    <w:rsid w:val="00090A4B"/>
    <w:rsid w:val="000B154D"/>
    <w:rsid w:val="000C2F88"/>
    <w:rsid w:val="000F1185"/>
    <w:rsid w:val="000F212F"/>
    <w:rsid w:val="000F4C3C"/>
    <w:rsid w:val="001059C3"/>
    <w:rsid w:val="00160297"/>
    <w:rsid w:val="00171769"/>
    <w:rsid w:val="001B18E8"/>
    <w:rsid w:val="001F1904"/>
    <w:rsid w:val="002036EC"/>
    <w:rsid w:val="00203CAA"/>
    <w:rsid w:val="002238FC"/>
    <w:rsid w:val="00233604"/>
    <w:rsid w:val="00240D2F"/>
    <w:rsid w:val="00281213"/>
    <w:rsid w:val="002A355B"/>
    <w:rsid w:val="002E5558"/>
    <w:rsid w:val="002F53FA"/>
    <w:rsid w:val="002F754D"/>
    <w:rsid w:val="003018D2"/>
    <w:rsid w:val="00325BB0"/>
    <w:rsid w:val="00326A02"/>
    <w:rsid w:val="00343479"/>
    <w:rsid w:val="0035797D"/>
    <w:rsid w:val="00363BF6"/>
    <w:rsid w:val="00375DBD"/>
    <w:rsid w:val="00390F55"/>
    <w:rsid w:val="00397568"/>
    <w:rsid w:val="003A6225"/>
    <w:rsid w:val="003B0B71"/>
    <w:rsid w:val="003B42A0"/>
    <w:rsid w:val="003D2124"/>
    <w:rsid w:val="003E2AC4"/>
    <w:rsid w:val="003F2CC1"/>
    <w:rsid w:val="00431288"/>
    <w:rsid w:val="00440CF4"/>
    <w:rsid w:val="004444E4"/>
    <w:rsid w:val="004A0B56"/>
    <w:rsid w:val="004C4751"/>
    <w:rsid w:val="004D3460"/>
    <w:rsid w:val="004F54D1"/>
    <w:rsid w:val="00514049"/>
    <w:rsid w:val="005606AA"/>
    <w:rsid w:val="005653F1"/>
    <w:rsid w:val="00584914"/>
    <w:rsid w:val="005D7E05"/>
    <w:rsid w:val="005E66C7"/>
    <w:rsid w:val="006301FC"/>
    <w:rsid w:val="006377DE"/>
    <w:rsid w:val="00640AA9"/>
    <w:rsid w:val="00646956"/>
    <w:rsid w:val="0067190A"/>
    <w:rsid w:val="0067268D"/>
    <w:rsid w:val="00680F1F"/>
    <w:rsid w:val="00692618"/>
    <w:rsid w:val="006E2F03"/>
    <w:rsid w:val="006F1C8E"/>
    <w:rsid w:val="006F4375"/>
    <w:rsid w:val="00710523"/>
    <w:rsid w:val="007318E0"/>
    <w:rsid w:val="00746DA4"/>
    <w:rsid w:val="00766797"/>
    <w:rsid w:val="007811A6"/>
    <w:rsid w:val="007856C8"/>
    <w:rsid w:val="007F4AA4"/>
    <w:rsid w:val="008008BE"/>
    <w:rsid w:val="00803D39"/>
    <w:rsid w:val="00804C8B"/>
    <w:rsid w:val="00845975"/>
    <w:rsid w:val="00872290"/>
    <w:rsid w:val="00886E8C"/>
    <w:rsid w:val="008D6352"/>
    <w:rsid w:val="008F3AE3"/>
    <w:rsid w:val="00917512"/>
    <w:rsid w:val="00926D52"/>
    <w:rsid w:val="00957054"/>
    <w:rsid w:val="00967357"/>
    <w:rsid w:val="009738C4"/>
    <w:rsid w:val="0098504D"/>
    <w:rsid w:val="009B73A3"/>
    <w:rsid w:val="00A03EFC"/>
    <w:rsid w:val="00A104A5"/>
    <w:rsid w:val="00A12E50"/>
    <w:rsid w:val="00A350D2"/>
    <w:rsid w:val="00A53562"/>
    <w:rsid w:val="00B11383"/>
    <w:rsid w:val="00B557A5"/>
    <w:rsid w:val="00B63895"/>
    <w:rsid w:val="00B83359"/>
    <w:rsid w:val="00B92625"/>
    <w:rsid w:val="00BA4E17"/>
    <w:rsid w:val="00BD0B49"/>
    <w:rsid w:val="00C04A0D"/>
    <w:rsid w:val="00C17569"/>
    <w:rsid w:val="00C7166B"/>
    <w:rsid w:val="00C82B26"/>
    <w:rsid w:val="00CA05D1"/>
    <w:rsid w:val="00CB1761"/>
    <w:rsid w:val="00CB3B50"/>
    <w:rsid w:val="00CD2498"/>
    <w:rsid w:val="00CD5DE2"/>
    <w:rsid w:val="00CF576C"/>
    <w:rsid w:val="00D51FB3"/>
    <w:rsid w:val="00D57BB1"/>
    <w:rsid w:val="00DA0DD8"/>
    <w:rsid w:val="00E03117"/>
    <w:rsid w:val="00E150D9"/>
    <w:rsid w:val="00E151E2"/>
    <w:rsid w:val="00E506B2"/>
    <w:rsid w:val="00E720AA"/>
    <w:rsid w:val="00E962AB"/>
    <w:rsid w:val="00E977EC"/>
    <w:rsid w:val="00EA1163"/>
    <w:rsid w:val="00EB61B3"/>
    <w:rsid w:val="00EB7227"/>
    <w:rsid w:val="00EC6D06"/>
    <w:rsid w:val="00EE3A54"/>
    <w:rsid w:val="00EF3B33"/>
    <w:rsid w:val="00F060C8"/>
    <w:rsid w:val="00F06C09"/>
    <w:rsid w:val="00F64B7D"/>
    <w:rsid w:val="00F824DE"/>
    <w:rsid w:val="00FA3125"/>
    <w:rsid w:val="00FE45E1"/>
    <w:rsid w:val="00FF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460"/>
    <w:pPr>
      <w:spacing w:after="0" w:line="240" w:lineRule="auto"/>
    </w:pPr>
  </w:style>
  <w:style w:type="paragraph" w:styleId="a4">
    <w:name w:val="List Paragraph"/>
    <w:basedOn w:val="a"/>
    <w:uiPriority w:val="34"/>
    <w:qFormat/>
    <w:rsid w:val="004D3460"/>
    <w:pPr>
      <w:ind w:left="720"/>
      <w:contextualSpacing/>
    </w:pPr>
  </w:style>
  <w:style w:type="table" w:styleId="a5">
    <w:name w:val="Table Grid"/>
    <w:basedOn w:val="a1"/>
    <w:uiPriority w:val="59"/>
    <w:rsid w:val="00CD2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62AB"/>
    <w:pPr>
      <w:autoSpaceDE w:val="0"/>
      <w:autoSpaceDN w:val="0"/>
      <w:adjustRightInd w:val="0"/>
      <w:spacing w:after="0" w:line="240" w:lineRule="auto"/>
    </w:pPr>
    <w:rPr>
      <w:rFonts w:ascii="Arial" w:eastAsiaTheme="minorHAnsi" w:hAnsi="Arial" w:cs="Arial"/>
      <w:sz w:val="20"/>
      <w:szCs w:val="20"/>
      <w:lang w:eastAsia="en-US"/>
    </w:rPr>
  </w:style>
  <w:style w:type="paragraph" w:styleId="a6">
    <w:name w:val="Balloon Text"/>
    <w:basedOn w:val="a"/>
    <w:link w:val="a7"/>
    <w:uiPriority w:val="99"/>
    <w:semiHidden/>
    <w:unhideWhenUsed/>
    <w:rsid w:val="003B0B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0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1</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Parshina</dc:creator>
  <cp:keywords/>
  <dc:description/>
  <cp:lastModifiedBy>USER</cp:lastModifiedBy>
  <cp:revision>58</cp:revision>
  <cp:lastPrinted>2024-03-27T06:45:00Z</cp:lastPrinted>
  <dcterms:created xsi:type="dcterms:W3CDTF">2014-05-27T05:06:00Z</dcterms:created>
  <dcterms:modified xsi:type="dcterms:W3CDTF">2024-03-27T06:45:00Z</dcterms:modified>
</cp:coreProperties>
</file>