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2171BD" w:rsidRDefault="0074380E" w:rsidP="002171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об итогах реализации проекта</w:t>
      </w:r>
      <w:r w:rsidR="002171BD" w:rsidRPr="002171BD">
        <w:rPr>
          <w:rFonts w:ascii="Times New Roman" w:hAnsi="Times New Roman" w:cs="Times New Roman"/>
          <w:sz w:val="24"/>
          <w:szCs w:val="24"/>
        </w:rPr>
        <w:t xml:space="preserve"> ТОС</w:t>
      </w:r>
      <w:r w:rsidR="00EF23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1BD" w:rsidRDefault="002171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71BD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1.  Территория муниципального образования Архангельской области или его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часть,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границах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которой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реализовывался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инициативный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проект:</w:t>
      </w:r>
      <w:r w:rsidR="00EF236D">
        <w:rPr>
          <w:rFonts w:ascii="Times New Roman" w:hAnsi="Times New Roman" w:cs="Times New Roman"/>
          <w:sz w:val="24"/>
          <w:szCs w:val="24"/>
        </w:rPr>
        <w:t xml:space="preserve"> деревня </w:t>
      </w:r>
      <w:r w:rsidR="00A953B2">
        <w:rPr>
          <w:rFonts w:ascii="Times New Roman" w:hAnsi="Times New Roman" w:cs="Times New Roman"/>
          <w:sz w:val="24"/>
          <w:szCs w:val="24"/>
        </w:rPr>
        <w:t xml:space="preserve">Курорт </w:t>
      </w:r>
      <w:proofErr w:type="spellStart"/>
      <w:r w:rsidR="00A953B2">
        <w:rPr>
          <w:rFonts w:ascii="Times New Roman" w:hAnsi="Times New Roman" w:cs="Times New Roman"/>
          <w:sz w:val="24"/>
          <w:szCs w:val="24"/>
        </w:rPr>
        <w:t>Солониха</w:t>
      </w:r>
      <w:proofErr w:type="spellEnd"/>
      <w:r w:rsidR="00EF236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2. Наименование инициативного проекта: </w:t>
      </w:r>
      <w:r w:rsidR="00A953B2">
        <w:rPr>
          <w:rFonts w:ascii="Times New Roman" w:hAnsi="Times New Roman" w:cs="Times New Roman"/>
          <w:sz w:val="24"/>
          <w:szCs w:val="24"/>
        </w:rPr>
        <w:t xml:space="preserve">Досуг. </w:t>
      </w:r>
      <w:proofErr w:type="spellStart"/>
      <w:r w:rsidR="00A953B2">
        <w:rPr>
          <w:rFonts w:ascii="Times New Roman" w:hAnsi="Times New Roman" w:cs="Times New Roman"/>
          <w:sz w:val="24"/>
          <w:szCs w:val="24"/>
        </w:rPr>
        <w:t>Солониха</w:t>
      </w:r>
      <w:proofErr w:type="spellEnd"/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3.    Информация    об    итогах   реализации   инициативного   проекта</w:t>
      </w:r>
      <w:r w:rsidR="00EF236D">
        <w:rPr>
          <w:rFonts w:ascii="Times New Roman" w:hAnsi="Times New Roman" w:cs="Times New Roman"/>
          <w:sz w:val="24"/>
          <w:szCs w:val="24"/>
        </w:rPr>
        <w:t>: реализован.</w:t>
      </w:r>
    </w:p>
    <w:p w:rsidR="0074380E" w:rsidRPr="002171BD" w:rsidRDefault="0074380E" w:rsidP="002171B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   Даты   начала   и   окончания реализации инициативного проекта:</w:t>
      </w:r>
    </w:p>
    <w:p w:rsidR="002171BD" w:rsidRDefault="00A9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675291">
        <w:rPr>
          <w:rFonts w:ascii="Times New Roman" w:hAnsi="Times New Roman" w:cs="Times New Roman"/>
          <w:sz w:val="24"/>
          <w:szCs w:val="24"/>
        </w:rPr>
        <w:t>.07.2024-</w:t>
      </w:r>
      <w:r>
        <w:rPr>
          <w:rFonts w:ascii="Times New Roman" w:hAnsi="Times New Roman" w:cs="Times New Roman"/>
          <w:sz w:val="24"/>
          <w:szCs w:val="24"/>
        </w:rPr>
        <w:t>15</w:t>
      </w:r>
      <w:r w:rsidR="00675291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="00675291">
        <w:rPr>
          <w:rFonts w:ascii="Times New Roman" w:hAnsi="Times New Roman" w:cs="Times New Roman"/>
          <w:sz w:val="24"/>
          <w:szCs w:val="24"/>
        </w:rPr>
        <w:t>.2024</w:t>
      </w:r>
      <w:r w:rsidR="0074380E" w:rsidRPr="002171BD">
        <w:rPr>
          <w:rFonts w:ascii="Times New Roman" w:hAnsi="Times New Roman" w:cs="Times New Roman"/>
          <w:sz w:val="24"/>
          <w:szCs w:val="24"/>
        </w:rPr>
        <w:t>.</w:t>
      </w:r>
    </w:p>
    <w:p w:rsidR="002171BD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4.1.  Информация о причинах нарушения сроков реализации инициативного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проекта,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в случае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если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такой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срок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</w:t>
      </w:r>
      <w:r w:rsidR="00675291">
        <w:rPr>
          <w:rFonts w:ascii="Times New Roman" w:hAnsi="Times New Roman" w:cs="Times New Roman"/>
          <w:sz w:val="24"/>
          <w:szCs w:val="24"/>
        </w:rPr>
        <w:t>н: нет</w:t>
      </w:r>
      <w:r w:rsidRPr="002171BD">
        <w:rPr>
          <w:rFonts w:ascii="Times New Roman" w:hAnsi="Times New Roman" w:cs="Times New Roman"/>
          <w:sz w:val="24"/>
          <w:szCs w:val="24"/>
        </w:rPr>
        <w:t>.</w:t>
      </w:r>
    </w:p>
    <w:p w:rsidR="0074380E" w:rsidRPr="00675291" w:rsidRDefault="0074380E" w:rsidP="002B228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>4.2.   Планируемый срок реализации инициативного проекта в случае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нарушения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установленного</w:t>
      </w:r>
      <w:r w:rsidR="002B2282">
        <w:rPr>
          <w:rFonts w:ascii="Times New Roman" w:hAnsi="Times New Roman" w:cs="Times New Roman"/>
          <w:sz w:val="24"/>
          <w:szCs w:val="24"/>
        </w:rPr>
        <w:t xml:space="preserve"> </w:t>
      </w:r>
      <w:r w:rsidRPr="002171BD">
        <w:rPr>
          <w:rFonts w:ascii="Times New Roman" w:hAnsi="Times New Roman" w:cs="Times New Roman"/>
          <w:sz w:val="24"/>
          <w:szCs w:val="24"/>
        </w:rPr>
        <w:t>срока</w:t>
      </w:r>
      <w:r w:rsidR="00675291">
        <w:rPr>
          <w:rFonts w:ascii="Times New Roman" w:hAnsi="Times New Roman" w:cs="Times New Roman"/>
          <w:sz w:val="24"/>
          <w:szCs w:val="24"/>
        </w:rPr>
        <w:t>: нет</w:t>
      </w:r>
      <w: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2171BD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2171BD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песка природного</w:t>
            </w:r>
          </w:p>
        </w:tc>
        <w:tc>
          <w:tcPr>
            <w:tcW w:w="2438" w:type="dxa"/>
          </w:tcPr>
          <w:p w:rsidR="0074380E" w:rsidRPr="002171BD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3402" w:type="dxa"/>
          </w:tcPr>
          <w:p w:rsidR="0074380E" w:rsidRPr="002171BD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К(Ф)Х Шошкин Д.В.</w:t>
            </w:r>
          </w:p>
        </w:tc>
      </w:tr>
      <w:tr w:rsidR="00FC78DD">
        <w:tc>
          <w:tcPr>
            <w:tcW w:w="510" w:type="dxa"/>
          </w:tcPr>
          <w:p w:rsidR="00FC78DD" w:rsidRPr="002171BD" w:rsidRDefault="00FC7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FC78D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A953B2">
              <w:rPr>
                <w:rFonts w:ascii="Times New Roman" w:hAnsi="Times New Roman" w:cs="Times New Roman"/>
                <w:sz w:val="24"/>
                <w:szCs w:val="24"/>
              </w:rPr>
              <w:t>оборудования для спортивной площадки</w:t>
            </w:r>
          </w:p>
        </w:tc>
        <w:tc>
          <w:tcPr>
            <w:tcW w:w="2438" w:type="dxa"/>
          </w:tcPr>
          <w:p w:rsidR="00FC78DD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168500</w:t>
            </w:r>
          </w:p>
        </w:tc>
        <w:tc>
          <w:tcPr>
            <w:tcW w:w="3402" w:type="dxa"/>
          </w:tcPr>
          <w:p w:rsidR="00FC78DD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Техтрон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C78DD">
        <w:tc>
          <w:tcPr>
            <w:tcW w:w="510" w:type="dxa"/>
          </w:tcPr>
          <w:p w:rsidR="00FC78DD" w:rsidRDefault="00FC7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FC78DD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Перчатки, очки защитные, маска защитная, моторное масло, леска для триммера</w:t>
            </w:r>
          </w:p>
        </w:tc>
        <w:tc>
          <w:tcPr>
            <w:tcW w:w="2438" w:type="dxa"/>
          </w:tcPr>
          <w:p w:rsidR="00FC78DD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2983</w:t>
            </w:r>
            <w:r w:rsidR="00FC78DD">
              <w:rPr>
                <w:rFonts w:ascii="Times New Roman" w:hAnsi="Times New Roman" w:cs="Times New Roman"/>
                <w:sz w:val="24"/>
                <w:szCs w:val="24"/>
              </w:rPr>
              <w:t xml:space="preserve"> – имущественное участие</w:t>
            </w:r>
          </w:p>
        </w:tc>
        <w:tc>
          <w:tcPr>
            <w:tcW w:w="3402" w:type="dxa"/>
          </w:tcPr>
          <w:p w:rsidR="00FC78D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</w:t>
            </w:r>
            <w:r w:rsidR="00A953B2">
              <w:rPr>
                <w:rFonts w:ascii="Times New Roman" w:hAnsi="Times New Roman" w:cs="Times New Roman"/>
                <w:sz w:val="24"/>
                <w:szCs w:val="24"/>
              </w:rPr>
              <w:t xml:space="preserve">Совет деревни </w:t>
            </w:r>
            <w:proofErr w:type="spellStart"/>
            <w:r w:rsidR="00A953B2">
              <w:rPr>
                <w:rFonts w:ascii="Times New Roman" w:hAnsi="Times New Roman" w:cs="Times New Roman"/>
                <w:sz w:val="24"/>
                <w:szCs w:val="24"/>
              </w:rPr>
              <w:t>Солониха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53B2">
        <w:tc>
          <w:tcPr>
            <w:tcW w:w="510" w:type="dxa"/>
          </w:tcPr>
          <w:p w:rsidR="00A953B2" w:rsidRDefault="00A95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A953B2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Бензин АИ-92</w:t>
            </w:r>
          </w:p>
        </w:tc>
        <w:tc>
          <w:tcPr>
            <w:tcW w:w="2438" w:type="dxa"/>
          </w:tcPr>
          <w:p w:rsidR="00A953B2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999,69 – имущественное уча</w:t>
            </w:r>
            <w:r w:rsidR="00582B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3402" w:type="dxa"/>
          </w:tcPr>
          <w:p w:rsidR="00A953B2" w:rsidRDefault="00A95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ТОС «Совет деревни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Солониха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7084A">
        <w:tc>
          <w:tcPr>
            <w:tcW w:w="510" w:type="dxa"/>
          </w:tcPr>
          <w:p w:rsidR="00A7084A" w:rsidRPr="002171BD" w:rsidRDefault="002B22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A7084A" w:rsidRPr="002171BD" w:rsidRDefault="00FC7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Выравнивание участка, покос травы, установка информационного щита</w:t>
            </w:r>
            <w:r w:rsidR="002B2282">
              <w:rPr>
                <w:rFonts w:ascii="Times New Roman" w:hAnsi="Times New Roman" w:cs="Times New Roman"/>
                <w:sz w:val="24"/>
                <w:szCs w:val="24"/>
              </w:rPr>
              <w:t>, монтаж оборудования, покраска, сварочные работы</w:t>
            </w:r>
          </w:p>
        </w:tc>
        <w:tc>
          <w:tcPr>
            <w:tcW w:w="2438" w:type="dxa"/>
          </w:tcPr>
          <w:p w:rsidR="00A7084A" w:rsidRPr="002171BD" w:rsidRDefault="00C12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16632</w:t>
            </w:r>
            <w:r w:rsidR="003C68BA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A7084A" w:rsidRPr="002171BD" w:rsidRDefault="002B22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00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084A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>
        <w:tc>
          <w:tcPr>
            <w:tcW w:w="510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</w:tcPr>
          <w:p w:rsidR="0074380E" w:rsidRPr="002171BD" w:rsidRDefault="00DD1B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201114,69</w:t>
            </w:r>
          </w:p>
        </w:tc>
        <w:tc>
          <w:tcPr>
            <w:tcW w:w="3402" w:type="dxa"/>
          </w:tcPr>
          <w:p w:rsidR="0074380E" w:rsidRPr="002171BD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86"/>
      <w:bookmarkEnd w:id="0"/>
      <w:r w:rsidRPr="002171BD">
        <w:rPr>
          <w:rFonts w:ascii="Times New Roman" w:hAnsi="Times New Roman" w:cs="Times New Roman"/>
        </w:rPr>
        <w:t>&lt;*&gt; В случае если работа (услуга) или закупка осуществлена посредством</w:t>
      </w:r>
      <w:r w:rsidR="00DD1B40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имущественного либо трудового участия, указывается отметка: "имущественное</w:t>
      </w:r>
      <w:r w:rsidR="00DD1B40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участие" либо "трудовое участие".</w:t>
      </w:r>
    </w:p>
    <w:p w:rsidR="0074380E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1" w:name="P789"/>
      <w:bookmarkEnd w:id="1"/>
      <w:r w:rsidRPr="002171BD">
        <w:rPr>
          <w:rFonts w:ascii="Times New Roman" w:hAnsi="Times New Roman" w:cs="Times New Roman"/>
        </w:rPr>
        <w:t>&lt;**&gt; В случае участия физических лиц в реализации инициативного проекта</w:t>
      </w:r>
      <w:r w:rsidR="00DD1B40">
        <w:rPr>
          <w:rFonts w:ascii="Times New Roman" w:hAnsi="Times New Roman" w:cs="Times New Roman"/>
        </w:rPr>
        <w:t xml:space="preserve"> </w:t>
      </w:r>
      <w:r w:rsidRPr="002171BD">
        <w:rPr>
          <w:rFonts w:ascii="Times New Roman" w:hAnsi="Times New Roman" w:cs="Times New Roman"/>
        </w:rPr>
        <w:t>посредством трудового участия указываются сведения о количестве физических</w:t>
      </w:r>
      <w:r w:rsidR="00DD1B40">
        <w:rPr>
          <w:rFonts w:ascii="Times New Roman" w:hAnsi="Times New Roman" w:cs="Times New Roman"/>
        </w:rPr>
        <w:t xml:space="preserve">  </w:t>
      </w:r>
      <w:r w:rsidRPr="002171BD">
        <w:rPr>
          <w:rFonts w:ascii="Times New Roman" w:hAnsi="Times New Roman" w:cs="Times New Roman"/>
        </w:rPr>
        <w:t>лиц, принявших такое участие.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 w:rsidRPr="002171BD" w:rsidTr="002171BD">
        <w:tc>
          <w:tcPr>
            <w:tcW w:w="3485" w:type="dxa"/>
            <w:vMerge w:val="restart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RPr="002171BD" w:rsidTr="002171BD">
        <w:tc>
          <w:tcPr>
            <w:tcW w:w="3485" w:type="dxa"/>
            <w:vMerge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1B40" w:rsidRPr="002171BD" w:rsidTr="002171BD">
        <w:tc>
          <w:tcPr>
            <w:tcW w:w="3485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180500</w:t>
            </w:r>
          </w:p>
        </w:tc>
        <w:tc>
          <w:tcPr>
            <w:tcW w:w="1474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180500</w:t>
            </w:r>
          </w:p>
        </w:tc>
        <w:tc>
          <w:tcPr>
            <w:tcW w:w="1511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1B40" w:rsidRPr="002171BD" w:rsidTr="002171BD">
        <w:tc>
          <w:tcPr>
            <w:tcW w:w="3485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135375</w:t>
            </w:r>
          </w:p>
        </w:tc>
        <w:tc>
          <w:tcPr>
            <w:tcW w:w="1474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7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135375</w:t>
            </w:r>
          </w:p>
        </w:tc>
        <w:tc>
          <w:tcPr>
            <w:tcW w:w="1511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D1B40" w:rsidRPr="002171BD" w:rsidTr="002171BD">
        <w:tc>
          <w:tcPr>
            <w:tcW w:w="3485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45125</w:t>
            </w:r>
          </w:p>
        </w:tc>
        <w:tc>
          <w:tcPr>
            <w:tcW w:w="1474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7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45125</w:t>
            </w:r>
          </w:p>
        </w:tc>
        <w:tc>
          <w:tcPr>
            <w:tcW w:w="1511" w:type="dxa"/>
          </w:tcPr>
          <w:p w:rsidR="00DD1B40" w:rsidRPr="002171BD" w:rsidRDefault="00DD1B40" w:rsidP="00DD1B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 w:rsidTr="002171BD">
        <w:tc>
          <w:tcPr>
            <w:tcW w:w="348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1BD" w:rsidRDefault="002171BD" w:rsidP="002171BD">
      <w:pPr>
        <w:pStyle w:val="ConsPlusNormal"/>
        <w:jc w:val="both"/>
      </w:pPr>
    </w:p>
    <w:p w:rsidR="0074380E" w:rsidRPr="002171BD" w:rsidRDefault="0074380E" w:rsidP="002171B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1BD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2171BD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2171BD">
        <w:rPr>
          <w:rFonts w:ascii="Times New Roman" w:hAnsi="Times New Roman" w:cs="Times New Roman"/>
          <w:sz w:val="24"/>
          <w:szCs w:val="24"/>
        </w:rPr>
        <w:t>: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A5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2171BD">
        <w:tc>
          <w:tcPr>
            <w:tcW w:w="511" w:type="dxa"/>
          </w:tcPr>
          <w:p w:rsidR="0074380E" w:rsidRPr="002171BD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2171BD" w:rsidRDefault="0074380E" w:rsidP="0021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2171BD" w:rsidRDefault="0074380E" w:rsidP="002171B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 xml:space="preserve">    --------------------------------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2" w:name="P855"/>
      <w:bookmarkEnd w:id="2"/>
      <w:r w:rsidRPr="002171BD">
        <w:rPr>
          <w:rFonts w:ascii="Times New Roman" w:hAnsi="Times New Roman" w:cs="Times New Roman"/>
        </w:rPr>
        <w:t>&lt;*&gt;  Приложить  от  3  до  5  фотографий  объекта до и после реализации</w:t>
      </w:r>
    </w:p>
    <w:p w:rsidR="0074380E" w:rsidRPr="002171BD" w:rsidRDefault="0074380E">
      <w:pPr>
        <w:pStyle w:val="ConsPlusNonformat"/>
        <w:jc w:val="both"/>
        <w:rPr>
          <w:rFonts w:ascii="Times New Roman" w:hAnsi="Times New Roman" w:cs="Times New Roman"/>
        </w:rPr>
      </w:pPr>
      <w:r w:rsidRPr="002171BD">
        <w:rPr>
          <w:rFonts w:ascii="Times New Roman" w:hAnsi="Times New Roman" w:cs="Times New Roman"/>
        </w:rPr>
        <w:t>инициативного проекта, снятых с одного и того же ракурса.".</w:t>
      </w:r>
    </w:p>
    <w:p w:rsidR="0074380E" w:rsidRPr="002171BD" w:rsidRDefault="0074380E" w:rsidP="002171BD">
      <w:pPr>
        <w:pStyle w:val="ConsPlusNonformat"/>
        <w:jc w:val="both"/>
        <w:rPr>
          <w:rFonts w:ascii="Times New Roman" w:hAnsi="Times New Roman" w:cs="Times New Roman"/>
        </w:rPr>
      </w:pPr>
    </w:p>
    <w:p w:rsidR="0074380E" w:rsidRDefault="0074380E">
      <w:pPr>
        <w:pStyle w:val="ConsPlusNormal"/>
        <w:jc w:val="both"/>
      </w:pP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145576"/>
    <w:rsid w:val="002171BD"/>
    <w:rsid w:val="00223F08"/>
    <w:rsid w:val="002A4A35"/>
    <w:rsid w:val="002B2282"/>
    <w:rsid w:val="002B6C11"/>
    <w:rsid w:val="003216B8"/>
    <w:rsid w:val="00355E27"/>
    <w:rsid w:val="003C68BA"/>
    <w:rsid w:val="00421D3C"/>
    <w:rsid w:val="00582B97"/>
    <w:rsid w:val="00675291"/>
    <w:rsid w:val="006D2312"/>
    <w:rsid w:val="006E72CF"/>
    <w:rsid w:val="00740A10"/>
    <w:rsid w:val="0074380E"/>
    <w:rsid w:val="00961181"/>
    <w:rsid w:val="00971E00"/>
    <w:rsid w:val="00990E22"/>
    <w:rsid w:val="009C2081"/>
    <w:rsid w:val="00A20F18"/>
    <w:rsid w:val="00A35073"/>
    <w:rsid w:val="00A52031"/>
    <w:rsid w:val="00A7084A"/>
    <w:rsid w:val="00A91980"/>
    <w:rsid w:val="00A953B2"/>
    <w:rsid w:val="00AB33BC"/>
    <w:rsid w:val="00B052B3"/>
    <w:rsid w:val="00BD751F"/>
    <w:rsid w:val="00BF0024"/>
    <w:rsid w:val="00BF25AE"/>
    <w:rsid w:val="00C12B71"/>
    <w:rsid w:val="00D37720"/>
    <w:rsid w:val="00D859B7"/>
    <w:rsid w:val="00DD1B40"/>
    <w:rsid w:val="00DF16D5"/>
    <w:rsid w:val="00E23F30"/>
    <w:rsid w:val="00E50474"/>
    <w:rsid w:val="00EA56CD"/>
    <w:rsid w:val="00ED399D"/>
    <w:rsid w:val="00EF236D"/>
    <w:rsid w:val="00FC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4EA5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Ворончихина</dc:creator>
  <cp:lastModifiedBy>User</cp:lastModifiedBy>
  <cp:revision>4</cp:revision>
  <dcterms:created xsi:type="dcterms:W3CDTF">2024-11-21T11:40:00Z</dcterms:created>
  <dcterms:modified xsi:type="dcterms:W3CDTF">2024-11-25T12:55:00Z</dcterms:modified>
</cp:coreProperties>
</file>