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2750B9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2750B9">
        <w:rPr>
          <w:rFonts w:ascii="Times New Roman" w:hAnsi="Times New Roman" w:cs="Times New Roman"/>
          <w:sz w:val="28"/>
          <w:szCs w:val="28"/>
        </w:rPr>
        <w:t>27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2C246C">
        <w:rPr>
          <w:rFonts w:ascii="Times New Roman" w:hAnsi="Times New Roman" w:cs="Times New Roman"/>
          <w:sz w:val="28"/>
          <w:szCs w:val="28"/>
        </w:rPr>
        <w:t>августа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611761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32B3D">
        <w:rPr>
          <w:rFonts w:ascii="Times New Roman" w:hAnsi="Times New Roman" w:cs="Times New Roman"/>
          <w:sz w:val="28"/>
          <w:szCs w:val="28"/>
        </w:rPr>
        <w:tab/>
      </w:r>
      <w:r w:rsidR="002C246C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2750B9">
        <w:rPr>
          <w:rFonts w:ascii="Times New Roman" w:hAnsi="Times New Roman" w:cs="Times New Roman"/>
          <w:sz w:val="28"/>
          <w:szCs w:val="28"/>
        </w:rPr>
        <w:t>731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761">
        <w:rPr>
          <w:rFonts w:ascii="Times New Roman" w:hAnsi="Times New Roman" w:cs="Times New Roman"/>
          <w:color w:val="FFFFFF" w:themeColor="background1"/>
          <w:sz w:val="28"/>
          <w:szCs w:val="28"/>
        </w:rPr>
        <w:t>00</w:t>
      </w:r>
    </w:p>
    <w:p w:rsidR="001020F2" w:rsidRDefault="001020F2" w:rsidP="002750B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2750B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2750B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1761" w:rsidRPr="00611761" w:rsidRDefault="005A309C" w:rsidP="002750B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1176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</w:t>
      </w:r>
      <w:r w:rsidR="00611761" w:rsidRPr="00611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рядка определения </w:t>
      </w:r>
      <w:r w:rsidR="00611761" w:rsidRPr="00611761">
        <w:rPr>
          <w:rFonts w:ascii="Times New Roman" w:hAnsi="Times New Roman" w:cs="Times New Roman"/>
          <w:b/>
          <w:sz w:val="28"/>
          <w:szCs w:val="28"/>
        </w:rPr>
        <w:t xml:space="preserve">объема и условий предоставления </w:t>
      </w:r>
      <w:r w:rsidR="00611761" w:rsidRPr="00611761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муниципальным бюджетным учреждениям</w:t>
      </w:r>
      <w:r w:rsidR="00901F0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611761" w:rsidRPr="00611761">
        <w:rPr>
          <w:rFonts w:ascii="Times New Roman" w:hAnsi="Times New Roman" w:cs="Times New Roman"/>
          <w:b/>
          <w:snapToGrid w:val="0"/>
          <w:sz w:val="28"/>
          <w:szCs w:val="28"/>
        </w:rPr>
        <w:t>Красноборск</w:t>
      </w:r>
      <w:r w:rsidR="005F61C5">
        <w:rPr>
          <w:rFonts w:ascii="Times New Roman" w:hAnsi="Times New Roman" w:cs="Times New Roman"/>
          <w:b/>
          <w:snapToGrid w:val="0"/>
          <w:sz w:val="28"/>
          <w:szCs w:val="28"/>
        </w:rPr>
        <w:t>ого</w:t>
      </w:r>
      <w:r w:rsidR="00611761" w:rsidRPr="006117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</w:t>
      </w:r>
      <w:r w:rsidR="005F61C5">
        <w:rPr>
          <w:rFonts w:ascii="Times New Roman" w:hAnsi="Times New Roman" w:cs="Times New Roman"/>
          <w:b/>
          <w:snapToGrid w:val="0"/>
          <w:sz w:val="28"/>
          <w:szCs w:val="28"/>
        </w:rPr>
        <w:t>ого</w:t>
      </w:r>
      <w:r w:rsidR="00611761" w:rsidRPr="006117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F61C5">
        <w:rPr>
          <w:rFonts w:ascii="Times New Roman" w:hAnsi="Times New Roman" w:cs="Times New Roman"/>
          <w:b/>
          <w:snapToGrid w:val="0"/>
          <w:sz w:val="28"/>
          <w:szCs w:val="28"/>
        </w:rPr>
        <w:t>округа</w:t>
      </w:r>
      <w:r w:rsidR="00611761" w:rsidRPr="006117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субсидии </w:t>
      </w:r>
    </w:p>
    <w:p w:rsidR="00611761" w:rsidRPr="00611761" w:rsidRDefault="00611761" w:rsidP="002750B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117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 иные цели, не связанные с финансовым обеспечением </w:t>
      </w:r>
    </w:p>
    <w:p w:rsidR="005A309C" w:rsidRPr="00611761" w:rsidRDefault="00611761" w:rsidP="002750B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1761">
        <w:rPr>
          <w:rFonts w:ascii="Times New Roman" w:hAnsi="Times New Roman" w:cs="Times New Roman"/>
          <w:snapToGrid w:val="0"/>
          <w:sz w:val="28"/>
          <w:szCs w:val="28"/>
        </w:rPr>
        <w:t>выполнения муниципального задания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61176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11761" w:rsidRPr="00611761">
        <w:rPr>
          <w:rFonts w:ascii="Times New Roman" w:hAnsi="Times New Roman" w:cs="Times New Roman"/>
          <w:sz w:val="28"/>
          <w:szCs w:val="28"/>
        </w:rPr>
        <w:t>абзацами вторым и четвертым пункта 1 статьи 78.1</w:t>
      </w:r>
      <w:r w:rsidR="00A92285">
        <w:rPr>
          <w:rFonts w:ascii="Times New Roman" w:hAnsi="Times New Roman" w:cs="Times New Roman"/>
          <w:sz w:val="28"/>
          <w:szCs w:val="28"/>
        </w:rPr>
        <w:t xml:space="preserve"> </w:t>
      </w:r>
      <w:r w:rsidR="00611761" w:rsidRPr="0061176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901F0E" w:rsidRPr="00885C0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901F0E">
        <w:rPr>
          <w:rFonts w:ascii="Times New Roman" w:hAnsi="Times New Roman" w:cs="Times New Roman"/>
          <w:sz w:val="28"/>
          <w:szCs w:val="28"/>
        </w:rPr>
        <w:t xml:space="preserve">, </w:t>
      </w:r>
      <w:r w:rsidR="00611761" w:rsidRPr="00611761">
        <w:rPr>
          <w:rFonts w:ascii="Times New Roman" w:hAnsi="Times New Roman" w:cs="Times New Roman"/>
          <w:sz w:val="28"/>
          <w:szCs w:val="28"/>
        </w:rPr>
        <w:t>администрация</w:t>
      </w:r>
      <w:r w:rsidR="00A92285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611761" w:rsidRPr="00611761">
        <w:rPr>
          <w:rFonts w:ascii="Times New Roman" w:hAnsi="Times New Roman" w:cs="Times New Roman"/>
          <w:sz w:val="28"/>
          <w:szCs w:val="28"/>
        </w:rPr>
        <w:t>оборск</w:t>
      </w:r>
      <w:r w:rsidR="00A92285">
        <w:rPr>
          <w:rFonts w:ascii="Times New Roman" w:hAnsi="Times New Roman" w:cs="Times New Roman"/>
          <w:sz w:val="28"/>
          <w:szCs w:val="28"/>
        </w:rPr>
        <w:t>ого</w:t>
      </w:r>
      <w:r w:rsidR="00901F0E">
        <w:rPr>
          <w:rFonts w:ascii="Times New Roman" w:hAnsi="Times New Roman" w:cs="Times New Roman"/>
          <w:sz w:val="28"/>
          <w:szCs w:val="28"/>
        </w:rPr>
        <w:t xml:space="preserve"> </w:t>
      </w:r>
      <w:r w:rsidR="00611761" w:rsidRPr="00611761">
        <w:rPr>
          <w:rFonts w:ascii="Times New Roman" w:hAnsi="Times New Roman" w:cs="Times New Roman"/>
          <w:sz w:val="28"/>
          <w:szCs w:val="28"/>
        </w:rPr>
        <w:t>муниципальн</w:t>
      </w:r>
      <w:r w:rsidR="00A92285">
        <w:rPr>
          <w:rFonts w:ascii="Times New Roman" w:hAnsi="Times New Roman" w:cs="Times New Roman"/>
          <w:sz w:val="28"/>
          <w:szCs w:val="28"/>
        </w:rPr>
        <w:t>ого</w:t>
      </w:r>
      <w:r w:rsidR="00611761" w:rsidRPr="00611761">
        <w:rPr>
          <w:rFonts w:ascii="Times New Roman" w:hAnsi="Times New Roman" w:cs="Times New Roman"/>
          <w:sz w:val="28"/>
          <w:szCs w:val="28"/>
        </w:rPr>
        <w:t xml:space="preserve"> </w:t>
      </w:r>
      <w:r w:rsidR="00A9228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1F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611761" w:rsidRPr="00611761" w:rsidRDefault="005A309C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61"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611761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611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761" w:rsidRPr="00611761">
        <w:rPr>
          <w:rFonts w:ascii="Times New Roman" w:hAnsi="Times New Roman" w:cs="Times New Roman"/>
          <w:snapToGrid w:val="0"/>
          <w:sz w:val="28"/>
        </w:rPr>
        <w:t>Порядок определения объема и условий предоставления муниципальным бюджетным учреждениям Красноборск</w:t>
      </w:r>
      <w:r w:rsidR="005F61C5">
        <w:rPr>
          <w:rFonts w:ascii="Times New Roman" w:hAnsi="Times New Roman" w:cs="Times New Roman"/>
          <w:snapToGrid w:val="0"/>
          <w:sz w:val="28"/>
        </w:rPr>
        <w:t>ого</w:t>
      </w:r>
      <w:r w:rsidR="00611761" w:rsidRPr="00611761">
        <w:rPr>
          <w:rFonts w:ascii="Times New Roman" w:hAnsi="Times New Roman" w:cs="Times New Roman"/>
          <w:snapToGrid w:val="0"/>
          <w:sz w:val="28"/>
        </w:rPr>
        <w:t xml:space="preserve"> муниципальн</w:t>
      </w:r>
      <w:r w:rsidR="005F61C5">
        <w:rPr>
          <w:rFonts w:ascii="Times New Roman" w:hAnsi="Times New Roman" w:cs="Times New Roman"/>
          <w:snapToGrid w:val="0"/>
          <w:sz w:val="28"/>
        </w:rPr>
        <w:t>ого</w:t>
      </w:r>
      <w:r w:rsidR="00611761" w:rsidRPr="00611761">
        <w:rPr>
          <w:rFonts w:ascii="Times New Roman" w:hAnsi="Times New Roman" w:cs="Times New Roman"/>
          <w:snapToGrid w:val="0"/>
          <w:sz w:val="28"/>
        </w:rPr>
        <w:t xml:space="preserve"> </w:t>
      </w:r>
      <w:r w:rsidR="005F61C5">
        <w:rPr>
          <w:rFonts w:ascii="Times New Roman" w:hAnsi="Times New Roman" w:cs="Times New Roman"/>
          <w:snapToGrid w:val="0"/>
          <w:sz w:val="28"/>
        </w:rPr>
        <w:t>округа</w:t>
      </w:r>
      <w:r w:rsidR="00611761" w:rsidRPr="00611761">
        <w:rPr>
          <w:rFonts w:ascii="Times New Roman" w:hAnsi="Times New Roman" w:cs="Times New Roman"/>
          <w:snapToGrid w:val="0"/>
          <w:sz w:val="28"/>
        </w:rPr>
        <w:t xml:space="preserve"> субсидии  на иные цели, не связанные с финансовым обеспечением выполнения муниципального задания.</w:t>
      </w:r>
    </w:p>
    <w:p w:rsidR="008F2A69" w:rsidRDefault="00611761" w:rsidP="008F2A69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761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2750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МО «Красноборский муниципальный район»</w:t>
      </w:r>
      <w:r w:rsidRPr="0061176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2A69" w:rsidRPr="008F2A69" w:rsidRDefault="008F2A69" w:rsidP="0052478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30.10.2020</w:t>
      </w:r>
      <w:r w:rsidR="0052478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8F2A69">
        <w:rPr>
          <w:rFonts w:ascii="Times New Roman" w:hAnsi="Times New Roman" w:cs="Times New Roman"/>
          <w:color w:val="000000"/>
          <w:sz w:val="28"/>
          <w:szCs w:val="28"/>
        </w:rPr>
        <w:t xml:space="preserve">627 </w:t>
      </w:r>
      <w:r w:rsidRPr="008F2A69">
        <w:rPr>
          <w:rFonts w:ascii="Times New Roman" w:hAnsi="Times New Roman" w:cs="Times New Roman"/>
          <w:snapToGrid w:val="0"/>
          <w:sz w:val="28"/>
        </w:rPr>
        <w:t>«</w:t>
      </w:r>
      <w:r w:rsidRPr="008F2A69">
        <w:rPr>
          <w:rFonts w:ascii="Times New Roman" w:hAnsi="Times New Roman" w:cs="Times New Roman"/>
          <w:snapToGrid w:val="0"/>
          <w:sz w:val="28"/>
          <w:szCs w:val="28"/>
        </w:rPr>
        <w:t>Об утверждении П</w:t>
      </w:r>
      <w:r w:rsidRPr="008F2A69">
        <w:rPr>
          <w:rFonts w:ascii="Times New Roman" w:hAnsi="Times New Roman" w:cs="Times New Roman"/>
          <w:snapToGrid w:val="0"/>
          <w:sz w:val="28"/>
        </w:rPr>
        <w:t xml:space="preserve">орядка </w:t>
      </w:r>
      <w:r w:rsidRPr="008F2A69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</w:t>
      </w:r>
      <w:r w:rsidRPr="008F2A69">
        <w:rPr>
          <w:rFonts w:ascii="Times New Roman" w:hAnsi="Times New Roman" w:cs="Times New Roman"/>
          <w:snapToGrid w:val="0"/>
          <w:sz w:val="28"/>
          <w:szCs w:val="28"/>
        </w:rPr>
        <w:t>муниципальным бюджетным учреждениям</w:t>
      </w:r>
    </w:p>
    <w:p w:rsidR="00611761" w:rsidRDefault="008F2A69" w:rsidP="00524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69">
        <w:rPr>
          <w:rFonts w:ascii="Times New Roman" w:hAnsi="Times New Roman" w:cs="Times New Roman"/>
          <w:snapToGrid w:val="0"/>
          <w:sz w:val="28"/>
          <w:szCs w:val="28"/>
        </w:rPr>
        <w:t>МО «Красноборский муниципальный район» субсидии на иные цели, не связанные с финансовым обеспечением выполнения муниципального задания</w:t>
      </w:r>
      <w:r w:rsidRPr="008F2A69">
        <w:rPr>
          <w:rFonts w:ascii="Times New Roman" w:hAnsi="Times New Roman" w:cs="Times New Roman"/>
          <w:snapToGrid w:val="0"/>
          <w:sz w:val="28"/>
        </w:rPr>
        <w:t>»</w:t>
      </w:r>
      <w:r w:rsidRPr="008F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2A69" w:rsidRDefault="008F2A69" w:rsidP="0052478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</w:rPr>
      </w:pPr>
      <w:r w:rsidRPr="00524786">
        <w:rPr>
          <w:rFonts w:ascii="Times New Roman" w:hAnsi="Times New Roman" w:cs="Times New Roman"/>
          <w:color w:val="000000"/>
          <w:sz w:val="28"/>
          <w:szCs w:val="28"/>
        </w:rPr>
        <w:t>- от 07.06.20</w:t>
      </w:r>
      <w:r w:rsidR="00524786">
        <w:rPr>
          <w:rFonts w:ascii="Times New Roman" w:hAnsi="Times New Roman" w:cs="Times New Roman"/>
          <w:color w:val="000000"/>
          <w:sz w:val="28"/>
          <w:szCs w:val="28"/>
        </w:rPr>
        <w:t>21 года</w:t>
      </w:r>
      <w:r w:rsidRPr="00524786">
        <w:rPr>
          <w:rFonts w:ascii="Times New Roman" w:hAnsi="Times New Roman" w:cs="Times New Roman"/>
          <w:color w:val="000000"/>
          <w:sz w:val="28"/>
          <w:szCs w:val="28"/>
        </w:rPr>
        <w:t xml:space="preserve"> № 384 </w:t>
      </w:r>
      <w:r w:rsidR="005247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47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r w:rsidRPr="00524786">
        <w:rPr>
          <w:rFonts w:ascii="Times New Roman" w:eastAsia="Times New Roman" w:hAnsi="Times New Roman" w:cs="Times New Roman"/>
          <w:snapToGrid w:val="0"/>
          <w:sz w:val="28"/>
        </w:rPr>
        <w:t xml:space="preserve">Порядок определения объема и условий предоставления муниципальным бюджетным учреждениям МО «Красноборский муниципальный район» субсидии  на иные цели, не </w:t>
      </w:r>
      <w:r w:rsidRPr="00524786">
        <w:rPr>
          <w:rFonts w:ascii="Times New Roman" w:eastAsia="Times New Roman" w:hAnsi="Times New Roman" w:cs="Times New Roman"/>
          <w:snapToGrid w:val="0"/>
          <w:sz w:val="28"/>
        </w:rPr>
        <w:lastRenderedPageBreak/>
        <w:t>связанные с финансовым обеспечением выполнения муниципального задания</w:t>
      </w:r>
      <w:r w:rsidR="00524786">
        <w:rPr>
          <w:rFonts w:ascii="Times New Roman" w:eastAsia="Times New Roman" w:hAnsi="Times New Roman" w:cs="Times New Roman"/>
          <w:snapToGrid w:val="0"/>
          <w:sz w:val="28"/>
        </w:rPr>
        <w:t>»;</w:t>
      </w:r>
    </w:p>
    <w:p w:rsidR="00524786" w:rsidRPr="008F2A69" w:rsidRDefault="00524786" w:rsidP="00524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</w:rPr>
        <w:t xml:space="preserve">- </w:t>
      </w:r>
      <w:r w:rsidRPr="0052478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06.02.2023 года № 58 </w:t>
      </w:r>
      <w:r w:rsidRPr="005247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47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r w:rsidRPr="00524786">
        <w:rPr>
          <w:rFonts w:ascii="Times New Roman" w:eastAsia="Times New Roman" w:hAnsi="Times New Roman" w:cs="Times New Roman"/>
          <w:snapToGrid w:val="0"/>
          <w:sz w:val="28"/>
        </w:rPr>
        <w:t>Порядок определения объема и условий предоставления муниципальным бюджетным</w:t>
      </w:r>
      <w:r w:rsidR="002750B9">
        <w:rPr>
          <w:rFonts w:ascii="Times New Roman" w:eastAsia="Times New Roman" w:hAnsi="Times New Roman" w:cs="Times New Roman"/>
          <w:snapToGrid w:val="0"/>
          <w:sz w:val="28"/>
        </w:rPr>
        <w:t xml:space="preserve"> </w:t>
      </w:r>
      <w:r w:rsidRPr="00524786">
        <w:rPr>
          <w:rFonts w:ascii="Times New Roman" w:eastAsia="Times New Roman" w:hAnsi="Times New Roman" w:cs="Times New Roman"/>
          <w:snapToGrid w:val="0"/>
          <w:sz w:val="28"/>
        </w:rPr>
        <w:t>учреждениям МО «Красноборский муниципальный район» субсидии  на иные цели, не связанные с финансовым обеспечением выполнения муниципального задания</w:t>
      </w:r>
      <w:r w:rsidRPr="00524786">
        <w:rPr>
          <w:rFonts w:ascii="Times New Roman" w:hAnsi="Times New Roman" w:cs="Times New Roman"/>
          <w:snapToGrid w:val="0"/>
          <w:sz w:val="28"/>
        </w:rPr>
        <w:t>»</w:t>
      </w:r>
      <w:r>
        <w:rPr>
          <w:rFonts w:ascii="Times New Roman" w:hAnsi="Times New Roman" w:cs="Times New Roman"/>
          <w:snapToGrid w:val="0"/>
          <w:sz w:val="28"/>
        </w:rPr>
        <w:t>.</w:t>
      </w:r>
    </w:p>
    <w:p w:rsidR="00524786" w:rsidRPr="00524786" w:rsidRDefault="00524786" w:rsidP="00524786">
      <w:pPr>
        <w:pStyle w:val="ConsPlusNormal"/>
        <w:widowControl/>
        <w:numPr>
          <w:ilvl w:val="0"/>
          <w:numId w:val="1"/>
        </w:numPr>
        <w:tabs>
          <w:tab w:val="num" w:pos="1080"/>
          <w:tab w:val="num" w:pos="1905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786">
        <w:rPr>
          <w:rFonts w:ascii="Times New Roman" w:hAnsi="Times New Roman" w:cs="Times New Roman"/>
          <w:snapToGrid w:val="0"/>
          <w:sz w:val="28"/>
        </w:rPr>
        <w:t>Контроль за  исполнением  настоящего постановления  возложить на начальника финансового Управления  администрации Красноборского муниципального округа Архангельской области Антуфьеву Н.С.</w:t>
      </w:r>
    </w:p>
    <w:p w:rsidR="00524786" w:rsidRPr="002750B9" w:rsidRDefault="005A309C" w:rsidP="002750B9">
      <w:pPr>
        <w:pStyle w:val="ConsPlusNormal"/>
        <w:widowControl/>
        <w:numPr>
          <w:ilvl w:val="0"/>
          <w:numId w:val="1"/>
        </w:numPr>
        <w:tabs>
          <w:tab w:val="num" w:pos="1080"/>
          <w:tab w:val="num" w:pos="1905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0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901F0E" w:rsidRPr="002750B9">
        <w:rPr>
          <w:rFonts w:ascii="Times New Roman" w:hAnsi="Times New Roman" w:cs="Times New Roman"/>
          <w:color w:val="000000"/>
          <w:sz w:val="28"/>
          <w:szCs w:val="28"/>
        </w:rPr>
        <w:t>с 1 января 2025 года</w:t>
      </w:r>
      <w:r w:rsidR="002750B9" w:rsidRPr="002750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50B9" w:rsidRPr="002750B9">
        <w:rPr>
          <w:rFonts w:ascii="Times New Roman" w:hAnsi="Times New Roman" w:cs="Times New Roman"/>
          <w:sz w:val="28"/>
          <w:szCs w:val="28"/>
        </w:rPr>
        <w:t>подлежит официальному опубликованию и размещению на официальном сайте администрации Красноборского муниципального округа.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524786">
        <w:rPr>
          <w:rFonts w:ascii="Times New Roman" w:hAnsi="Times New Roman" w:cs="Times New Roman"/>
          <w:b w:val="0"/>
          <w:color w:val="000000"/>
          <w:sz w:val="28"/>
          <w:szCs w:val="28"/>
        </w:rPr>
        <w:t>Е.А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524786">
        <w:rPr>
          <w:rFonts w:ascii="Times New Roman" w:hAnsi="Times New Roman" w:cs="Times New Roman"/>
          <w:b w:val="0"/>
          <w:color w:val="000000"/>
          <w:sz w:val="28"/>
          <w:szCs w:val="28"/>
        </w:rPr>
        <w:t>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901F0E" w:rsidRDefault="00901F0E"/>
    <w:p w:rsidR="002750B9" w:rsidRDefault="002750B9" w:rsidP="00901F0E">
      <w:pPr>
        <w:spacing w:after="0"/>
        <w:ind w:right="92"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901F0E" w:rsidRPr="002750B9" w:rsidRDefault="00901F0E" w:rsidP="002750B9">
      <w:pPr>
        <w:spacing w:after="0" w:line="240" w:lineRule="auto"/>
        <w:ind w:right="92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750B9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901F0E" w:rsidRPr="002750B9" w:rsidRDefault="00901F0E" w:rsidP="002750B9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750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750B9" w:rsidRDefault="00901F0E" w:rsidP="002750B9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2750B9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901F0E" w:rsidRPr="002750B9" w:rsidRDefault="00901F0E" w:rsidP="002750B9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2750B9">
        <w:rPr>
          <w:rFonts w:ascii="Times New Roman" w:hAnsi="Times New Roman" w:cs="Times New Roman"/>
          <w:sz w:val="24"/>
          <w:szCs w:val="24"/>
        </w:rPr>
        <w:t xml:space="preserve">     от </w:t>
      </w:r>
      <w:r w:rsidR="002750B9">
        <w:rPr>
          <w:rFonts w:ascii="Times New Roman" w:hAnsi="Times New Roman" w:cs="Times New Roman"/>
          <w:sz w:val="24"/>
          <w:szCs w:val="24"/>
        </w:rPr>
        <w:t>27</w:t>
      </w:r>
      <w:r w:rsidRPr="002750B9">
        <w:rPr>
          <w:rFonts w:ascii="Times New Roman" w:hAnsi="Times New Roman" w:cs="Times New Roman"/>
          <w:sz w:val="24"/>
          <w:szCs w:val="24"/>
        </w:rPr>
        <w:t xml:space="preserve"> августа 2024 г. №</w:t>
      </w:r>
      <w:r w:rsidR="002750B9">
        <w:rPr>
          <w:rFonts w:ascii="Times New Roman" w:hAnsi="Times New Roman" w:cs="Times New Roman"/>
          <w:sz w:val="24"/>
          <w:szCs w:val="24"/>
        </w:rPr>
        <w:t xml:space="preserve"> 731</w:t>
      </w:r>
    </w:p>
    <w:p w:rsidR="00901F0E" w:rsidRPr="00A20FFC" w:rsidRDefault="00901F0E" w:rsidP="00901F0E">
      <w:pPr>
        <w:spacing w:after="0"/>
        <w:ind w:firstLine="4536"/>
        <w:jc w:val="right"/>
        <w:rPr>
          <w:sz w:val="24"/>
          <w:szCs w:val="24"/>
        </w:rPr>
      </w:pPr>
    </w:p>
    <w:p w:rsidR="00901F0E" w:rsidRPr="00942A0B" w:rsidRDefault="00901F0E" w:rsidP="00901F0E">
      <w:pPr>
        <w:pStyle w:val="ConsTitle"/>
        <w:widowControl/>
        <w:ind w:left="6521"/>
        <w:rPr>
          <w:rFonts w:ascii="Times New Roman" w:hAnsi="Times New Roman" w:cs="Times New Roman"/>
          <w:b w:val="0"/>
          <w:sz w:val="27"/>
          <w:szCs w:val="27"/>
        </w:rPr>
      </w:pPr>
    </w:p>
    <w:p w:rsidR="00901F0E" w:rsidRPr="00901F0E" w:rsidRDefault="00901F0E" w:rsidP="00901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0E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объема и условий </w:t>
      </w:r>
    </w:p>
    <w:p w:rsidR="002750B9" w:rsidRDefault="00901F0E" w:rsidP="00901F0E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01F0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901F0E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муниципальным бюджетным учреждениям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901F0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Красноборского муниципального округа субсидии на иные цели, </w:t>
      </w:r>
    </w:p>
    <w:p w:rsidR="00901F0E" w:rsidRPr="00901F0E" w:rsidRDefault="00901F0E" w:rsidP="00901F0E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01F0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 связанные с финансовым обеспечением </w:t>
      </w:r>
    </w:p>
    <w:p w:rsidR="00901F0E" w:rsidRPr="00901F0E" w:rsidRDefault="00901F0E" w:rsidP="00901F0E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01F0E">
        <w:rPr>
          <w:rFonts w:ascii="Times New Roman" w:hAnsi="Times New Roman" w:cs="Times New Roman"/>
          <w:b/>
          <w:snapToGrid w:val="0"/>
          <w:sz w:val="28"/>
          <w:szCs w:val="28"/>
        </w:rPr>
        <w:t>выполнения муниципального задания</w:t>
      </w:r>
    </w:p>
    <w:p w:rsidR="00901F0E" w:rsidRDefault="00901F0E" w:rsidP="00901F0E">
      <w:pPr>
        <w:spacing w:after="0"/>
        <w:jc w:val="center"/>
        <w:outlineLvl w:val="0"/>
        <w:rPr>
          <w:snapToGrid w:val="0"/>
          <w:sz w:val="27"/>
          <w:szCs w:val="27"/>
        </w:rPr>
      </w:pPr>
    </w:p>
    <w:p w:rsidR="00901F0E" w:rsidRPr="00901F0E" w:rsidRDefault="00901F0E" w:rsidP="00901F0E">
      <w:pPr>
        <w:jc w:val="center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01F0E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901F0E">
        <w:rPr>
          <w:rFonts w:ascii="Times New Roman" w:hAnsi="Times New Roman" w:cs="Times New Roman"/>
          <w:b/>
          <w:snapToGrid w:val="0"/>
          <w:sz w:val="28"/>
          <w:szCs w:val="28"/>
        </w:rPr>
        <w:t>. Общие положения</w:t>
      </w:r>
      <w:r w:rsidR="00A6351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 предоставлении субсидий</w:t>
      </w:r>
    </w:p>
    <w:p w:rsidR="00901F0E" w:rsidRDefault="00901F0E" w:rsidP="00901F0E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4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01064B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01064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1064B">
          <w:rPr>
            <w:rFonts w:ascii="Times New Roman" w:hAnsi="Times New Roman" w:cs="Times New Roman"/>
            <w:color w:val="0000FF"/>
            <w:sz w:val="28"/>
            <w:szCs w:val="28"/>
          </w:rPr>
          <w:t>четвертым пункта 1 статьи 78.1</w:t>
        </w:r>
      </w:hyperlink>
      <w:r w:rsidRPr="000106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F10B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01064B">
        <w:rPr>
          <w:rFonts w:ascii="Times New Roman" w:hAnsi="Times New Roman" w:cs="Times New Roman"/>
          <w:sz w:val="28"/>
          <w:szCs w:val="28"/>
        </w:rPr>
        <w:t xml:space="preserve">,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hyperlink r:id="rId11" w:history="1">
        <w:r w:rsidRPr="0001064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10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года № 203 и устанавливает порядок определения объема и условия предоставления муниципальным бюджетным учреждениям Красноборского муниципального округа (далее - муниципальные учреждения) субсидий из бюджета Красноборского муниципального округа </w:t>
      </w:r>
      <w:r w:rsidR="0031693D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01064B">
        <w:rPr>
          <w:rFonts w:ascii="Times New Roman" w:hAnsi="Times New Roman" w:cs="Times New Roman"/>
          <w:sz w:val="28"/>
          <w:szCs w:val="28"/>
        </w:rPr>
        <w:t>на иные цели, не связанные с финансовым обеспечением выполнения муниципального задания (далее - субсидии).</w:t>
      </w:r>
    </w:p>
    <w:p w:rsidR="00901F0E" w:rsidRPr="0031693D" w:rsidRDefault="00901F0E" w:rsidP="00316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93D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муниципальным учреждениям на осуществление следующих </w:t>
      </w:r>
      <w:r w:rsidR="0031693D" w:rsidRPr="0031693D">
        <w:rPr>
          <w:rFonts w:ascii="Times New Roman" w:hAnsi="Times New Roman" w:cs="Times New Roman"/>
          <w:sz w:val="28"/>
          <w:szCs w:val="28"/>
        </w:rPr>
        <w:t>расходов</w:t>
      </w:r>
      <w:r w:rsidRPr="0031693D">
        <w:rPr>
          <w:rFonts w:ascii="Times New Roman" w:hAnsi="Times New Roman" w:cs="Times New Roman"/>
          <w:sz w:val="28"/>
          <w:szCs w:val="28"/>
        </w:rPr>
        <w:t>:</w:t>
      </w:r>
    </w:p>
    <w:p w:rsidR="00AF10B5" w:rsidRPr="00A63514" w:rsidRDefault="00901F0E" w:rsidP="00A6351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63514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P67"/>
      <w:bookmarkEnd w:id="1"/>
      <w:r w:rsidR="00AF10B5" w:rsidRPr="00A63514">
        <w:rPr>
          <w:rFonts w:ascii="Times New Roman" w:hAnsi="Times New Roman" w:cs="Times New Roman"/>
          <w:sz w:val="28"/>
          <w:szCs w:val="28"/>
        </w:rPr>
        <w:t>на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финансовое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обеспечение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мероприятий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проводимых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рамках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A63514">
        <w:rPr>
          <w:rFonts w:ascii="Times New Roman" w:hAnsi="Times New Roman" w:cs="Times New Roman"/>
          <w:sz w:val="28"/>
          <w:szCs w:val="28"/>
        </w:rPr>
        <w:t>Красноборского</w:t>
      </w:r>
      <w:r w:rsidR="00AF10B5" w:rsidRPr="00A63514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области,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государственных программ, национальных и региональных проектов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(программ),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случае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если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субсидии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иные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цели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предоставляются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целях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реализации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соответствующих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программ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(проектов);</w:t>
      </w:r>
    </w:p>
    <w:p w:rsidR="00AF10B5" w:rsidRDefault="00AF10B5" w:rsidP="00A6351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14">
        <w:rPr>
          <w:rFonts w:ascii="Times New Roman" w:hAnsi="Times New Roman" w:cs="Times New Roman"/>
          <w:sz w:val="28"/>
          <w:szCs w:val="28"/>
        </w:rPr>
        <w:t>на приобретение основных средств, в том числе их капитальный ремонт,</w:t>
      </w:r>
      <w:r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 xml:space="preserve">материальных  </w:t>
      </w:r>
      <w:r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запасов    и    иных    нефинансовых    активов,    не    включаемые</w:t>
      </w:r>
      <w:r w:rsidRPr="00A6351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в</w:t>
      </w:r>
      <w:r w:rsidRPr="00A63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нормативные</w:t>
      </w:r>
      <w:r w:rsidRPr="00A63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затраты,</w:t>
      </w:r>
      <w:r w:rsidRPr="00A63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связанные</w:t>
      </w:r>
      <w:r w:rsidRPr="00A63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с</w:t>
      </w:r>
      <w:r w:rsidRPr="00A63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выполнением</w:t>
      </w:r>
      <w:r w:rsidRPr="00A63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5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</w:rPr>
        <w:t>задания;</w:t>
      </w:r>
    </w:p>
    <w:p w:rsidR="00AF10B5" w:rsidRPr="00A63514" w:rsidRDefault="00A63514" w:rsidP="00A6351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</w:t>
      </w:r>
      <w:r w:rsidR="00AF10B5" w:rsidRPr="00A635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комплектование</w:t>
      </w:r>
      <w:r w:rsidR="00AF10B5" w:rsidRPr="00A635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книжных</w:t>
      </w:r>
      <w:r w:rsidR="00AF10B5" w:rsidRPr="00A635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фондов</w:t>
      </w:r>
      <w:r w:rsidR="00AF10B5" w:rsidRPr="00A635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библиотек;</w:t>
      </w:r>
    </w:p>
    <w:p w:rsidR="00AF10B5" w:rsidRPr="00A63514" w:rsidRDefault="00A63514" w:rsidP="00A63514">
      <w:pPr>
        <w:pStyle w:val="aa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финансовое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обеспечение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мероприятий,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предусмотренных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распоряжениями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администрации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муниципального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округа</w:t>
      </w:r>
      <w:r w:rsidR="00AF10B5" w:rsidRPr="00A6351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 xml:space="preserve">Архангельской области о выделении средств из резервного фонда </w:t>
      </w:r>
      <w:r w:rsidR="00AF10B5" w:rsidRPr="00A63514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AF10B5" w:rsidRPr="00A6351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AF10B5" w:rsidRPr="00A635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муниципального</w:t>
      </w:r>
      <w:r w:rsidR="00AF10B5" w:rsidRPr="00A635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округа</w:t>
      </w:r>
      <w:r w:rsidR="00AF10B5" w:rsidRPr="00A635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Архангельской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области;</w:t>
      </w:r>
    </w:p>
    <w:p w:rsidR="00AF10B5" w:rsidRPr="00A63514" w:rsidRDefault="00A63514" w:rsidP="00A63514">
      <w:pPr>
        <w:pStyle w:val="aa"/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F10B5" w:rsidRPr="00A63514">
        <w:rPr>
          <w:rFonts w:ascii="Times New Roman" w:hAnsi="Times New Roman" w:cs="Times New Roman"/>
          <w:sz w:val="28"/>
          <w:szCs w:val="28"/>
        </w:rPr>
        <w:t xml:space="preserve">на  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финансовое    обеспечение    мероприятий,    связанных    с    созданием</w:t>
      </w:r>
      <w:r w:rsidR="00AF10B5" w:rsidRPr="00A6351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и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началом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деятельности</w:t>
      </w:r>
      <w:r w:rsidR="00AF10B5" w:rsidRPr="00A635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учреждений;</w:t>
      </w:r>
    </w:p>
    <w:p w:rsidR="00AF10B5" w:rsidRPr="00A63514" w:rsidRDefault="00A63514" w:rsidP="00A63514">
      <w:pPr>
        <w:pStyle w:val="aa"/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   финансовое   обеспечение   мероприятий,   связанных   с   ликвидацией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и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(или)</w:t>
      </w:r>
      <w:r w:rsidR="00AF10B5" w:rsidRPr="00A635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реорганизацией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учреждений;</w:t>
      </w:r>
    </w:p>
    <w:p w:rsidR="00AF10B5" w:rsidRPr="00A63514" w:rsidRDefault="00A63514" w:rsidP="00A63514">
      <w:pPr>
        <w:pStyle w:val="aa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 финансовое обеспечение разработки проектной документации объектов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капитального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строительства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целях</w:t>
      </w:r>
      <w:r w:rsidR="00AF10B5" w:rsidRPr="00A635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их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капитального</w:t>
      </w:r>
      <w:r w:rsidR="00AF10B5" w:rsidRPr="00A635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ремонта;</w:t>
      </w:r>
    </w:p>
    <w:p w:rsidR="00AF10B5" w:rsidRPr="00A63514" w:rsidRDefault="00A63514" w:rsidP="00A6351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 финансовое обеспечение мероприятий по предотвращению аварийной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(чрезвычайной)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ситуации,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ликвидации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последствий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и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осуществление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работ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случае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наступления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аварийной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(чрезвычайной)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ситуации;</w:t>
      </w:r>
    </w:p>
    <w:p w:rsidR="00AF10B5" w:rsidRPr="00A63514" w:rsidRDefault="00A63514" w:rsidP="00A63514">
      <w:pPr>
        <w:pStyle w:val="aa"/>
        <w:spacing w:after="0" w:line="240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 финансовое обеспечение мероприятий по погашению задолженности по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судебным</w:t>
      </w:r>
      <w:r w:rsidR="00AF10B5" w:rsidRPr="00A635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актам,</w:t>
      </w:r>
      <w:r w:rsidR="00AF10B5" w:rsidRPr="00A635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вступившим</w:t>
      </w:r>
      <w:r w:rsidR="00AF10B5" w:rsidRPr="00A635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</w:t>
      </w:r>
      <w:r w:rsidR="00AF10B5" w:rsidRPr="00A635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законную</w:t>
      </w:r>
      <w:r w:rsidR="00AF10B5" w:rsidRPr="00A635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силу,</w:t>
      </w:r>
      <w:r w:rsidR="00AF10B5" w:rsidRPr="00A635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исполнительным</w:t>
      </w:r>
      <w:r w:rsidR="00AF10B5" w:rsidRPr="00A635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документам;</w:t>
      </w:r>
    </w:p>
    <w:p w:rsidR="00AF10B5" w:rsidRDefault="00A63514" w:rsidP="00A63514">
      <w:pPr>
        <w:pStyle w:val="aa"/>
        <w:spacing w:after="0" w:line="240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финансовое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обеспечение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мероприятий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по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погашению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просроченной</w:t>
      </w:r>
      <w:r w:rsidR="00AF10B5" w:rsidRPr="00A635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кредиторской</w:t>
      </w:r>
      <w:r w:rsidR="00AF10B5" w:rsidRPr="00A635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задолженности,</w:t>
      </w:r>
      <w:r w:rsidR="00AF10B5" w:rsidRPr="00A635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образовавшейся</w:t>
      </w:r>
      <w:r w:rsidR="00AF10B5" w:rsidRPr="00A635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в</w:t>
      </w:r>
      <w:r w:rsidR="00AF10B5" w:rsidRPr="00A635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предыдущем</w:t>
      </w:r>
      <w:r w:rsidR="00AF10B5" w:rsidRPr="00A635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финансовом</w:t>
      </w:r>
      <w:r w:rsidR="00AF10B5" w:rsidRPr="00A635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году;</w:t>
      </w:r>
    </w:p>
    <w:p w:rsidR="00AF10B5" w:rsidRPr="00A63514" w:rsidRDefault="00A63514" w:rsidP="00A63514">
      <w:pPr>
        <w:pStyle w:val="aa"/>
        <w:spacing w:after="0" w:line="240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F10B5" w:rsidRPr="00A63514">
        <w:rPr>
          <w:rFonts w:ascii="Times New Roman" w:hAnsi="Times New Roman" w:cs="Times New Roman"/>
          <w:sz w:val="28"/>
          <w:szCs w:val="28"/>
        </w:rPr>
        <w:t>на</w:t>
      </w:r>
      <w:r w:rsidR="00AF10B5" w:rsidRPr="00A635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иные</w:t>
      </w:r>
      <w:r w:rsidR="00AF10B5" w:rsidRPr="00A635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10B5" w:rsidRPr="00A63514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901F0E" w:rsidRPr="009C7067" w:rsidRDefault="00A63514" w:rsidP="00901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F0E" w:rsidRPr="009C7067">
        <w:rPr>
          <w:rFonts w:ascii="Times New Roman" w:hAnsi="Times New Roman" w:cs="Times New Roman"/>
          <w:sz w:val="28"/>
          <w:szCs w:val="28"/>
        </w:rPr>
        <w:t>. Субсидии не могут предоставляться и использоваться:</w:t>
      </w:r>
    </w:p>
    <w:p w:rsidR="00901F0E" w:rsidRPr="009C7067" w:rsidRDefault="00901F0E" w:rsidP="00901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7067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C7067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901F0E" w:rsidRDefault="00901F0E" w:rsidP="00901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7067">
        <w:rPr>
          <w:rFonts w:ascii="Times New Roman" w:hAnsi="Times New Roman" w:cs="Times New Roman"/>
          <w:sz w:val="28"/>
          <w:szCs w:val="28"/>
        </w:rPr>
        <w:t xml:space="preserve">на финансовое обеспечение осуществления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C706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Pr="009C7067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C7067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округа.</w:t>
      </w:r>
    </w:p>
    <w:p w:rsidR="00901F0E" w:rsidRDefault="00A63514" w:rsidP="00901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F0E" w:rsidRPr="009C7067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901F0E">
        <w:rPr>
          <w:rFonts w:ascii="Times New Roman" w:hAnsi="Times New Roman" w:cs="Times New Roman"/>
          <w:sz w:val="28"/>
          <w:szCs w:val="28"/>
        </w:rPr>
        <w:t>муниципальным</w:t>
      </w:r>
      <w:r w:rsidR="00901F0E" w:rsidRPr="009C7067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901F0E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901F0E" w:rsidRPr="009C7067">
        <w:rPr>
          <w:rFonts w:ascii="Times New Roman" w:hAnsi="Times New Roman" w:cs="Times New Roman"/>
          <w:sz w:val="28"/>
          <w:szCs w:val="28"/>
        </w:rPr>
        <w:t>,</w:t>
      </w:r>
      <w:r w:rsidR="00901F0E">
        <w:rPr>
          <w:rFonts w:ascii="Times New Roman" w:hAnsi="Times New Roman" w:cs="Times New Roman"/>
          <w:sz w:val="28"/>
          <w:szCs w:val="28"/>
        </w:rPr>
        <w:t xml:space="preserve"> органами,</w:t>
      </w:r>
      <w:r w:rsidR="00901F0E" w:rsidRPr="009C7067">
        <w:rPr>
          <w:rFonts w:ascii="Times New Roman" w:hAnsi="Times New Roman" w:cs="Times New Roman"/>
          <w:sz w:val="28"/>
          <w:szCs w:val="28"/>
        </w:rPr>
        <w:t xml:space="preserve"> осуществляющим</w:t>
      </w:r>
      <w:r w:rsidR="00901F0E">
        <w:rPr>
          <w:rFonts w:ascii="Times New Roman" w:hAnsi="Times New Roman" w:cs="Times New Roman"/>
          <w:sz w:val="28"/>
          <w:szCs w:val="28"/>
        </w:rPr>
        <w:t>и</w:t>
      </w:r>
      <w:r w:rsidR="00901F0E" w:rsidRPr="009C7067">
        <w:rPr>
          <w:rFonts w:ascii="Times New Roman" w:hAnsi="Times New Roman" w:cs="Times New Roman"/>
          <w:sz w:val="28"/>
          <w:szCs w:val="28"/>
        </w:rPr>
        <w:t xml:space="preserve"> функции и полномоч</w:t>
      </w:r>
      <w:r w:rsidR="00901F0E">
        <w:rPr>
          <w:rFonts w:ascii="Times New Roman" w:hAnsi="Times New Roman" w:cs="Times New Roman"/>
          <w:sz w:val="28"/>
          <w:szCs w:val="28"/>
        </w:rPr>
        <w:t>ия учредителя подведомственных муниципальных</w:t>
      </w:r>
      <w:r w:rsidR="00901F0E" w:rsidRPr="009C7067">
        <w:rPr>
          <w:rFonts w:ascii="Times New Roman" w:hAnsi="Times New Roman" w:cs="Times New Roman"/>
          <w:sz w:val="28"/>
          <w:szCs w:val="28"/>
        </w:rPr>
        <w:t xml:space="preserve"> учреждений (далее </w:t>
      </w:r>
      <w:r w:rsidR="00901F0E">
        <w:rPr>
          <w:rFonts w:ascii="Times New Roman" w:hAnsi="Times New Roman" w:cs="Times New Roman"/>
          <w:sz w:val="28"/>
          <w:szCs w:val="28"/>
        </w:rPr>
        <w:t>–</w:t>
      </w:r>
      <w:r w:rsidR="00901F0E" w:rsidRPr="009C7067">
        <w:rPr>
          <w:rFonts w:ascii="Times New Roman" w:hAnsi="Times New Roman" w:cs="Times New Roman"/>
          <w:sz w:val="28"/>
          <w:szCs w:val="28"/>
        </w:rPr>
        <w:t xml:space="preserve"> </w:t>
      </w:r>
      <w:r w:rsidR="00901F0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01F0E" w:rsidRPr="009C7067">
        <w:rPr>
          <w:rFonts w:ascii="Times New Roman" w:hAnsi="Times New Roman" w:cs="Times New Roman"/>
          <w:sz w:val="28"/>
          <w:szCs w:val="28"/>
        </w:rPr>
        <w:t>).</w:t>
      </w:r>
    </w:p>
    <w:p w:rsidR="00901F0E" w:rsidRPr="00A63514" w:rsidRDefault="00A63514" w:rsidP="00A63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1F0E" w:rsidRPr="00A63514">
        <w:rPr>
          <w:rFonts w:ascii="Times New Roman" w:hAnsi="Times New Roman" w:cs="Times New Roman"/>
          <w:sz w:val="28"/>
          <w:szCs w:val="28"/>
        </w:rPr>
        <w:t>Субсидии предоставляются муниципальным учреждениям в пределах бюджетных ассигнований, предусмотренных на соответствующие цели в местном бюджете и (или) сводной бюджетной росписи местного бюджета.</w:t>
      </w:r>
    </w:p>
    <w:p w:rsidR="00901F0E" w:rsidRPr="009C7067" w:rsidRDefault="00901F0E" w:rsidP="00901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F0E" w:rsidRPr="00A63514" w:rsidRDefault="00901F0E" w:rsidP="00901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514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:rsidR="00901F0E" w:rsidRPr="009C7067" w:rsidRDefault="00901F0E" w:rsidP="00901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CF4" w:rsidRPr="00EA3CF4" w:rsidRDefault="00901F0E" w:rsidP="00EA3CF4">
      <w:pPr>
        <w:pStyle w:val="a9"/>
        <w:widowControl w:val="0"/>
        <w:tabs>
          <w:tab w:val="left" w:pos="1070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CF4">
        <w:rPr>
          <w:rFonts w:ascii="Times New Roman" w:hAnsi="Times New Roman"/>
          <w:sz w:val="28"/>
          <w:szCs w:val="28"/>
        </w:rPr>
        <w:t xml:space="preserve">6. </w:t>
      </w:r>
      <w:r w:rsidR="00EA3CF4" w:rsidRPr="00EA3CF4">
        <w:rPr>
          <w:rFonts w:ascii="Times New Roman" w:hAnsi="Times New Roman"/>
          <w:sz w:val="28"/>
          <w:szCs w:val="28"/>
        </w:rPr>
        <w:t>Для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получения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целевой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субсидии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муниципальные </w:t>
      </w:r>
      <w:r w:rsidR="00EA3CF4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представляет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в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орган,</w:t>
      </w:r>
      <w:r w:rsidR="00EA3CF4" w:rsidRPr="00EA3C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осуществляющий</w:t>
      </w:r>
      <w:r w:rsidR="00EA3CF4" w:rsidRPr="00EA3CF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функции</w:t>
      </w:r>
      <w:r w:rsidR="00EA3CF4" w:rsidRPr="00EA3CF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и</w:t>
      </w:r>
      <w:r w:rsidR="00EA3CF4" w:rsidRPr="00EA3CF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полномочия</w:t>
      </w:r>
      <w:r w:rsidR="00EA3CF4" w:rsidRPr="00EA3CF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учредителя,</w:t>
      </w:r>
      <w:r w:rsidR="00EA3CF4" w:rsidRPr="00EA3CF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следующие</w:t>
      </w:r>
      <w:r w:rsidR="00EA3CF4" w:rsidRPr="00EA3CF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A3CF4" w:rsidRPr="00EA3CF4">
        <w:rPr>
          <w:rFonts w:ascii="Times New Roman" w:hAnsi="Times New Roman"/>
          <w:sz w:val="28"/>
          <w:szCs w:val="28"/>
        </w:rPr>
        <w:t>документы:</w:t>
      </w:r>
    </w:p>
    <w:p w:rsidR="00EA3CF4" w:rsidRPr="00EA3CF4" w:rsidRDefault="00EA3CF4" w:rsidP="002750B9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CF4">
        <w:rPr>
          <w:rFonts w:ascii="Times New Roman" w:hAnsi="Times New Roman" w:cs="Times New Roman"/>
          <w:sz w:val="28"/>
          <w:szCs w:val="28"/>
        </w:rPr>
        <w:t>пояснительную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записку,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содержащую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обоснование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необходимости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бюджетных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средств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на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цели,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установленные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пункте 2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настоящего</w:t>
      </w:r>
      <w:r w:rsidRPr="00EA3CF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Порядка,</w:t>
      </w:r>
      <w:r w:rsidRPr="00EA3CF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включая</w:t>
      </w:r>
      <w:r w:rsidRPr="00EA3CF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расчет-обоснование</w:t>
      </w:r>
      <w:r w:rsidRPr="00EA3CF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суммы    целевой</w:t>
      </w:r>
      <w:r w:rsidRPr="00EA3CF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субсидии,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том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числе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предварительную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смету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на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выполнение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работ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 xml:space="preserve">(оказание   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 xml:space="preserve">услуг),   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проведение     мероприятий,     приобретение     имущества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 xml:space="preserve">(за исключением недвижимого имущества), а </w:t>
      </w:r>
      <w:r w:rsidRPr="00EA3CF4">
        <w:rPr>
          <w:rFonts w:ascii="Times New Roman" w:hAnsi="Times New Roman" w:cs="Times New Roman"/>
          <w:sz w:val="28"/>
          <w:szCs w:val="28"/>
        </w:rPr>
        <w:lastRenderedPageBreak/>
        <w:t>также предложения поставщиков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(подрядчиков,</w:t>
      </w:r>
      <w:r w:rsidRPr="00EA3C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исполнителей),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статистические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данные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и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(или)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иную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информацию;</w:t>
      </w:r>
    </w:p>
    <w:p w:rsidR="00EA3CF4" w:rsidRPr="00EA3CF4" w:rsidRDefault="00EA3CF4" w:rsidP="002750B9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CF4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</w:t>
      </w:r>
      <w:r w:rsidRPr="00EA3CF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и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дефектную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ведомость,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предварительную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смету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расходов,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проектно-сметную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документацию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(при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наличии)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случае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если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целью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целевой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субсидии</w:t>
      </w:r>
      <w:r w:rsidRPr="00EA3C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является</w:t>
      </w:r>
      <w:r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проведение</w:t>
      </w:r>
      <w:r w:rsidRPr="00EA3C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ремонта</w:t>
      </w:r>
      <w:r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(реставрации);</w:t>
      </w:r>
    </w:p>
    <w:p w:rsidR="00EA3CF4" w:rsidRPr="00EA3CF4" w:rsidRDefault="00EA3CF4" w:rsidP="00EA3CF4">
      <w:pPr>
        <w:pStyle w:val="aa"/>
        <w:spacing w:after="0" w:line="240" w:lineRule="auto"/>
        <w:ind w:right="1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CF4">
        <w:rPr>
          <w:rFonts w:ascii="Times New Roman" w:hAnsi="Times New Roman" w:cs="Times New Roman"/>
          <w:sz w:val="28"/>
          <w:szCs w:val="28"/>
        </w:rPr>
        <w:t>информацию</w:t>
      </w:r>
      <w:r w:rsidRPr="00EA3CF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о</w:t>
      </w:r>
      <w:r w:rsidRPr="00EA3CF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планируемом</w:t>
      </w:r>
      <w:r w:rsidRPr="00EA3CF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к</w:t>
      </w:r>
      <w:r w:rsidRPr="00EA3CF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приобретению</w:t>
      </w:r>
      <w:r w:rsidRPr="00EA3CF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имуществе, в   случае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если</w:t>
      </w:r>
      <w:r w:rsidRPr="00EA3C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целью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3C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целевой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субсидии</w:t>
      </w:r>
      <w:r w:rsidRPr="00EA3C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является</w:t>
      </w:r>
      <w:r w:rsidRPr="00EA3C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приобретение</w:t>
      </w:r>
      <w:r w:rsidRPr="00EA3C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имущества;</w:t>
      </w:r>
    </w:p>
    <w:p w:rsidR="00EA3CF4" w:rsidRPr="00EA3CF4" w:rsidRDefault="00EA3CF4" w:rsidP="00BD1BD0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CF4">
        <w:rPr>
          <w:rFonts w:ascii="Times New Roman" w:hAnsi="Times New Roman" w:cs="Times New Roman"/>
          <w:sz w:val="28"/>
          <w:szCs w:val="28"/>
        </w:rPr>
        <w:t>программу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мероприятий,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случае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если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целью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целевой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субсидии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является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проведение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мероприятий,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том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числе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конференций,</w:t>
      </w:r>
      <w:r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симпозиумов,</w:t>
      </w:r>
      <w:r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3CF4">
        <w:rPr>
          <w:rFonts w:ascii="Times New Roman" w:hAnsi="Times New Roman" w:cs="Times New Roman"/>
          <w:sz w:val="28"/>
          <w:szCs w:val="28"/>
        </w:rPr>
        <w:t>выставок;</w:t>
      </w:r>
    </w:p>
    <w:p w:rsidR="00EA3CF4" w:rsidRPr="00EA3CF4" w:rsidRDefault="00BD1BD0" w:rsidP="00BD1BD0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CF4" w:rsidRPr="00EA3CF4">
        <w:rPr>
          <w:rFonts w:ascii="Times New Roman" w:hAnsi="Times New Roman" w:cs="Times New Roman"/>
          <w:sz w:val="28"/>
          <w:szCs w:val="28"/>
        </w:rPr>
        <w:t>информацию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о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количестве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физических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лиц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(среднегодовом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количестве),</w:t>
      </w:r>
      <w:r w:rsidR="00EA3CF4" w:rsidRPr="00EA3CF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являющихся получателями выплат, и видах таких выплат, в случае если целью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предоставления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целевой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субсидии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является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обеспечение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мер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социальной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поддержки</w:t>
      </w:r>
      <w:r w:rsidR="00EA3CF4"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граждан;</w:t>
      </w:r>
    </w:p>
    <w:p w:rsidR="00EA3CF4" w:rsidRPr="00EA3CF4" w:rsidRDefault="00BD1BD0" w:rsidP="00BD1BD0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CF4" w:rsidRPr="00EA3CF4">
        <w:rPr>
          <w:rFonts w:ascii="Times New Roman" w:hAnsi="Times New Roman" w:cs="Times New Roman"/>
          <w:sz w:val="28"/>
          <w:szCs w:val="28"/>
        </w:rPr>
        <w:t>копию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судебного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акта,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вступившего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в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законную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силу,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исполнительного</w:t>
      </w:r>
      <w:r w:rsidR="00EA3CF4" w:rsidRPr="00EA3CF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документа, в случае если целью предоставления субсидии на иные цели является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погашение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задолженности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по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судебным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актам,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вступившим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в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законную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силу,</w:t>
      </w:r>
      <w:r w:rsidR="00EA3CF4" w:rsidRPr="00EA3CF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исполнительным</w:t>
      </w:r>
      <w:r w:rsidR="00EA3CF4"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документам;</w:t>
      </w:r>
    </w:p>
    <w:p w:rsidR="00EA3CF4" w:rsidRPr="00EA3CF4" w:rsidRDefault="00BD1BD0" w:rsidP="00BD1BD0">
      <w:pPr>
        <w:pStyle w:val="aa"/>
        <w:spacing w:after="0" w:line="240" w:lineRule="auto"/>
        <w:ind w:right="1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CF4" w:rsidRPr="00EA3CF4">
        <w:rPr>
          <w:rFonts w:ascii="Times New Roman" w:hAnsi="Times New Roman" w:cs="Times New Roman"/>
          <w:sz w:val="28"/>
          <w:szCs w:val="28"/>
        </w:rPr>
        <w:t>бухгалтерскую   отчетность,   подтверждающую   наличие   задолженности,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а также информацию с указанием суммы, даты возникновения задолженности,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кредитора,</w:t>
      </w:r>
      <w:r w:rsidR="00EA3CF4" w:rsidRPr="00EA3CF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обоснования   возникновения   задолженности   и   принятых   мерах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по ее урегулированию, в случае если целью предоставления целевой субсидии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является</w:t>
      </w:r>
      <w:r w:rsidR="00EA3CF4"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погашение</w:t>
      </w:r>
      <w:r w:rsidR="00EA3CF4"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просроченной</w:t>
      </w:r>
      <w:r w:rsidR="00EA3CF4" w:rsidRPr="00EA3C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кредиторской</w:t>
      </w:r>
      <w:r w:rsidR="00EA3CF4"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EA3CF4" w:rsidRPr="00EA3CF4" w:rsidRDefault="00BD1BD0" w:rsidP="00BD1BD0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CF4" w:rsidRPr="00EA3CF4">
        <w:rPr>
          <w:rFonts w:ascii="Times New Roman" w:hAnsi="Times New Roman" w:cs="Times New Roman"/>
          <w:sz w:val="28"/>
          <w:szCs w:val="28"/>
        </w:rPr>
        <w:t>информацию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о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соответствии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требованиям,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указанным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в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настоящего</w:t>
      </w:r>
      <w:r w:rsidR="00EA3CF4" w:rsidRPr="00EA3C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Порядка;</w:t>
      </w:r>
    </w:p>
    <w:p w:rsidR="00EA3CF4" w:rsidRPr="00EA3CF4" w:rsidRDefault="00BD1BD0" w:rsidP="00BD1BD0">
      <w:pPr>
        <w:pStyle w:val="aa"/>
        <w:spacing w:line="240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CF4" w:rsidRPr="00EA3CF4">
        <w:rPr>
          <w:rFonts w:ascii="Times New Roman" w:hAnsi="Times New Roman" w:cs="Times New Roman"/>
          <w:sz w:val="28"/>
          <w:szCs w:val="28"/>
        </w:rPr>
        <w:t>иную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информацию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в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зависимости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от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цели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предоставления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целевой</w:t>
      </w:r>
      <w:r w:rsidR="00EA3CF4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3CF4" w:rsidRPr="00EA3CF4">
        <w:rPr>
          <w:rFonts w:ascii="Times New Roman" w:hAnsi="Times New Roman" w:cs="Times New Roman"/>
          <w:sz w:val="28"/>
          <w:szCs w:val="28"/>
        </w:rPr>
        <w:t>субсидии.</w:t>
      </w:r>
    </w:p>
    <w:p w:rsidR="00BD1BD0" w:rsidRPr="00BD1BD0" w:rsidRDefault="00901F0E" w:rsidP="00535051">
      <w:pPr>
        <w:pStyle w:val="a9"/>
        <w:widowControl w:val="0"/>
        <w:tabs>
          <w:tab w:val="left" w:pos="1070"/>
        </w:tabs>
        <w:autoSpaceDE w:val="0"/>
        <w:autoSpaceDN w:val="0"/>
        <w:spacing w:after="0" w:line="240" w:lineRule="auto"/>
        <w:ind w:left="0" w:right="119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C7067">
        <w:rPr>
          <w:rFonts w:ascii="Times New Roman" w:hAnsi="Times New Roman"/>
          <w:sz w:val="28"/>
          <w:szCs w:val="28"/>
        </w:rPr>
        <w:t xml:space="preserve">. </w:t>
      </w:r>
      <w:r w:rsidR="00BD1BD0" w:rsidRPr="00BD1BD0">
        <w:rPr>
          <w:rFonts w:ascii="Times New Roman" w:hAnsi="Times New Roman"/>
          <w:sz w:val="28"/>
          <w:szCs w:val="28"/>
        </w:rPr>
        <w:t>Предоставление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целевых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субсидий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осуществляется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при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условии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 xml:space="preserve">соответствия   </w:t>
      </w:r>
      <w:r w:rsidR="002750B9">
        <w:rPr>
          <w:rFonts w:ascii="Times New Roman" w:hAnsi="Times New Roman"/>
          <w:sz w:val="28"/>
          <w:szCs w:val="28"/>
        </w:rPr>
        <w:t xml:space="preserve">муниципального </w:t>
      </w:r>
      <w:r w:rsidR="00BD1BD0" w:rsidRPr="00BD1BD0">
        <w:rPr>
          <w:rFonts w:ascii="Times New Roman" w:hAnsi="Times New Roman"/>
          <w:sz w:val="28"/>
          <w:szCs w:val="28"/>
        </w:rPr>
        <w:t>учреждения   на   1-е   числа   месяца,   предшествующему</w:t>
      </w:r>
      <w:r w:rsidR="00BD1BD0" w:rsidRPr="00BD1BD0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месяцу,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в котором планируется принятие решения о предоставлении целевых субсидий,</w:t>
      </w:r>
      <w:r w:rsidR="00BD1BD0" w:rsidRPr="00BD1B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следующим</w:t>
      </w:r>
      <w:r w:rsidR="00BD1BD0" w:rsidRPr="00BD1BD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BD0" w:rsidRPr="00BD1BD0">
        <w:rPr>
          <w:rFonts w:ascii="Times New Roman" w:hAnsi="Times New Roman"/>
          <w:sz w:val="28"/>
          <w:szCs w:val="28"/>
        </w:rPr>
        <w:t>требованиям:</w:t>
      </w:r>
    </w:p>
    <w:p w:rsidR="00BD1BD0" w:rsidRPr="00BD1BD0" w:rsidRDefault="00535051" w:rsidP="00535051">
      <w:pPr>
        <w:pStyle w:val="aa"/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BD0" w:rsidRPr="00BD1BD0">
        <w:rPr>
          <w:rFonts w:ascii="Times New Roman" w:hAnsi="Times New Roman" w:cs="Times New Roman"/>
          <w:sz w:val="28"/>
          <w:szCs w:val="28"/>
        </w:rPr>
        <w:t>отсутствие у учреждения неисполненной обязанности по уплате налогов,</w:t>
      </w:r>
      <w:r w:rsidR="00BD1BD0" w:rsidRPr="00BD1B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сборов,</w:t>
      </w:r>
      <w:r w:rsidR="00BD1BD0" w:rsidRPr="00BD1BD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страховых</w:t>
      </w:r>
      <w:r w:rsidR="00BD1BD0" w:rsidRPr="00BD1BD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взносов,</w:t>
      </w:r>
      <w:r w:rsidR="00BD1BD0" w:rsidRPr="00BD1BD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пеней,</w:t>
      </w:r>
      <w:r w:rsidR="00BD1BD0" w:rsidRPr="00BD1BD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штрафов,</w:t>
      </w:r>
      <w:r w:rsidR="00BD1BD0" w:rsidRPr="00BD1BD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процентов,</w:t>
      </w:r>
      <w:r w:rsidR="00BD1BD0" w:rsidRPr="00BD1BD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подлежащих</w:t>
      </w:r>
      <w:r w:rsidR="00BD1BD0" w:rsidRPr="00BD1BD0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уплате</w:t>
      </w:r>
      <w:r w:rsidR="00BD1BD0" w:rsidRPr="00BD1BD0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в</w:t>
      </w:r>
      <w:r w:rsidR="00BD1BD0" w:rsidRPr="00BD1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соответствии</w:t>
      </w:r>
      <w:r w:rsidR="00BD1BD0" w:rsidRPr="00BD1B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с</w:t>
      </w:r>
      <w:r w:rsidR="00BD1BD0" w:rsidRPr="00BD1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D1BD0" w:rsidRPr="00BD1B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Российской</w:t>
      </w:r>
      <w:r w:rsidR="00BD1BD0" w:rsidRPr="00BD1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Федерации</w:t>
      </w:r>
      <w:r w:rsidR="00BD1BD0" w:rsidRPr="00BD1B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о</w:t>
      </w:r>
      <w:r w:rsidR="00BD1BD0" w:rsidRPr="00BD1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налогах</w:t>
      </w:r>
      <w:r w:rsidR="00BD1BD0" w:rsidRPr="00BD1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и</w:t>
      </w:r>
      <w:r w:rsidR="00BD1BD0" w:rsidRPr="00BD1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1BD0" w:rsidRPr="00BD1BD0">
        <w:rPr>
          <w:rFonts w:ascii="Times New Roman" w:hAnsi="Times New Roman" w:cs="Times New Roman"/>
          <w:sz w:val="28"/>
          <w:szCs w:val="28"/>
        </w:rPr>
        <w:t>сборах;</w:t>
      </w:r>
    </w:p>
    <w:p w:rsidR="00BD1BD0" w:rsidRPr="00535051" w:rsidRDefault="00535051" w:rsidP="0053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5051">
        <w:rPr>
          <w:rFonts w:ascii="Times New Roman" w:hAnsi="Times New Roman" w:cs="Times New Roman"/>
          <w:sz w:val="28"/>
          <w:szCs w:val="28"/>
        </w:rPr>
        <w:t xml:space="preserve">- </w:t>
      </w:r>
      <w:r w:rsidR="00BD1BD0" w:rsidRPr="00535051">
        <w:rPr>
          <w:rFonts w:ascii="Times New Roman" w:hAnsi="Times New Roman" w:cs="Times New Roman"/>
          <w:sz w:val="28"/>
          <w:szCs w:val="28"/>
        </w:rPr>
        <w:t>отсутствие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просроченной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задолженности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по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возврату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35051">
        <w:rPr>
          <w:rFonts w:ascii="Times New Roman" w:hAnsi="Times New Roman" w:cs="Times New Roman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бюджет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субсидий,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бюджетных инвестиций, предоставленных в том числе в соответствии с иными</w:t>
      </w:r>
      <w:r w:rsidR="00BD1BD0"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правовыми</w:t>
      </w:r>
      <w:r w:rsidR="00BD1BD0" w:rsidRPr="005350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D1BD0" w:rsidRPr="00535051">
        <w:rPr>
          <w:rFonts w:ascii="Times New Roman" w:hAnsi="Times New Roman" w:cs="Times New Roman"/>
          <w:sz w:val="28"/>
          <w:szCs w:val="28"/>
        </w:rPr>
        <w:t>актами.</w:t>
      </w:r>
    </w:p>
    <w:p w:rsidR="00535051" w:rsidRDefault="00BD1BD0" w:rsidP="00535051">
      <w:pPr>
        <w:pStyle w:val="aa"/>
        <w:spacing w:after="0" w:line="240" w:lineRule="auto"/>
        <w:ind w:right="1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051">
        <w:rPr>
          <w:rFonts w:ascii="Times New Roman" w:hAnsi="Times New Roman" w:cs="Times New Roman"/>
          <w:sz w:val="28"/>
          <w:szCs w:val="28"/>
        </w:rPr>
        <w:t xml:space="preserve">Требования,  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предусмотренные    </w:t>
      </w:r>
      <w:hyperlink r:id="rId12">
        <w:r w:rsidRPr="00535051">
          <w:rPr>
            <w:rFonts w:ascii="Times New Roman" w:hAnsi="Times New Roman" w:cs="Times New Roman"/>
            <w:sz w:val="28"/>
            <w:szCs w:val="28"/>
          </w:rPr>
          <w:t xml:space="preserve">абзацами    </w:t>
        </w:r>
        <w:r w:rsidR="002750B9">
          <w:rPr>
            <w:rFonts w:ascii="Times New Roman" w:hAnsi="Times New Roman" w:cs="Times New Roman"/>
            <w:sz w:val="28"/>
            <w:szCs w:val="28"/>
          </w:rPr>
          <w:t>вторым</w:t>
        </w:r>
        <w:r w:rsidRPr="0053505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35051">
        <w:rPr>
          <w:rFonts w:ascii="Times New Roman" w:hAnsi="Times New Roman" w:cs="Times New Roman"/>
          <w:sz w:val="28"/>
          <w:szCs w:val="28"/>
        </w:rPr>
        <w:t xml:space="preserve">и </w:t>
      </w:r>
      <w:hyperlink r:id="rId13">
        <w:r w:rsidR="002750B9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535051">
        <w:rPr>
          <w:rFonts w:ascii="Times New Roman" w:hAnsi="Times New Roman" w:cs="Times New Roman"/>
          <w:sz w:val="28"/>
          <w:szCs w:val="28"/>
        </w:rPr>
        <w:t xml:space="preserve">    настоящего    пункта,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не     распространяются      в     случае     предоставления      целевых     субсидий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на осуществление мероприятий по реорганизации или ликвидации учреждения,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предотвращение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аварийной </w:t>
      </w:r>
      <w:r w:rsidRPr="00535051">
        <w:rPr>
          <w:rFonts w:ascii="Times New Roman" w:hAnsi="Times New Roman" w:cs="Times New Roman"/>
          <w:sz w:val="28"/>
          <w:szCs w:val="28"/>
        </w:rPr>
        <w:lastRenderedPageBreak/>
        <w:t>(чрезвычайной) ситуации, ликвидацию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последствий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осуществление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восстановительных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работ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в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случае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наступления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аварийной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(чрезвычайной)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ситуации,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погашения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задолженности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по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судебным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актам,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вступившим      </w:t>
      </w:r>
      <w:r w:rsidRPr="0053505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в       </w:t>
      </w:r>
      <w:r w:rsidRPr="0053505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законную       </w:t>
      </w:r>
      <w:r w:rsidRPr="0053505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силу,       </w:t>
      </w:r>
      <w:r w:rsidRPr="0053505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исполнительным       </w:t>
      </w:r>
      <w:r w:rsidRPr="0053505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документам,</w:t>
      </w:r>
      <w:r w:rsidRPr="00535051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а также иных случаев, установленных федеральными законами, нормативными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правовыми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актами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Правительства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Российской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Федерации,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муниципальными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правовыми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актами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администрации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5051">
        <w:rPr>
          <w:rFonts w:ascii="Times New Roman" w:hAnsi="Times New Roman" w:cs="Times New Roman"/>
          <w:sz w:val="28"/>
          <w:szCs w:val="28"/>
        </w:rPr>
        <w:t>Красноборского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округа</w:t>
      </w:r>
      <w:r w:rsidR="00535051">
        <w:rPr>
          <w:rFonts w:ascii="Times New Roman" w:hAnsi="Times New Roman" w:cs="Times New Roman"/>
          <w:sz w:val="28"/>
          <w:szCs w:val="28"/>
        </w:rPr>
        <w:t>.</w:t>
      </w:r>
    </w:p>
    <w:p w:rsidR="00535051" w:rsidRPr="00535051" w:rsidRDefault="00535051" w:rsidP="00535051">
      <w:pPr>
        <w:pStyle w:val="a9"/>
        <w:widowControl w:val="0"/>
        <w:tabs>
          <w:tab w:val="left" w:pos="1098"/>
        </w:tabs>
        <w:autoSpaceDE w:val="0"/>
        <w:autoSpaceDN w:val="0"/>
        <w:spacing w:after="0" w:line="240" w:lineRule="auto"/>
        <w:ind w:left="0" w:right="11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051">
        <w:rPr>
          <w:rFonts w:ascii="Times New Roman" w:hAnsi="Times New Roman"/>
          <w:sz w:val="28"/>
          <w:szCs w:val="28"/>
        </w:rPr>
        <w:t xml:space="preserve">8. Документы, указанные в пункте </w:t>
      </w:r>
      <w:r>
        <w:rPr>
          <w:rFonts w:ascii="Times New Roman" w:hAnsi="Times New Roman"/>
          <w:sz w:val="28"/>
          <w:szCs w:val="28"/>
        </w:rPr>
        <w:t>6</w:t>
      </w:r>
      <w:r w:rsidRPr="00535051">
        <w:rPr>
          <w:rFonts w:ascii="Times New Roman" w:hAnsi="Times New Roman"/>
          <w:sz w:val="28"/>
          <w:szCs w:val="28"/>
        </w:rPr>
        <w:t xml:space="preserve"> настоящего Порядка, представляются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за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подписью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руководителя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учреждения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(лица,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исполняющего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обязанности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руководителя учреждения в период его временного отсутствия) и скрепляются</w:t>
      </w:r>
      <w:r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печатью</w:t>
      </w:r>
      <w:r w:rsidRPr="005350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(при</w:t>
      </w:r>
      <w:r w:rsidRPr="005350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5051">
        <w:rPr>
          <w:rFonts w:ascii="Times New Roman" w:hAnsi="Times New Roman"/>
          <w:sz w:val="28"/>
          <w:szCs w:val="28"/>
        </w:rPr>
        <w:t>наличии).</w:t>
      </w:r>
    </w:p>
    <w:p w:rsidR="00535051" w:rsidRPr="00535051" w:rsidRDefault="00535051" w:rsidP="0053505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184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ab/>
      </w:r>
      <w:r w:rsidRPr="00535051">
        <w:rPr>
          <w:rFonts w:ascii="Times New Roman" w:hAnsi="Times New Roman" w:cs="Times New Roman"/>
          <w:sz w:val="28"/>
          <w:szCs w:val="28"/>
        </w:rPr>
        <w:t>9. Орган, осуществляющий функции и полномочия учредителя, в течение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пяти рабочих дней со дня поступления документов, представленных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53505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5051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их, проверяет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полноту и достоверность содержащихся в них сведений, и в письменной форме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уведомляет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муниципальные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предоставлении   целевых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субсидии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либо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об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отказе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в</w:t>
      </w:r>
      <w:r w:rsidRPr="005350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предоставлении</w:t>
      </w:r>
      <w:r w:rsidRPr="005350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субсидии.</w:t>
      </w:r>
    </w:p>
    <w:p w:rsidR="00535051" w:rsidRDefault="00535051" w:rsidP="00535051">
      <w:pPr>
        <w:pStyle w:val="aa"/>
        <w:tabs>
          <w:tab w:val="left" w:pos="567"/>
        </w:tabs>
        <w:spacing w:after="0" w:line="240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051">
        <w:rPr>
          <w:rFonts w:ascii="Times New Roman" w:hAnsi="Times New Roman" w:cs="Times New Roman"/>
          <w:sz w:val="28"/>
          <w:szCs w:val="28"/>
        </w:rPr>
        <w:t>Уведомление</w:t>
      </w:r>
      <w:r w:rsidRPr="0053505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оформляется</w:t>
      </w:r>
      <w:r w:rsidRPr="0053505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на</w:t>
      </w:r>
      <w:r w:rsidRPr="0053505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бланке</w:t>
      </w:r>
      <w:r w:rsidRPr="0053505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органа,</w:t>
      </w:r>
      <w:r w:rsidRPr="0053505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53505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функции</w:t>
      </w:r>
      <w:r w:rsidRPr="0053505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и</w:t>
      </w:r>
      <w:r w:rsidRPr="005350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полномочия</w:t>
      </w:r>
      <w:r w:rsidRPr="005350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учредителя,</w:t>
      </w:r>
      <w:r w:rsidRPr="005350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в</w:t>
      </w:r>
      <w:r w:rsidRPr="005350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произвольной форме.</w:t>
      </w:r>
    </w:p>
    <w:p w:rsidR="00535051" w:rsidRDefault="00535051" w:rsidP="00535051">
      <w:pPr>
        <w:pStyle w:val="aa"/>
        <w:tabs>
          <w:tab w:val="left" w:pos="567"/>
        </w:tabs>
        <w:spacing w:after="0" w:line="240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051">
        <w:rPr>
          <w:rFonts w:ascii="Times New Roman" w:hAnsi="Times New Roman" w:cs="Times New Roman"/>
          <w:sz w:val="28"/>
          <w:szCs w:val="28"/>
        </w:rPr>
        <w:t>10. Основаниями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для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отказа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</w:t>
      </w:r>
      <w:r w:rsidR="00E05246" w:rsidRPr="00EA3C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в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предоставлении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целевой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субсидии</w:t>
      </w:r>
      <w:r w:rsidRPr="005350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являются:</w:t>
      </w:r>
    </w:p>
    <w:p w:rsidR="00535051" w:rsidRDefault="00535051" w:rsidP="00535051">
      <w:pPr>
        <w:pStyle w:val="aa"/>
        <w:tabs>
          <w:tab w:val="left" w:pos="567"/>
        </w:tabs>
        <w:spacing w:after="0" w:line="240" w:lineRule="auto"/>
        <w:ind w:right="117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35051">
        <w:rPr>
          <w:rFonts w:ascii="Times New Roman" w:hAnsi="Times New Roman" w:cs="Times New Roman"/>
          <w:sz w:val="28"/>
          <w:szCs w:val="28"/>
        </w:rPr>
        <w:t>несоответствие</w:t>
      </w:r>
      <w:r w:rsidRPr="0053505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представленных</w:t>
      </w:r>
      <w:r w:rsidRPr="0053505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53505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документов</w:t>
      </w:r>
      <w:r w:rsidRPr="0053505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требованиям,</w:t>
      </w:r>
      <w:r w:rsidRPr="0053505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определенным</w:t>
      </w:r>
      <w:r w:rsidRPr="00535051">
        <w:rPr>
          <w:rFonts w:ascii="Times New Roman" w:hAnsi="Times New Roman" w:cs="Times New Roman"/>
          <w:sz w:val="28"/>
          <w:szCs w:val="28"/>
        </w:rPr>
        <w:tab/>
        <w:t>в</w:t>
      </w:r>
      <w:r w:rsidR="00E05246">
        <w:rPr>
          <w:rFonts w:ascii="Times New Roman" w:hAnsi="Times New Roman" w:cs="Times New Roman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соответствии</w:t>
      </w:r>
      <w:r w:rsidR="00E05246">
        <w:rPr>
          <w:rFonts w:ascii="Times New Roman" w:hAnsi="Times New Roman" w:cs="Times New Roman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пунктом</w:t>
      </w:r>
      <w:r w:rsidRPr="005350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6 </w:t>
      </w:r>
      <w:r w:rsidRPr="00535051">
        <w:rPr>
          <w:rFonts w:ascii="Times New Roman" w:hAnsi="Times New Roman" w:cs="Times New Roman"/>
          <w:sz w:val="28"/>
          <w:szCs w:val="28"/>
        </w:rPr>
        <w:t>настоящего</w:t>
      </w:r>
      <w:r w:rsidRPr="00535051">
        <w:rPr>
          <w:rFonts w:ascii="Times New Roman" w:hAnsi="Times New Roman" w:cs="Times New Roman"/>
          <w:sz w:val="28"/>
          <w:szCs w:val="28"/>
        </w:rPr>
        <w:tab/>
      </w:r>
      <w:r w:rsidRPr="00535051">
        <w:rPr>
          <w:rFonts w:ascii="Times New Roman" w:hAnsi="Times New Roman" w:cs="Times New Roman"/>
          <w:spacing w:val="-1"/>
          <w:sz w:val="28"/>
          <w:szCs w:val="28"/>
        </w:rPr>
        <w:t>Порядка,</w:t>
      </w:r>
      <w:r w:rsidRPr="0053505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  <w:r w:rsidRPr="0053505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535051" w:rsidRDefault="00535051" w:rsidP="00535051">
      <w:pPr>
        <w:pStyle w:val="aa"/>
        <w:tabs>
          <w:tab w:val="left" w:pos="567"/>
        </w:tabs>
        <w:spacing w:after="0" w:line="240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2"/>
          <w:sz w:val="28"/>
          <w:szCs w:val="28"/>
        </w:rPr>
        <w:tab/>
        <w:t xml:space="preserve">- </w:t>
      </w:r>
      <w:r w:rsidRPr="00535051">
        <w:rPr>
          <w:rFonts w:ascii="Times New Roman" w:hAnsi="Times New Roman" w:cs="Times New Roman"/>
          <w:sz w:val="28"/>
          <w:szCs w:val="28"/>
        </w:rPr>
        <w:t>недостоверность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35051">
        <w:rPr>
          <w:rFonts w:ascii="Times New Roman" w:hAnsi="Times New Roman" w:cs="Times New Roman"/>
          <w:sz w:val="28"/>
          <w:szCs w:val="28"/>
        </w:rPr>
        <w:t>окументах,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35051">
        <w:rPr>
          <w:rFonts w:ascii="Times New Roman" w:hAnsi="Times New Roman" w:cs="Times New Roman"/>
          <w:sz w:val="28"/>
          <w:szCs w:val="28"/>
        </w:rPr>
        <w:t>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535051">
        <w:rPr>
          <w:rFonts w:ascii="Times New Roman" w:hAnsi="Times New Roman" w:cs="Times New Roman"/>
          <w:sz w:val="28"/>
          <w:szCs w:val="28"/>
        </w:rPr>
        <w:t>;</w:t>
      </w:r>
    </w:p>
    <w:p w:rsidR="00535051" w:rsidRPr="00535051" w:rsidRDefault="00535051" w:rsidP="00535051">
      <w:pPr>
        <w:pStyle w:val="aa"/>
        <w:tabs>
          <w:tab w:val="left" w:pos="567"/>
        </w:tabs>
        <w:spacing w:after="0" w:line="240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35051">
        <w:rPr>
          <w:rFonts w:ascii="Times New Roman" w:hAnsi="Times New Roman" w:cs="Times New Roman"/>
          <w:sz w:val="28"/>
          <w:szCs w:val="28"/>
        </w:rPr>
        <w:t>отсутствие   необходимого   объема   лимитов   бюджетных   обязательств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на   предоставление   целевых   субсидий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на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финансовый</w:t>
      </w:r>
      <w:r w:rsidRPr="0053505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год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и плановый период, доведенных в соответствии с бюджетным законодательством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Российской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Федерации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органу,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осуществляющий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функции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и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полномочия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учредителя,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как получателю бюджетных средств на цели, указанные в пункте 2</w:t>
      </w:r>
      <w:r w:rsidRPr="005350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настоящего</w:t>
      </w:r>
      <w:r w:rsidRPr="005350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5051">
        <w:rPr>
          <w:rFonts w:ascii="Times New Roman" w:hAnsi="Times New Roman" w:cs="Times New Roman"/>
          <w:sz w:val="28"/>
          <w:szCs w:val="28"/>
        </w:rPr>
        <w:t>Порядка.</w:t>
      </w:r>
    </w:p>
    <w:p w:rsidR="00535051" w:rsidRDefault="001F2A30" w:rsidP="00535051">
      <w:pPr>
        <w:pStyle w:val="a9"/>
        <w:widowControl w:val="0"/>
        <w:tabs>
          <w:tab w:val="left" w:pos="1314"/>
        </w:tabs>
        <w:autoSpaceDE w:val="0"/>
        <w:autoSpaceDN w:val="0"/>
        <w:spacing w:before="76" w:after="0" w:line="240" w:lineRule="auto"/>
        <w:ind w:left="0" w:right="116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35051" w:rsidRPr="00535051">
        <w:rPr>
          <w:rFonts w:ascii="Times New Roman" w:hAnsi="Times New Roman"/>
          <w:sz w:val="28"/>
          <w:szCs w:val="28"/>
        </w:rPr>
        <w:t>При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отсутствии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оснований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для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отказа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в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предоставлении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целевой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субсидии</w:t>
      </w:r>
      <w:r w:rsidR="00535051" w:rsidRPr="00535051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между</w:t>
      </w:r>
      <w:r w:rsidR="00535051" w:rsidRPr="00535051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органом,</w:t>
      </w:r>
      <w:r w:rsidR="00535051" w:rsidRPr="00535051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осуществляющим</w:t>
      </w:r>
      <w:r w:rsidR="00535051" w:rsidRPr="00535051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функции</w:t>
      </w:r>
      <w:r w:rsidR="00535051" w:rsidRPr="00535051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и</w:t>
      </w:r>
      <w:r w:rsidR="00535051" w:rsidRPr="00535051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полномочия</w:t>
      </w:r>
      <w:r w:rsidR="00535051" w:rsidRPr="00535051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учредителя,</w:t>
      </w:r>
      <w:r w:rsidR="00535051" w:rsidRPr="00535051">
        <w:rPr>
          <w:rFonts w:ascii="Times New Roman" w:hAnsi="Times New Roman"/>
          <w:spacing w:val="-63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заключается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соглашение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о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предоставлении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целевой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субсидии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(далее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–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соглашение)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в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течение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пяти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рабочих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дней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со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дня</w:t>
      </w:r>
      <w:r w:rsidR="00535051" w:rsidRPr="005350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направления</w:t>
      </w:r>
      <w:r w:rsidR="00535051" w:rsidRPr="00535051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уведомления,</w:t>
      </w:r>
      <w:r w:rsidR="00535051" w:rsidRPr="0053505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указанного</w:t>
      </w:r>
      <w:r w:rsidR="00535051" w:rsidRPr="005350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в</w:t>
      </w:r>
      <w:r w:rsidR="00535051" w:rsidRPr="005350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пункте</w:t>
      </w:r>
      <w:r w:rsidR="00535051" w:rsidRPr="0053505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9</w:t>
      </w:r>
      <w:r w:rsidR="00535051" w:rsidRPr="005350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настоящего</w:t>
      </w:r>
      <w:r w:rsidR="00535051" w:rsidRPr="005350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5051" w:rsidRPr="00535051">
        <w:rPr>
          <w:rFonts w:ascii="Times New Roman" w:hAnsi="Times New Roman"/>
          <w:sz w:val="28"/>
          <w:szCs w:val="28"/>
        </w:rPr>
        <w:t>Порядка.</w:t>
      </w:r>
    </w:p>
    <w:p w:rsidR="001F2A30" w:rsidRPr="001F2A30" w:rsidRDefault="001F2A30" w:rsidP="001F2A30">
      <w:pPr>
        <w:pStyle w:val="a9"/>
        <w:widowControl w:val="0"/>
        <w:tabs>
          <w:tab w:val="left" w:pos="1264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2A30">
        <w:rPr>
          <w:rFonts w:ascii="Times New Roman" w:hAnsi="Times New Roman"/>
          <w:sz w:val="28"/>
          <w:szCs w:val="28"/>
        </w:rPr>
        <w:t>12. Соглашение, в том числе дополнительные соглашения к указанному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 xml:space="preserve">соглашению,      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 xml:space="preserve">предусматривающие      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 xml:space="preserve">внесение      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 xml:space="preserve">в      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 xml:space="preserve">него      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изменений</w:t>
      </w:r>
      <w:r w:rsidRPr="001F2A30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или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его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расторжение,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заключаются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в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соответствии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с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типовой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формой,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утвержденной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нормативным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правовым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актом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 w:rsidRPr="001F2A30">
        <w:rPr>
          <w:rFonts w:ascii="Times New Roman" w:hAnsi="Times New Roman"/>
          <w:sz w:val="28"/>
          <w:szCs w:val="28"/>
        </w:rPr>
        <w:t>инансового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 w:rsidRPr="001F2A30">
        <w:rPr>
          <w:rFonts w:ascii="Times New Roman" w:hAnsi="Times New Roman"/>
          <w:sz w:val="28"/>
          <w:szCs w:val="28"/>
        </w:rPr>
        <w:t>правления</w:t>
      </w:r>
      <w:r w:rsidRPr="001F2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администрации</w:t>
      </w:r>
      <w:r w:rsidRPr="001F2A30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Красноборского</w:t>
      </w:r>
      <w:r w:rsidRPr="001F2A3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муниципального</w:t>
      </w:r>
      <w:r w:rsidRPr="001F2A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округа</w:t>
      </w:r>
      <w:r w:rsidRPr="001F2A3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Архангельской</w:t>
      </w:r>
      <w:r w:rsidRPr="001F2A3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F2A30">
        <w:rPr>
          <w:rFonts w:ascii="Times New Roman" w:hAnsi="Times New Roman"/>
          <w:sz w:val="28"/>
          <w:szCs w:val="28"/>
        </w:rPr>
        <w:t>области.</w:t>
      </w:r>
    </w:p>
    <w:p w:rsidR="001F2A30" w:rsidRDefault="001F2A30" w:rsidP="001F2A30">
      <w:pPr>
        <w:pStyle w:val="aa"/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A30">
        <w:rPr>
          <w:rFonts w:ascii="Times New Roman" w:hAnsi="Times New Roman" w:cs="Times New Roman"/>
          <w:sz w:val="28"/>
          <w:szCs w:val="28"/>
        </w:rPr>
        <w:lastRenderedPageBreak/>
        <w:t>Орган,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осуществляющий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функции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полномочия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учредителя,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вправе</w:t>
      </w:r>
      <w:r w:rsidRPr="001F2A30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 xml:space="preserve">устанавливать в соглашении дополнительные формы представления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 xml:space="preserve">ями </w:t>
      </w:r>
      <w:r w:rsidRPr="001F2A30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отчетности</w:t>
      </w:r>
      <w:r w:rsidRPr="001F2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и сроки</w:t>
      </w:r>
      <w:r w:rsidRPr="001F2A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их</w:t>
      </w:r>
      <w:r w:rsidRPr="001F2A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1F2A30" w:rsidRDefault="001F2A30" w:rsidP="001F2A30">
      <w:pPr>
        <w:pStyle w:val="aa"/>
        <w:spacing w:after="0" w:line="240" w:lineRule="auto"/>
        <w:ind w:right="120" w:firstLine="567"/>
        <w:jc w:val="both"/>
        <w:rPr>
          <w:rFonts w:ascii="Times New Roman" w:hAnsi="Times New Roman" w:cs="Times New Roman"/>
          <w:spacing w:val="-63"/>
          <w:sz w:val="28"/>
          <w:szCs w:val="28"/>
        </w:rPr>
      </w:pPr>
      <w:r w:rsidRPr="001F2A30">
        <w:rPr>
          <w:rFonts w:ascii="Times New Roman" w:hAnsi="Times New Roman" w:cs="Times New Roman"/>
          <w:sz w:val="28"/>
          <w:szCs w:val="28"/>
        </w:rPr>
        <w:t>13. В</w:t>
      </w:r>
      <w:r w:rsidRPr="001F2A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4">
        <w:r w:rsidRPr="001F2A30">
          <w:rPr>
            <w:rFonts w:ascii="Times New Roman" w:hAnsi="Times New Roman" w:cs="Times New Roman"/>
            <w:sz w:val="28"/>
            <w:szCs w:val="28"/>
          </w:rPr>
          <w:t>Соглашение</w:t>
        </w:r>
        <w:r w:rsidRPr="001F2A30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</w:hyperlink>
      <w:r w:rsidRPr="001F2A30">
        <w:rPr>
          <w:rFonts w:ascii="Times New Roman" w:hAnsi="Times New Roman" w:cs="Times New Roman"/>
          <w:sz w:val="28"/>
          <w:szCs w:val="28"/>
        </w:rPr>
        <w:t>включаются,</w:t>
      </w:r>
      <w:r w:rsidRPr="001F2A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в</w:t>
      </w:r>
      <w:r w:rsidRPr="001F2A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том</w:t>
      </w:r>
      <w:r w:rsidRPr="001F2A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числе</w:t>
      </w:r>
      <w:r w:rsidRPr="001F2A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следующие</w:t>
      </w:r>
      <w:r w:rsidRPr="001F2A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положения:</w:t>
      </w:r>
      <w:r w:rsidRPr="001F2A30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</w:p>
    <w:p w:rsidR="001F2A30" w:rsidRPr="001F2A30" w:rsidRDefault="001F2A30" w:rsidP="001F2A30">
      <w:pPr>
        <w:pStyle w:val="aa"/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3"/>
          <w:sz w:val="28"/>
          <w:szCs w:val="28"/>
        </w:rPr>
        <w:t xml:space="preserve">-    </w:t>
      </w:r>
      <w:r w:rsidR="002750B9">
        <w:rPr>
          <w:rFonts w:ascii="Times New Roman" w:hAnsi="Times New Roman" w:cs="Times New Roman"/>
          <w:spacing w:val="-63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цели</w:t>
      </w:r>
      <w:r w:rsidRPr="001F2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2A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целевой</w:t>
      </w:r>
      <w:r w:rsidRPr="001F2A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субсидии;</w:t>
      </w:r>
    </w:p>
    <w:p w:rsidR="001F2A30" w:rsidRPr="001F2A30" w:rsidRDefault="001F2A30" w:rsidP="001F2A30">
      <w:pPr>
        <w:pStyle w:val="aa"/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A30">
        <w:rPr>
          <w:rFonts w:ascii="Times New Roman" w:hAnsi="Times New Roman" w:cs="Times New Roman"/>
          <w:sz w:val="28"/>
          <w:szCs w:val="28"/>
        </w:rPr>
        <w:t>значения результатов предоставления целевой субсидии, которые должны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быть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конкретными,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измеримыми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1F2A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результатам</w:t>
      </w:r>
      <w:r w:rsidRPr="001F2A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федеральных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 xml:space="preserve">или региональных проектов (программ),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муниципального округа (при наличии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программах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результатов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реализации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таких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программ),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показателей,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необходимых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для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достижения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результатов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целевой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субсидии,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(или)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услуг,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планируемых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к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получению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достижении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результатов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1F2A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программ,</w:t>
      </w:r>
      <w:r w:rsidRPr="001F2A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проектов</w:t>
      </w:r>
      <w:r w:rsidRPr="001F2A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(при</w:t>
      </w:r>
      <w:r w:rsidRPr="001F2A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возможности</w:t>
      </w:r>
      <w:r w:rsidRPr="001F2A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такой</w:t>
      </w:r>
      <w:r w:rsidRPr="001F2A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детализации);</w:t>
      </w:r>
    </w:p>
    <w:p w:rsidR="001F2A30" w:rsidRDefault="001F2A30" w:rsidP="001F2A30">
      <w:pPr>
        <w:pStyle w:val="aa"/>
        <w:spacing w:before="39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A30">
        <w:rPr>
          <w:rFonts w:ascii="Times New Roman" w:hAnsi="Times New Roman" w:cs="Times New Roman"/>
          <w:sz w:val="28"/>
          <w:szCs w:val="28"/>
        </w:rPr>
        <w:t>план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мероприятий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по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достижению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результатов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целевой</w:t>
      </w:r>
      <w:r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субсидии;</w:t>
      </w:r>
    </w:p>
    <w:p w:rsidR="001F2A30" w:rsidRDefault="001F2A30" w:rsidP="001F2A30">
      <w:pPr>
        <w:pStyle w:val="aa"/>
        <w:spacing w:before="39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F2A30">
        <w:rPr>
          <w:rFonts w:ascii="Times New Roman" w:hAnsi="Times New Roman" w:cs="Times New Roman"/>
          <w:sz w:val="28"/>
          <w:szCs w:val="28"/>
        </w:rPr>
        <w:t>размер</w:t>
      </w:r>
      <w:r w:rsidRPr="001F2A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целевой</w:t>
      </w:r>
      <w:r w:rsidRPr="001F2A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субсидии;</w:t>
      </w:r>
    </w:p>
    <w:p w:rsidR="001F2A30" w:rsidRDefault="001F2A30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A30">
        <w:rPr>
          <w:rFonts w:ascii="Times New Roman" w:hAnsi="Times New Roman" w:cs="Times New Roman"/>
          <w:sz w:val="28"/>
          <w:szCs w:val="28"/>
        </w:rPr>
        <w:t>сроки</w:t>
      </w:r>
      <w:r w:rsidRPr="001F2A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(график)</w:t>
      </w:r>
      <w:r w:rsidRPr="001F2A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перечисления</w:t>
      </w:r>
      <w:r w:rsidRPr="001F2A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целевой</w:t>
      </w:r>
      <w:r w:rsidRPr="001F2A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субсидии;</w:t>
      </w:r>
      <w:r w:rsidRPr="001F2A30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сроки</w:t>
      </w:r>
      <w:r w:rsidRPr="001F2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представления</w:t>
      </w:r>
      <w:r w:rsidRPr="001F2A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отчетности;</w:t>
      </w:r>
    </w:p>
    <w:p w:rsidR="001F2A30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30" w:rsidRPr="001F2A30">
        <w:rPr>
          <w:rFonts w:ascii="Times New Roman" w:hAnsi="Times New Roman" w:cs="Times New Roman"/>
          <w:sz w:val="28"/>
          <w:szCs w:val="28"/>
        </w:rPr>
        <w:t>порядок и сроки возврата сумм целевой субсидии в случае несоблюдения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целей,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условий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и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порядка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предоставления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целевых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субсидий,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определенных</w:t>
      </w:r>
      <w:r w:rsidR="001F2A30" w:rsidRPr="001F2A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15">
        <w:r w:rsidR="001F2A30" w:rsidRPr="001F2A30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="001F2A30" w:rsidRPr="001F2A30">
        <w:rPr>
          <w:rFonts w:ascii="Times New Roman" w:hAnsi="Times New Roman" w:cs="Times New Roman"/>
          <w:sz w:val="28"/>
          <w:szCs w:val="28"/>
        </w:rPr>
        <w:t>;</w:t>
      </w:r>
    </w:p>
    <w:p w:rsidR="001F2A30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основания    </w:t>
      </w:r>
      <w:r w:rsidR="001F2A30" w:rsidRPr="001F2A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и     </w:t>
      </w:r>
      <w:r w:rsidR="001F2A30" w:rsidRPr="001F2A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порядок     </w:t>
      </w:r>
      <w:r w:rsidR="001F2A30" w:rsidRPr="001F2A3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внесения     </w:t>
      </w:r>
      <w:r w:rsidR="001F2A30" w:rsidRPr="001F2A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изменений     </w:t>
      </w:r>
      <w:r w:rsidR="001F2A30" w:rsidRPr="001F2A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в     </w:t>
      </w:r>
      <w:r w:rsidR="001F2A30" w:rsidRPr="001F2A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hyperlink r:id="rId16">
        <w:r w:rsidR="001F2A30" w:rsidRPr="001F2A30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1F2A30" w:rsidRPr="001F2A30">
        <w:rPr>
          <w:rFonts w:ascii="Times New Roman" w:hAnsi="Times New Roman" w:cs="Times New Roman"/>
          <w:sz w:val="28"/>
          <w:szCs w:val="28"/>
        </w:rPr>
        <w:t>,</w:t>
      </w:r>
      <w:r w:rsidR="001F2A30" w:rsidRPr="001F2A30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в</w:t>
      </w:r>
      <w:r w:rsidR="001F2A30" w:rsidRPr="001F2A3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том  </w:t>
      </w:r>
      <w:r w:rsidR="001F2A30" w:rsidRPr="001F2A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числе  </w:t>
      </w:r>
      <w:r w:rsidR="001F2A30" w:rsidRPr="001F2A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в  </w:t>
      </w:r>
      <w:r w:rsidR="001F2A30" w:rsidRPr="001F2A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случае  </w:t>
      </w:r>
      <w:r w:rsidR="001F2A30" w:rsidRPr="001F2A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уменьшения  </w:t>
      </w:r>
      <w:r w:rsidR="001F2A30" w:rsidRPr="001F2A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органу,  </w:t>
      </w:r>
      <w:r w:rsidR="001F2A30" w:rsidRPr="001F2A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осуществляющему  </w:t>
      </w:r>
      <w:r w:rsidR="001F2A30" w:rsidRPr="001F2A3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функции</w:t>
      </w:r>
      <w:r w:rsidR="001F2A30" w:rsidRPr="001F2A30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и полномочия учредителя, как получателю бюджетных средств ранее доведенных</w:t>
      </w:r>
      <w:r w:rsidR="001F2A30" w:rsidRPr="001F2A30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лимитов</w:t>
      </w:r>
      <w:r w:rsidR="001F2A30" w:rsidRPr="001F2A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бюджетных</w:t>
      </w:r>
      <w:r w:rsidR="001F2A30" w:rsidRPr="001F2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обязательств</w:t>
      </w:r>
      <w:r w:rsidR="001F2A30" w:rsidRPr="001F2A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на</w:t>
      </w:r>
      <w:r w:rsidR="001F2A30" w:rsidRPr="001F2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предоставление</w:t>
      </w:r>
      <w:r w:rsidR="001F2A30" w:rsidRPr="001F2A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целевых</w:t>
      </w:r>
      <w:r w:rsidR="001F2A30" w:rsidRPr="001F2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субсидий;</w:t>
      </w:r>
    </w:p>
    <w:p w:rsidR="001F2A30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</w:t>
      </w:r>
      <w:hyperlink r:id="rId17">
        <w:r w:rsidR="001F2A30" w:rsidRPr="001F2A30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1F2A30" w:rsidRPr="001F2A30">
        <w:rPr>
          <w:rFonts w:ascii="Times New Roman" w:hAnsi="Times New Roman" w:cs="Times New Roman"/>
          <w:sz w:val="28"/>
          <w:szCs w:val="28"/>
        </w:rPr>
        <w:t xml:space="preserve"> по решению органа,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осуществляющего функции и полномочия учредителя, в одностороннем порядке,</w:t>
      </w:r>
      <w:r w:rsidR="001F2A30" w:rsidRPr="001F2A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в</w:t>
      </w:r>
      <w:r w:rsidR="001F2A30" w:rsidRPr="001F2A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том</w:t>
      </w:r>
      <w:r w:rsidR="001F2A30" w:rsidRPr="001F2A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числе</w:t>
      </w:r>
      <w:r w:rsidR="001F2A30" w:rsidRPr="001F2A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в</w:t>
      </w:r>
      <w:r w:rsidR="001F2A30" w:rsidRPr="001F2A3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связи</w:t>
      </w:r>
      <w:r w:rsidR="001F2A30" w:rsidRPr="001F2A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с</w:t>
      </w:r>
      <w:r w:rsidR="001F2A30" w:rsidRPr="001F2A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реорганизацией</w:t>
      </w:r>
      <w:r w:rsidR="001F2A30" w:rsidRPr="001F2A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или</w:t>
      </w:r>
      <w:r w:rsidR="001F2A30" w:rsidRPr="001F2A3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ликвидацией</w:t>
      </w:r>
      <w:r w:rsidR="001F2A30" w:rsidRPr="001F2A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учреждения,</w:t>
      </w:r>
      <w:r w:rsidR="001F2A30" w:rsidRPr="001F2A3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="001F2A30" w:rsidRPr="00314106">
        <w:rPr>
          <w:rFonts w:ascii="Times New Roman" w:hAnsi="Times New Roman" w:cs="Times New Roman"/>
          <w:sz w:val="28"/>
          <w:szCs w:val="28"/>
        </w:rPr>
        <w:t xml:space="preserve"> целей и условий предоставления целевой субсидии, установленных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настоящим</w:t>
      </w:r>
      <w:r w:rsidR="001F2A30" w:rsidRPr="00314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Порядком</w:t>
      </w:r>
      <w:r w:rsidR="001F2A30" w:rsidRPr="00314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и</w:t>
      </w:r>
      <w:r w:rsidR="001F2A30" w:rsidRPr="00314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(или)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="001F2A30" w:rsidRPr="00314106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="001F2A30" w:rsidRPr="00314106">
        <w:rPr>
          <w:rFonts w:ascii="Times New Roman" w:hAnsi="Times New Roman" w:cs="Times New Roman"/>
          <w:sz w:val="28"/>
          <w:szCs w:val="28"/>
        </w:rPr>
        <w:t>;</w:t>
      </w:r>
    </w:p>
    <w:p w:rsidR="001F2A30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30" w:rsidRPr="00314106">
        <w:rPr>
          <w:rFonts w:ascii="Times New Roman" w:hAnsi="Times New Roman" w:cs="Times New Roman"/>
          <w:sz w:val="28"/>
          <w:szCs w:val="28"/>
        </w:rPr>
        <w:t>запрет</w:t>
      </w:r>
      <w:r w:rsidR="001F2A30" w:rsidRPr="003141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на</w:t>
      </w:r>
      <w:r w:rsidR="001F2A30" w:rsidRPr="00314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расторжение</w:t>
      </w:r>
      <w:r w:rsidR="001F2A30" w:rsidRPr="00314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19">
        <w:r w:rsidR="001F2A30" w:rsidRPr="00314106">
          <w:rPr>
            <w:rFonts w:ascii="Times New Roman" w:hAnsi="Times New Roman" w:cs="Times New Roman"/>
            <w:sz w:val="28"/>
            <w:szCs w:val="28"/>
          </w:rPr>
          <w:t>соглашения</w:t>
        </w:r>
        <w:r w:rsidR="001F2A30" w:rsidRPr="00314106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</w:hyperlink>
      <w:r w:rsidR="00E05246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</w:t>
      </w:r>
      <w:r w:rsidR="001F2A30" w:rsidRPr="00314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в</w:t>
      </w:r>
      <w:r w:rsidR="001F2A30" w:rsidRPr="003141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одностороннем</w:t>
      </w:r>
      <w:r w:rsidR="001F2A30" w:rsidRPr="00314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порядке.</w:t>
      </w:r>
    </w:p>
    <w:p w:rsidR="001F2A30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 xml:space="preserve">14. </w:t>
      </w:r>
      <w:r w:rsidR="001F2A30" w:rsidRPr="00314106">
        <w:rPr>
          <w:rFonts w:ascii="Times New Roman" w:hAnsi="Times New Roman" w:cs="Times New Roman"/>
          <w:sz w:val="28"/>
          <w:szCs w:val="28"/>
        </w:rPr>
        <w:t>Размер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целевой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субсидии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определяется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в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решение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бюджете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1F2A30" w:rsidRPr="00314106">
        <w:rPr>
          <w:rFonts w:ascii="Times New Roman" w:hAnsi="Times New Roman" w:cs="Times New Roman"/>
          <w:sz w:val="28"/>
          <w:szCs w:val="28"/>
        </w:rPr>
        <w:t xml:space="preserve"> муниципального округа на соответствующий</w:t>
      </w:r>
      <w:r w:rsidR="001F2A30"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финансовый</w:t>
      </w:r>
      <w:r w:rsidR="001F2A30" w:rsidRPr="00314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год</w:t>
      </w:r>
      <w:r w:rsidR="001F2A30" w:rsidRPr="00314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и</w:t>
      </w:r>
      <w:r w:rsidR="001F2A30" w:rsidRPr="00314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плановый</w:t>
      </w:r>
      <w:r w:rsidR="001F2A30" w:rsidRPr="00314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период</w:t>
      </w:r>
      <w:r w:rsidR="001F2A30" w:rsidRPr="00314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и</w:t>
      </w:r>
      <w:r w:rsidR="001F2A30" w:rsidRPr="00314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(или)</w:t>
      </w:r>
      <w:r w:rsidR="001F2A30" w:rsidRPr="00314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одним</w:t>
      </w:r>
      <w:r w:rsidR="001F2A30" w:rsidRPr="00314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из</w:t>
      </w:r>
      <w:r w:rsidR="001F2A30" w:rsidRPr="00314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следующих</w:t>
      </w:r>
      <w:r w:rsidR="001F2A30" w:rsidRPr="00314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документов:</w:t>
      </w:r>
    </w:p>
    <w:p w:rsidR="001F2A30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30" w:rsidRPr="00314106">
        <w:rPr>
          <w:rFonts w:ascii="Times New Roman" w:hAnsi="Times New Roman" w:cs="Times New Roman"/>
          <w:sz w:val="28"/>
          <w:szCs w:val="28"/>
        </w:rPr>
        <w:t>муниципальными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программами,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утвержденными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постановлениями</w:t>
      </w:r>
      <w:r w:rsidR="001F2A30"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администрации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муниципального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округа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(далее</w:t>
      </w:r>
      <w:r w:rsidR="001F2A30" w:rsidRPr="00314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–</w:t>
      </w:r>
      <w:r w:rsidR="001F2A30" w:rsidRPr="00314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муниципальные</w:t>
      </w:r>
      <w:r w:rsidR="001F2A30" w:rsidRPr="00314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программы);</w:t>
      </w:r>
    </w:p>
    <w:p w:rsidR="001F2A30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30" w:rsidRPr="00314106">
        <w:rPr>
          <w:rFonts w:ascii="Times New Roman" w:hAnsi="Times New Roman" w:cs="Times New Roman"/>
          <w:sz w:val="28"/>
          <w:szCs w:val="28"/>
        </w:rPr>
        <w:t>постановлениями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администрации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муниципального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округа</w:t>
      </w:r>
      <w:r w:rsidR="001F2A30"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 xml:space="preserve">о выделении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F2A30" w:rsidRPr="00314106">
        <w:rPr>
          <w:rFonts w:ascii="Times New Roman" w:hAnsi="Times New Roman" w:cs="Times New Roman"/>
          <w:sz w:val="28"/>
          <w:szCs w:val="28"/>
        </w:rPr>
        <w:t>учреждениям из резервного фонда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администрации</w:t>
      </w:r>
      <w:r w:rsidR="001F2A30" w:rsidRPr="00314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1F2A30" w:rsidRPr="00314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муниципального</w:t>
      </w:r>
      <w:r w:rsidR="001F2A30" w:rsidRPr="00314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округа;</w:t>
      </w:r>
    </w:p>
    <w:p w:rsidR="001F2A30" w:rsidRPr="00314106" w:rsidRDefault="00314106" w:rsidP="0031410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2A30" w:rsidRPr="00314106">
        <w:rPr>
          <w:rFonts w:ascii="Times New Roman" w:hAnsi="Times New Roman" w:cs="Times New Roman"/>
          <w:sz w:val="28"/>
          <w:szCs w:val="28"/>
        </w:rPr>
        <w:t>уведомлениями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лимитах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бюджетных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обязательств,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полученными</w:t>
      </w:r>
      <w:r w:rsidR="001F2A30"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Красноборским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муниципальным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округом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от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органов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исполнительной власти Архангельской области, в случаях использования средств</w:t>
      </w:r>
      <w:r w:rsidR="001F2A30"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межбюджетных трансфертов учреждениями в соответствии с целями выделенных</w:t>
      </w:r>
      <w:r w:rsidR="001F2A30"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межбюджетных</w:t>
      </w:r>
      <w:r w:rsidR="001F2A30" w:rsidRPr="00314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2A30" w:rsidRPr="00314106">
        <w:rPr>
          <w:rFonts w:ascii="Times New Roman" w:hAnsi="Times New Roman" w:cs="Times New Roman"/>
          <w:sz w:val="28"/>
          <w:szCs w:val="28"/>
        </w:rPr>
        <w:t>трансфертов.</w:t>
      </w:r>
    </w:p>
    <w:p w:rsidR="001F2A30" w:rsidRPr="00314106" w:rsidRDefault="001F2A30" w:rsidP="00314106">
      <w:pPr>
        <w:pStyle w:val="aa"/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 xml:space="preserve">В случае если решением о бюджете </w:t>
      </w:r>
      <w:r w:rsidR="00314106" w:rsidRPr="00314106">
        <w:rPr>
          <w:rFonts w:ascii="Times New Roman" w:hAnsi="Times New Roman" w:cs="Times New Roman"/>
          <w:sz w:val="28"/>
          <w:szCs w:val="28"/>
        </w:rPr>
        <w:t>Красноборского</w:t>
      </w:r>
      <w:r w:rsidRPr="0031410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</w:t>
      </w:r>
      <w:r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муниципальными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программами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не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определен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конкретный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размер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целевой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субсидии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и</w:t>
      </w:r>
      <w:r w:rsidRPr="0031410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(или)</w:t>
      </w:r>
      <w:r w:rsidRPr="0031410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конкретные</w:t>
      </w:r>
      <w:r w:rsidRPr="0031410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учреждения</w:t>
      </w:r>
      <w:r w:rsidRPr="0031410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–</w:t>
      </w:r>
      <w:r w:rsidRPr="0031410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получатели</w:t>
      </w:r>
      <w:r w:rsidRPr="0031410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целевых</w:t>
      </w:r>
      <w:r w:rsidRPr="0031410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субсидий,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или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в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реализации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отдельных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мероприятий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муниципальных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программ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предусмотрено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участие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нескольких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50B9"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муниципальных </w:t>
      </w:r>
      <w:r w:rsidRPr="00314106">
        <w:rPr>
          <w:rFonts w:ascii="Times New Roman" w:hAnsi="Times New Roman" w:cs="Times New Roman"/>
          <w:sz w:val="28"/>
          <w:szCs w:val="28"/>
        </w:rPr>
        <w:t>учреждений,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размер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целев</w:t>
      </w:r>
      <w:r w:rsidR="002750B9">
        <w:rPr>
          <w:rFonts w:ascii="Times New Roman" w:hAnsi="Times New Roman" w:cs="Times New Roman"/>
          <w:sz w:val="28"/>
          <w:szCs w:val="28"/>
        </w:rPr>
        <w:t>ых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субсидий,</w:t>
      </w:r>
      <w:r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конкретным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учреждениям,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определяется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органом,</w:t>
      </w:r>
      <w:r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осуществляющим функции и полномочия учредителя, на основании финансово</w:t>
      </w:r>
      <w:r w:rsidR="002750B9">
        <w:rPr>
          <w:rFonts w:ascii="Times New Roman" w:hAnsi="Times New Roman" w:cs="Times New Roman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-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экономического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обоснования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расходов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(сметы,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расчетов,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заявок)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в</w:t>
      </w:r>
      <w:r w:rsidRPr="00314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отношении</w:t>
      </w:r>
      <w:r w:rsidRPr="0031410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2750B9">
        <w:rPr>
          <w:rFonts w:ascii="Times New Roman" w:hAnsi="Times New Roman" w:cs="Times New Roman"/>
          <w:spacing w:val="-62"/>
          <w:sz w:val="28"/>
          <w:szCs w:val="28"/>
        </w:rPr>
        <w:t xml:space="preserve">    </w:t>
      </w:r>
      <w:r w:rsidRPr="00314106">
        <w:rPr>
          <w:rFonts w:ascii="Times New Roman" w:hAnsi="Times New Roman" w:cs="Times New Roman"/>
          <w:sz w:val="28"/>
          <w:szCs w:val="28"/>
        </w:rPr>
        <w:t>каждого</w:t>
      </w:r>
      <w:r w:rsidRPr="00314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>учреждения.</w:t>
      </w:r>
    </w:p>
    <w:p w:rsidR="00314106" w:rsidRDefault="00314106" w:rsidP="00314106">
      <w:pPr>
        <w:pStyle w:val="a9"/>
        <w:widowControl w:val="0"/>
        <w:tabs>
          <w:tab w:val="left" w:pos="1199"/>
        </w:tabs>
        <w:autoSpaceDE w:val="0"/>
        <w:autoSpaceDN w:val="0"/>
        <w:spacing w:before="42" w:after="0" w:line="240" w:lineRule="auto"/>
        <w:ind w:left="0" w:right="11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4106">
        <w:rPr>
          <w:rFonts w:ascii="Times New Roman" w:hAnsi="Times New Roman"/>
          <w:sz w:val="28"/>
          <w:szCs w:val="28"/>
        </w:rPr>
        <w:t>15. Перечисление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целевых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субсидий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осуществляется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органом,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осуществляющи</w:t>
      </w:r>
      <w:r w:rsidR="002750B9">
        <w:rPr>
          <w:rFonts w:ascii="Times New Roman" w:hAnsi="Times New Roman"/>
          <w:sz w:val="28"/>
          <w:szCs w:val="28"/>
        </w:rPr>
        <w:t>м</w:t>
      </w:r>
      <w:r w:rsidRPr="00314106">
        <w:rPr>
          <w:rFonts w:ascii="Times New Roman" w:hAnsi="Times New Roman"/>
          <w:sz w:val="28"/>
          <w:szCs w:val="28"/>
        </w:rPr>
        <w:t xml:space="preserve"> функции и полномочия учредителя, на лицевые счета, открытые</w:t>
      </w:r>
      <w:r w:rsidRPr="00314106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учреждениям в территориальном органе Федерального казначейства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для учета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операций со средствами, поступающими учреждениям в соответствии со сроками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(графиками)</w:t>
      </w:r>
      <w:r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перечисления</w:t>
      </w:r>
      <w:r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целевой</w:t>
      </w:r>
      <w:r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субсидии,</w:t>
      </w:r>
      <w:r w:rsidRPr="003141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предусмотренными</w:t>
      </w:r>
      <w:r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соглашением.</w:t>
      </w:r>
    </w:p>
    <w:p w:rsidR="00314106" w:rsidRDefault="00314106" w:rsidP="00314106">
      <w:pPr>
        <w:pStyle w:val="a9"/>
        <w:widowControl w:val="0"/>
        <w:tabs>
          <w:tab w:val="left" w:pos="1199"/>
        </w:tabs>
        <w:autoSpaceDE w:val="0"/>
        <w:autoSpaceDN w:val="0"/>
        <w:spacing w:before="42" w:after="0" w:line="240" w:lineRule="auto"/>
        <w:ind w:left="0" w:right="11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4106">
        <w:rPr>
          <w:rFonts w:ascii="Times New Roman" w:hAnsi="Times New Roman"/>
          <w:sz w:val="28"/>
          <w:szCs w:val="28"/>
        </w:rPr>
        <w:t>В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течение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текущего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финансового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года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изменение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размера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целев</w:t>
      </w:r>
      <w:r>
        <w:rPr>
          <w:rFonts w:ascii="Times New Roman" w:hAnsi="Times New Roman"/>
          <w:sz w:val="28"/>
          <w:szCs w:val="28"/>
        </w:rPr>
        <w:t>ых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субсидий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вносятся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в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случаях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изменения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документов,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указанных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в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пункте 1</w:t>
      </w:r>
      <w:r>
        <w:rPr>
          <w:rFonts w:ascii="Times New Roman" w:hAnsi="Times New Roman"/>
          <w:sz w:val="28"/>
          <w:szCs w:val="28"/>
        </w:rPr>
        <w:t>4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настоящего</w:t>
      </w:r>
      <w:r w:rsidRPr="003141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Порядка.</w:t>
      </w:r>
    </w:p>
    <w:p w:rsidR="00314106" w:rsidRPr="00314106" w:rsidRDefault="00314106" w:rsidP="00314106">
      <w:pPr>
        <w:pStyle w:val="a9"/>
        <w:widowControl w:val="0"/>
        <w:tabs>
          <w:tab w:val="left" w:pos="1199"/>
        </w:tabs>
        <w:autoSpaceDE w:val="0"/>
        <w:autoSpaceDN w:val="0"/>
        <w:spacing w:before="42" w:after="0" w:line="240" w:lineRule="auto"/>
        <w:ind w:left="0" w:right="11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4106">
        <w:rPr>
          <w:rFonts w:ascii="Times New Roman" w:hAnsi="Times New Roman"/>
          <w:sz w:val="28"/>
          <w:szCs w:val="28"/>
        </w:rPr>
        <w:t>Последующее</w:t>
      </w:r>
      <w:r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предоставление</w:t>
      </w:r>
      <w:r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</w:t>
      </w:r>
      <w:r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средств иным</w:t>
      </w:r>
      <w:r w:rsidRPr="00314106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лицам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(за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исключением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средств,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предоставляемых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в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целях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реализации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решений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 xml:space="preserve">Президента  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Российской    Федерации,    исполнения    контрактов</w:t>
      </w:r>
      <w:r w:rsidR="002750B9">
        <w:rPr>
          <w:rFonts w:ascii="Times New Roman" w:hAnsi="Times New Roman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(договоров)</w:t>
      </w:r>
      <w:r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на</w:t>
      </w:r>
      <w:r w:rsidRPr="0031410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поставку</w:t>
      </w:r>
      <w:r w:rsidRPr="0031410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товаров,</w:t>
      </w:r>
      <w:r w:rsidRPr="0031410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выполнение</w:t>
      </w:r>
      <w:r w:rsidRPr="0031410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работ,</w:t>
      </w:r>
      <w:r w:rsidRPr="0031410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оказание</w:t>
      </w:r>
      <w:r w:rsidRPr="0031410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услуг),</w:t>
      </w:r>
      <w:r w:rsidRPr="0031410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в</w:t>
      </w:r>
      <w:r w:rsidRPr="0031410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том</w:t>
      </w:r>
      <w:r w:rsidRPr="00314106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числе</w:t>
      </w:r>
      <w:r w:rsidRPr="0031410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в</w:t>
      </w:r>
      <w:r w:rsidRPr="0031410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гранта,</w:t>
      </w:r>
      <w:r w:rsidR="002750B9">
        <w:rPr>
          <w:rFonts w:ascii="Times New Roman" w:hAnsi="Times New Roman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для</w:t>
      </w:r>
      <w:r w:rsidRPr="00314106">
        <w:rPr>
          <w:rFonts w:ascii="Times New Roman" w:hAnsi="Times New Roman"/>
          <w:sz w:val="28"/>
          <w:szCs w:val="28"/>
        </w:rPr>
        <w:tab/>
        <w:t>достижения</w:t>
      </w:r>
      <w:r w:rsidR="002750B9">
        <w:rPr>
          <w:rFonts w:ascii="Times New Roman" w:hAnsi="Times New Roman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целей</w:t>
      </w:r>
      <w:r w:rsidR="002750B9">
        <w:rPr>
          <w:rFonts w:ascii="Times New Roman" w:hAnsi="Times New Roman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целевой</w:t>
      </w:r>
      <w:r w:rsidR="002750B9">
        <w:rPr>
          <w:rFonts w:ascii="Times New Roman" w:hAnsi="Times New Roman"/>
          <w:sz w:val="28"/>
          <w:szCs w:val="28"/>
        </w:rPr>
        <w:t xml:space="preserve"> </w:t>
      </w:r>
      <w:r w:rsidRPr="00314106">
        <w:rPr>
          <w:rFonts w:ascii="Times New Roman" w:hAnsi="Times New Roman"/>
          <w:spacing w:val="-2"/>
          <w:sz w:val="28"/>
          <w:szCs w:val="28"/>
        </w:rPr>
        <w:t>субсидии</w:t>
      </w:r>
      <w:r w:rsidRPr="00314106">
        <w:rPr>
          <w:rFonts w:ascii="Times New Roman" w:hAnsi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2750B9">
        <w:rPr>
          <w:rFonts w:ascii="Times New Roman" w:hAnsi="Times New Roman"/>
          <w:spacing w:val="-62"/>
          <w:sz w:val="28"/>
          <w:szCs w:val="28"/>
        </w:rPr>
        <w:t xml:space="preserve">       </w:t>
      </w:r>
      <w:r w:rsidRPr="00314106">
        <w:rPr>
          <w:rFonts w:ascii="Times New Roman" w:hAnsi="Times New Roman"/>
          <w:sz w:val="28"/>
          <w:szCs w:val="28"/>
        </w:rPr>
        <w:t>не</w:t>
      </w:r>
      <w:r w:rsidRPr="003141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106">
        <w:rPr>
          <w:rFonts w:ascii="Times New Roman" w:hAnsi="Times New Roman"/>
          <w:sz w:val="28"/>
          <w:szCs w:val="28"/>
        </w:rPr>
        <w:t>предусматривается.</w:t>
      </w:r>
    </w:p>
    <w:p w:rsidR="00314106" w:rsidRPr="00314106" w:rsidRDefault="00314106" w:rsidP="00314106">
      <w:pPr>
        <w:pStyle w:val="aa"/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06" w:rsidRPr="00314106" w:rsidRDefault="00901F0E" w:rsidP="00314106">
      <w:pPr>
        <w:pStyle w:val="Heading2"/>
        <w:spacing w:before="46"/>
        <w:rPr>
          <w:sz w:val="28"/>
          <w:szCs w:val="28"/>
        </w:rPr>
      </w:pPr>
      <w:r w:rsidRPr="00314106">
        <w:rPr>
          <w:sz w:val="28"/>
          <w:szCs w:val="28"/>
        </w:rPr>
        <w:t xml:space="preserve">III. </w:t>
      </w:r>
      <w:r w:rsidR="00314106" w:rsidRPr="00314106">
        <w:rPr>
          <w:sz w:val="28"/>
          <w:szCs w:val="28"/>
        </w:rPr>
        <w:t>Требования</w:t>
      </w:r>
      <w:r w:rsidR="00314106" w:rsidRPr="00314106">
        <w:rPr>
          <w:spacing w:val="-6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к</w:t>
      </w:r>
      <w:r w:rsidR="00314106" w:rsidRPr="00314106">
        <w:rPr>
          <w:spacing w:val="-5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отчетности</w:t>
      </w:r>
    </w:p>
    <w:p w:rsidR="00901F0E" w:rsidRPr="009C7067" w:rsidRDefault="00901F0E" w:rsidP="00901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106" w:rsidRDefault="00901F0E" w:rsidP="00314106">
      <w:pPr>
        <w:pStyle w:val="a9"/>
        <w:widowControl w:val="0"/>
        <w:tabs>
          <w:tab w:val="left" w:pos="1199"/>
        </w:tabs>
        <w:autoSpaceDE w:val="0"/>
        <w:autoSpaceDN w:val="0"/>
        <w:spacing w:after="0" w:line="240" w:lineRule="auto"/>
        <w:ind w:left="0" w:right="116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4106">
        <w:rPr>
          <w:rFonts w:ascii="Times New Roman" w:hAnsi="Times New Roman"/>
          <w:sz w:val="28"/>
          <w:szCs w:val="28"/>
        </w:rPr>
        <w:t>1</w:t>
      </w:r>
      <w:r w:rsidR="007D0785">
        <w:rPr>
          <w:rFonts w:ascii="Times New Roman" w:hAnsi="Times New Roman"/>
          <w:sz w:val="28"/>
          <w:szCs w:val="28"/>
        </w:rPr>
        <w:t>8</w:t>
      </w:r>
      <w:r w:rsidRPr="00314106">
        <w:rPr>
          <w:rFonts w:ascii="Times New Roman" w:hAnsi="Times New Roman"/>
          <w:sz w:val="28"/>
          <w:szCs w:val="28"/>
        </w:rPr>
        <w:t xml:space="preserve">. Муниципальные </w:t>
      </w:r>
      <w:r w:rsidR="0077320C">
        <w:rPr>
          <w:rFonts w:ascii="Times New Roman" w:hAnsi="Times New Roman"/>
          <w:sz w:val="28"/>
          <w:szCs w:val="28"/>
        </w:rPr>
        <w:t>у</w:t>
      </w:r>
      <w:r w:rsidR="00314106" w:rsidRPr="00314106">
        <w:rPr>
          <w:rFonts w:ascii="Times New Roman" w:hAnsi="Times New Roman"/>
          <w:sz w:val="28"/>
          <w:szCs w:val="28"/>
        </w:rPr>
        <w:t>чреждения представляют</w:t>
      </w:r>
      <w:r w:rsidR="0077320C">
        <w:rPr>
          <w:rFonts w:ascii="Times New Roman" w:hAnsi="Times New Roman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в орган,    осуществляющи</w:t>
      </w:r>
      <w:r w:rsidR="0077320C">
        <w:rPr>
          <w:rFonts w:ascii="Times New Roman" w:hAnsi="Times New Roman"/>
          <w:sz w:val="28"/>
          <w:szCs w:val="28"/>
        </w:rPr>
        <w:t>м</w:t>
      </w:r>
      <w:r w:rsidR="00314106" w:rsidRPr="00314106">
        <w:rPr>
          <w:rFonts w:ascii="Times New Roman" w:hAnsi="Times New Roman"/>
          <w:sz w:val="28"/>
          <w:szCs w:val="28"/>
        </w:rPr>
        <w:t xml:space="preserve">    функции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и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полномочия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учредителя,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отчет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о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достижении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значений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результатов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предоставления</w:t>
      </w:r>
      <w:r w:rsidR="00314106"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целевой</w:t>
      </w:r>
      <w:r w:rsidR="00314106"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субсидий,   отчет</w:t>
      </w:r>
      <w:r w:rsidR="00314106" w:rsidRPr="00314106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о</w:t>
      </w:r>
      <w:r w:rsidR="00314106" w:rsidRPr="00314106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реализации   плана   мероприятий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по</w:t>
      </w:r>
      <w:r w:rsidR="00314106" w:rsidRPr="0031410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достижению</w:t>
      </w:r>
      <w:r w:rsidR="00314106" w:rsidRPr="0031410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результатов</w:t>
      </w:r>
      <w:r w:rsidR="00314106" w:rsidRPr="0031410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предоставления</w:t>
      </w:r>
      <w:r w:rsidR="00314106" w:rsidRPr="0031410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целевой</w:t>
      </w:r>
      <w:r w:rsidR="00314106" w:rsidRPr="0031410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субсидий, отчет</w:t>
      </w:r>
      <w:r w:rsidR="00314106" w:rsidRPr="0031410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об</w:t>
      </w:r>
      <w:r w:rsidR="00314106"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расходов,</w:t>
      </w:r>
      <w:r w:rsidR="00314106" w:rsidRPr="0031410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источником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финансового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обеспечения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которых</w:t>
      </w:r>
      <w:r w:rsidR="00314106"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является</w:t>
      </w:r>
      <w:r w:rsidR="00314106"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целевая</w:t>
      </w:r>
      <w:r w:rsidR="00314106" w:rsidRPr="0031410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субсидия</w:t>
      </w:r>
      <w:r w:rsidR="00314106" w:rsidRPr="003141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(далее</w:t>
      </w:r>
      <w:r w:rsidR="00314106" w:rsidRPr="0031410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–</w:t>
      </w:r>
      <w:r w:rsidR="00314106" w:rsidRPr="0031410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отчеты)</w:t>
      </w:r>
      <w:r w:rsidR="00314106" w:rsidRPr="0031410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и</w:t>
      </w:r>
      <w:r w:rsidR="00314106" w:rsidRPr="0031410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(или)</w:t>
      </w:r>
      <w:r w:rsidR="00314106" w:rsidRPr="0031410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иную</w:t>
      </w:r>
      <w:r w:rsidR="00314106" w:rsidRPr="0031410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дополнительную</w:t>
      </w:r>
      <w:r w:rsidR="00314106" w:rsidRPr="0031410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отчетность</w:t>
      </w:r>
      <w:r w:rsidR="00314106"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(в</w:t>
      </w:r>
      <w:r w:rsidR="00314106"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случае</w:t>
      </w:r>
      <w:r w:rsidR="00314106" w:rsidRPr="0031410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установления</w:t>
      </w:r>
      <w:r w:rsidR="00314106" w:rsidRPr="00314106">
        <w:rPr>
          <w:rFonts w:ascii="Times New Roman" w:hAnsi="Times New Roman"/>
          <w:spacing w:val="-63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ее</w:t>
      </w:r>
      <w:r w:rsidR="00314106" w:rsidRPr="0031410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в</w:t>
      </w:r>
      <w:r w:rsidR="00314106" w:rsidRPr="003141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соглашении)</w:t>
      </w:r>
      <w:r w:rsidR="00314106" w:rsidRPr="0031410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по</w:t>
      </w:r>
      <w:r w:rsidR="00314106" w:rsidRPr="003141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формам</w:t>
      </w:r>
      <w:r w:rsidR="00314106" w:rsidRPr="003141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и</w:t>
      </w:r>
      <w:r w:rsidR="00314106" w:rsidRPr="0031410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в</w:t>
      </w:r>
      <w:r w:rsidR="00314106" w:rsidRPr="003141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сроки</w:t>
      </w:r>
      <w:r w:rsidR="00314106" w:rsidRPr="0031410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установленные</w:t>
      </w:r>
      <w:r w:rsidR="00314106" w:rsidRPr="0031410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4106" w:rsidRPr="00314106">
        <w:rPr>
          <w:rFonts w:ascii="Times New Roman" w:hAnsi="Times New Roman"/>
          <w:sz w:val="28"/>
          <w:szCs w:val="28"/>
        </w:rPr>
        <w:t>соглашением.</w:t>
      </w:r>
    </w:p>
    <w:p w:rsidR="00901F0E" w:rsidRDefault="00901F0E" w:rsidP="00901F0E">
      <w:pPr>
        <w:pStyle w:val="ConsPlusTitle"/>
        <w:jc w:val="center"/>
        <w:rPr>
          <w:szCs w:val="28"/>
        </w:rPr>
      </w:pPr>
    </w:p>
    <w:p w:rsidR="00314106" w:rsidRDefault="00901F0E" w:rsidP="007D0785">
      <w:pPr>
        <w:pStyle w:val="Heading2"/>
        <w:spacing w:before="24" w:line="259" w:lineRule="auto"/>
        <w:ind w:left="790" w:right="807"/>
        <w:rPr>
          <w:b w:val="0"/>
        </w:rPr>
      </w:pPr>
      <w:r w:rsidRPr="00314106">
        <w:rPr>
          <w:sz w:val="28"/>
          <w:szCs w:val="28"/>
        </w:rPr>
        <w:t>IV.</w:t>
      </w:r>
      <w:r w:rsidRPr="009C7067">
        <w:rPr>
          <w:szCs w:val="28"/>
        </w:rPr>
        <w:t xml:space="preserve"> </w:t>
      </w:r>
      <w:r w:rsidR="00314106" w:rsidRPr="00314106">
        <w:rPr>
          <w:sz w:val="28"/>
          <w:szCs w:val="28"/>
        </w:rPr>
        <w:t>Порядок</w:t>
      </w:r>
      <w:r w:rsidR="00314106" w:rsidRPr="00314106">
        <w:rPr>
          <w:spacing w:val="-8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осуществления</w:t>
      </w:r>
      <w:r w:rsidR="00314106" w:rsidRPr="00314106">
        <w:rPr>
          <w:spacing w:val="-8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контроля</w:t>
      </w:r>
      <w:r w:rsidR="00314106" w:rsidRPr="00314106">
        <w:rPr>
          <w:spacing w:val="-9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за</w:t>
      </w:r>
      <w:r w:rsidR="00314106" w:rsidRPr="00314106">
        <w:rPr>
          <w:spacing w:val="-7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соблюдением</w:t>
      </w:r>
      <w:r w:rsidR="00314106" w:rsidRPr="00314106">
        <w:rPr>
          <w:spacing w:val="-7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целей,</w:t>
      </w:r>
      <w:r w:rsidR="00314106" w:rsidRPr="00314106">
        <w:rPr>
          <w:spacing w:val="-7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условий</w:t>
      </w:r>
      <w:r w:rsidR="0077320C">
        <w:rPr>
          <w:sz w:val="28"/>
          <w:szCs w:val="28"/>
        </w:rPr>
        <w:t xml:space="preserve">  </w:t>
      </w:r>
      <w:r w:rsidR="00314106" w:rsidRPr="00314106">
        <w:rPr>
          <w:spacing w:val="-62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и</w:t>
      </w:r>
      <w:r w:rsidR="00314106" w:rsidRPr="00314106">
        <w:rPr>
          <w:spacing w:val="-3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порядка</w:t>
      </w:r>
      <w:r w:rsidR="00314106" w:rsidRPr="00314106">
        <w:rPr>
          <w:spacing w:val="-2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предоставления</w:t>
      </w:r>
      <w:r w:rsidR="00314106" w:rsidRPr="00314106">
        <w:rPr>
          <w:spacing w:val="-3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субсидий</w:t>
      </w:r>
      <w:r w:rsidR="00314106" w:rsidRPr="00314106">
        <w:rPr>
          <w:spacing w:val="-3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и</w:t>
      </w:r>
      <w:r w:rsidR="00314106" w:rsidRPr="00314106">
        <w:rPr>
          <w:spacing w:val="-3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ответственность</w:t>
      </w:r>
      <w:r w:rsidR="007D0785">
        <w:rPr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за</w:t>
      </w:r>
      <w:r w:rsidR="00314106" w:rsidRPr="00314106">
        <w:rPr>
          <w:spacing w:val="-6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их</w:t>
      </w:r>
      <w:r w:rsidR="00314106" w:rsidRPr="00314106">
        <w:rPr>
          <w:spacing w:val="-3"/>
          <w:sz w:val="28"/>
          <w:szCs w:val="28"/>
        </w:rPr>
        <w:t xml:space="preserve"> </w:t>
      </w:r>
      <w:r w:rsidR="00314106" w:rsidRPr="00314106">
        <w:rPr>
          <w:sz w:val="28"/>
          <w:szCs w:val="28"/>
        </w:rPr>
        <w:t>несоблюдение</w:t>
      </w:r>
    </w:p>
    <w:p w:rsidR="00901F0E" w:rsidRPr="009C7067" w:rsidRDefault="00901F0E" w:rsidP="00314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7CD3" w:rsidRPr="00A37CD3" w:rsidRDefault="00A37CD3" w:rsidP="007D0785">
      <w:pPr>
        <w:pStyle w:val="a9"/>
        <w:widowControl w:val="0"/>
        <w:tabs>
          <w:tab w:val="left" w:pos="1206"/>
        </w:tabs>
        <w:autoSpaceDE w:val="0"/>
        <w:autoSpaceDN w:val="0"/>
        <w:spacing w:before="42" w:after="0" w:line="240" w:lineRule="auto"/>
        <w:ind w:left="0" w:right="116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7CD3">
        <w:rPr>
          <w:rFonts w:ascii="Times New Roman" w:hAnsi="Times New Roman"/>
          <w:sz w:val="28"/>
          <w:szCs w:val="28"/>
        </w:rPr>
        <w:lastRenderedPageBreak/>
        <w:t>1</w:t>
      </w:r>
      <w:r w:rsidR="007D0785">
        <w:rPr>
          <w:rFonts w:ascii="Times New Roman" w:hAnsi="Times New Roman"/>
          <w:sz w:val="28"/>
          <w:szCs w:val="28"/>
        </w:rPr>
        <w:t>9</w:t>
      </w:r>
      <w:r w:rsidRPr="00A37CD3">
        <w:rPr>
          <w:rFonts w:ascii="Times New Roman" w:hAnsi="Times New Roman"/>
          <w:sz w:val="28"/>
          <w:szCs w:val="28"/>
        </w:rPr>
        <w:t>. Целевые субсидии, не использованные на начало текущего финансового</w:t>
      </w:r>
      <w:r w:rsidRPr="00A37CD3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года</w:t>
      </w:r>
      <w:r w:rsidRPr="00A37C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 xml:space="preserve">(средства   от   возврата   ранее   произведенных  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A37CD3">
        <w:rPr>
          <w:rFonts w:ascii="Times New Roman" w:hAnsi="Times New Roman"/>
          <w:sz w:val="28"/>
          <w:szCs w:val="28"/>
        </w:rPr>
        <w:t xml:space="preserve">   выплат),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при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наличии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потребности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в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направлении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их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на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цели,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ранее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установленные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условиями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предоставления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целевых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субсидий,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могут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быть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использованы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="00E05246" w:rsidRPr="0053505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в текущем финансовом году в соответствии с решением органа,</w:t>
      </w:r>
      <w:r w:rsidRPr="00A37C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осуществляющ</w:t>
      </w:r>
      <w:r w:rsidR="0077320C">
        <w:rPr>
          <w:rFonts w:ascii="Times New Roman" w:hAnsi="Times New Roman"/>
          <w:sz w:val="28"/>
          <w:szCs w:val="28"/>
        </w:rPr>
        <w:t>его</w:t>
      </w:r>
      <w:r w:rsidRPr="00A37CD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функции</w:t>
      </w:r>
      <w:r w:rsidRPr="00A37CD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и</w:t>
      </w:r>
      <w:r w:rsidRPr="00A37CD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полномочия</w:t>
      </w:r>
      <w:r w:rsidRPr="00A37CD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учредителя,</w:t>
      </w:r>
      <w:r w:rsidRPr="00A37CD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принятым</w:t>
      </w:r>
      <w:r w:rsidRPr="00A37CD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в</w:t>
      </w:r>
      <w:r w:rsidRPr="00A37CD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соответствии</w:t>
      </w:r>
      <w:r w:rsidR="0077320C">
        <w:rPr>
          <w:rFonts w:ascii="Times New Roman" w:hAnsi="Times New Roman"/>
          <w:sz w:val="28"/>
          <w:szCs w:val="28"/>
        </w:rPr>
        <w:t xml:space="preserve"> </w:t>
      </w:r>
      <w:r w:rsidRPr="00A37CD3">
        <w:rPr>
          <w:rFonts w:ascii="Times New Roman" w:hAnsi="Times New Roman"/>
          <w:spacing w:val="-63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с</w:t>
      </w:r>
      <w:r w:rsidRPr="00A37C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бюджетным</w:t>
      </w:r>
      <w:r w:rsidRPr="00A37C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законодательством</w:t>
      </w:r>
      <w:r w:rsidRPr="00A37C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Российской</w:t>
      </w:r>
      <w:r w:rsidRPr="00A37C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37CD3">
        <w:rPr>
          <w:rFonts w:ascii="Times New Roman" w:hAnsi="Times New Roman"/>
          <w:sz w:val="28"/>
          <w:szCs w:val="28"/>
        </w:rPr>
        <w:t>Федерации</w:t>
      </w:r>
      <w:r w:rsidR="007D0785">
        <w:rPr>
          <w:rFonts w:ascii="Times New Roman" w:hAnsi="Times New Roman"/>
          <w:sz w:val="28"/>
          <w:szCs w:val="28"/>
        </w:rPr>
        <w:t>.</w:t>
      </w:r>
    </w:p>
    <w:p w:rsidR="00A37CD3" w:rsidRPr="007D0785" w:rsidRDefault="007D0785" w:rsidP="007D0785">
      <w:pPr>
        <w:pStyle w:val="a9"/>
        <w:widowControl w:val="0"/>
        <w:tabs>
          <w:tab w:val="left" w:pos="1199"/>
        </w:tabs>
        <w:autoSpaceDE w:val="0"/>
        <w:autoSpaceDN w:val="0"/>
        <w:spacing w:after="0" w:line="240" w:lineRule="auto"/>
        <w:ind w:left="0" w:right="11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A37CD3" w:rsidRPr="007D0785">
        <w:rPr>
          <w:rFonts w:ascii="Times New Roman" w:hAnsi="Times New Roman"/>
          <w:sz w:val="28"/>
          <w:szCs w:val="28"/>
        </w:rPr>
        <w:t>Для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принятия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решения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об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установлении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наличия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потребности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(отсутствия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потребности)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в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неиспользованных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остатках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целевых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субсидий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муниципальные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</w:t>
      </w:r>
      <w:r w:rsidR="00A37CD3" w:rsidRPr="007D0785">
        <w:rPr>
          <w:rFonts w:ascii="Times New Roman" w:hAnsi="Times New Roman"/>
          <w:sz w:val="28"/>
          <w:szCs w:val="28"/>
        </w:rPr>
        <w:t xml:space="preserve"> в срок не позднее 15 января текущего финансового года представляет</w:t>
      </w:r>
      <w:r w:rsidR="00A37CD3" w:rsidRPr="007D0785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в</w:t>
      </w:r>
      <w:r w:rsidR="00A37CD3" w:rsidRPr="007D078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орган,</w:t>
      </w:r>
      <w:r w:rsidR="00A37CD3"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осуществляющий</w:t>
      </w:r>
      <w:r w:rsidR="00A37CD3"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функции</w:t>
      </w:r>
      <w:r w:rsidR="00A37CD3"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и</w:t>
      </w:r>
      <w:r w:rsidR="00A37CD3" w:rsidRPr="007D078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полномочия</w:t>
      </w:r>
      <w:r w:rsidR="00A37CD3"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учредителя:</w:t>
      </w:r>
    </w:p>
    <w:p w:rsidR="00A37CD3" w:rsidRPr="007D0785" w:rsidRDefault="00A37CD3" w:rsidP="007D0785">
      <w:pPr>
        <w:pStyle w:val="a9"/>
        <w:widowControl w:val="0"/>
        <w:numPr>
          <w:ilvl w:val="0"/>
          <w:numId w:val="4"/>
        </w:numPr>
        <w:tabs>
          <w:tab w:val="left" w:pos="986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0785">
        <w:rPr>
          <w:rFonts w:ascii="Times New Roman" w:hAnsi="Times New Roman"/>
          <w:sz w:val="28"/>
          <w:szCs w:val="28"/>
        </w:rPr>
        <w:t>информацию о наличии у него неисполненных обязательств, источником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финансового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обеспечения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которых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являются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неиспользованные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на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1 января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текущего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года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остатка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целевых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субсидий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и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(или)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средства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от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возврата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ранее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 xml:space="preserve">произведенных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7D0785">
        <w:rPr>
          <w:rFonts w:ascii="Times New Roman" w:hAnsi="Times New Roman"/>
          <w:sz w:val="28"/>
          <w:szCs w:val="28"/>
        </w:rPr>
        <w:t xml:space="preserve"> выплат с указанием наименования и кода субсидий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на иные цели, суммы возвращенных остатков, суммы потребности в остатках,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причины</w:t>
      </w:r>
      <w:r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наличия потребности;</w:t>
      </w:r>
    </w:p>
    <w:p w:rsidR="00A37CD3" w:rsidRPr="007D0785" w:rsidRDefault="00A37CD3" w:rsidP="007D0785">
      <w:pPr>
        <w:pStyle w:val="a9"/>
        <w:widowControl w:val="0"/>
        <w:numPr>
          <w:ilvl w:val="0"/>
          <w:numId w:val="4"/>
        </w:numPr>
        <w:tabs>
          <w:tab w:val="left" w:pos="962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0785">
        <w:rPr>
          <w:rFonts w:ascii="Times New Roman" w:hAnsi="Times New Roman"/>
          <w:sz w:val="28"/>
          <w:szCs w:val="28"/>
        </w:rPr>
        <w:t>документы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(копии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документов),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подтверждающих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наличие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и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объем</w:t>
      </w:r>
      <w:r w:rsidRPr="007D0785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указанных обязательств учреждения (за исключением обязательств по выплатам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физическим лицам): контракты (договора), документы, подтверждающие наличие</w:t>
      </w:r>
      <w:r w:rsidRPr="007D0785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кредиторской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задолженности,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документы,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подтверждающие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возникновение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денежных</w:t>
      </w:r>
      <w:r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обязательств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и</w:t>
      </w:r>
      <w:r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иные</w:t>
      </w:r>
      <w:r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документы);</w:t>
      </w:r>
    </w:p>
    <w:p w:rsidR="00A37CD3" w:rsidRPr="007D0785" w:rsidRDefault="00A37CD3" w:rsidP="007D0785">
      <w:pPr>
        <w:pStyle w:val="a9"/>
        <w:widowControl w:val="0"/>
        <w:numPr>
          <w:ilvl w:val="0"/>
          <w:numId w:val="4"/>
        </w:numPr>
        <w:tabs>
          <w:tab w:val="left" w:pos="988"/>
        </w:tabs>
        <w:autoSpaceDE w:val="0"/>
        <w:autoSpaceDN w:val="0"/>
        <w:spacing w:after="0" w:line="240" w:lineRule="auto"/>
        <w:ind w:left="0" w:right="119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0785">
        <w:rPr>
          <w:rFonts w:ascii="Times New Roman" w:hAnsi="Times New Roman"/>
          <w:sz w:val="28"/>
          <w:szCs w:val="28"/>
        </w:rPr>
        <w:t>отчет о состоянии отдельного лицевого счета бюджетного (автономного)</w:t>
      </w:r>
      <w:r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учреждения</w:t>
      </w:r>
      <w:r w:rsidRPr="007D078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по</w:t>
      </w:r>
      <w:r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состоянию</w:t>
      </w:r>
      <w:r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на</w:t>
      </w:r>
      <w:r w:rsidRPr="007D078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1</w:t>
      </w:r>
      <w:r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января</w:t>
      </w:r>
      <w:r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текущего</w:t>
      </w:r>
      <w:r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финансового</w:t>
      </w:r>
      <w:r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785">
        <w:rPr>
          <w:rFonts w:ascii="Times New Roman" w:hAnsi="Times New Roman"/>
          <w:sz w:val="28"/>
          <w:szCs w:val="28"/>
        </w:rPr>
        <w:t>года.</w:t>
      </w:r>
    </w:p>
    <w:p w:rsidR="00A37CD3" w:rsidRDefault="00E05246" w:rsidP="007D0785">
      <w:pPr>
        <w:pStyle w:val="aa"/>
        <w:spacing w:after="0" w:line="240" w:lineRule="auto"/>
        <w:ind w:right="1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Муниципальные </w:t>
      </w:r>
      <w:r w:rsidRPr="00EA3CF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</w:t>
      </w:r>
      <w:r w:rsidR="00A37CD3" w:rsidRPr="007D07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Федерации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нес</w:t>
      </w:r>
      <w:r w:rsidR="0077320C">
        <w:rPr>
          <w:rFonts w:ascii="Times New Roman" w:hAnsi="Times New Roman" w:cs="Times New Roman"/>
          <w:sz w:val="28"/>
          <w:szCs w:val="28"/>
        </w:rPr>
        <w:t>у</w:t>
      </w:r>
      <w:r w:rsidR="00A37CD3" w:rsidRPr="007D0785">
        <w:rPr>
          <w:rFonts w:ascii="Times New Roman" w:hAnsi="Times New Roman" w:cs="Times New Roman"/>
          <w:sz w:val="28"/>
          <w:szCs w:val="28"/>
        </w:rPr>
        <w:t>т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целевое использование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целевых субсидий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и</w:t>
      </w:r>
      <w:r w:rsidR="00A37CD3" w:rsidRPr="007D07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достоверность</w:t>
      </w:r>
      <w:r w:rsidR="00A37CD3" w:rsidRPr="007D07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сведений</w:t>
      </w:r>
      <w:r w:rsidR="00A37CD3" w:rsidRPr="007D07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представленных</w:t>
      </w:r>
      <w:r w:rsidR="00A37CD3" w:rsidRPr="007D07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документах.</w:t>
      </w:r>
    </w:p>
    <w:p w:rsidR="00A37CD3" w:rsidRPr="007D0785" w:rsidRDefault="007D0785" w:rsidP="007D0785">
      <w:pPr>
        <w:pStyle w:val="a9"/>
        <w:widowControl w:val="0"/>
        <w:tabs>
          <w:tab w:val="left" w:pos="1199"/>
        </w:tabs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A37CD3" w:rsidRPr="007D0785">
        <w:rPr>
          <w:rFonts w:ascii="Times New Roman" w:hAnsi="Times New Roman"/>
          <w:sz w:val="28"/>
          <w:szCs w:val="28"/>
        </w:rPr>
        <w:t>Орган,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осуществляющий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функции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и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полномочия</w:t>
      </w:r>
      <w:r w:rsidR="00A37CD3" w:rsidRPr="007D0785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учредителя,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 xml:space="preserve">рассмотрев представленный пакет документов, по согласованию с </w:t>
      </w:r>
      <w:r>
        <w:rPr>
          <w:rFonts w:ascii="Times New Roman" w:hAnsi="Times New Roman"/>
          <w:sz w:val="28"/>
          <w:szCs w:val="28"/>
        </w:rPr>
        <w:t>ф</w:t>
      </w:r>
      <w:r w:rsidR="00A37CD3" w:rsidRPr="007D0785">
        <w:rPr>
          <w:rFonts w:ascii="Times New Roman" w:hAnsi="Times New Roman"/>
          <w:sz w:val="28"/>
          <w:szCs w:val="28"/>
        </w:rPr>
        <w:t>инансовым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A37CD3" w:rsidRPr="007D0785">
        <w:rPr>
          <w:rFonts w:ascii="Times New Roman" w:hAnsi="Times New Roman"/>
          <w:sz w:val="28"/>
          <w:szCs w:val="28"/>
        </w:rPr>
        <w:t xml:space="preserve">правлением администрации </w:t>
      </w:r>
      <w:r>
        <w:rPr>
          <w:rFonts w:ascii="Times New Roman" w:hAnsi="Times New Roman"/>
          <w:sz w:val="28"/>
          <w:szCs w:val="28"/>
        </w:rPr>
        <w:t>Красноборского</w:t>
      </w:r>
      <w:r w:rsidR="00A37CD3" w:rsidRPr="007D0785">
        <w:rPr>
          <w:rFonts w:ascii="Times New Roman" w:hAnsi="Times New Roman"/>
          <w:sz w:val="28"/>
          <w:szCs w:val="28"/>
        </w:rPr>
        <w:t xml:space="preserve"> муниципального округа принимает решение о подтверждении потребности направления остатков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целевой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субсидии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на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те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же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цели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в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текущем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году (средств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от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возврата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ранее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произведенных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="00E05246" w:rsidRPr="00535051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выплат),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но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не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позднее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1 февраля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текущего</w:t>
      </w:r>
      <w:r w:rsidR="00A37CD3" w:rsidRPr="007D078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финансового</w:t>
      </w:r>
      <w:r w:rsidR="00A37CD3" w:rsidRPr="007D0785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года.</w:t>
      </w:r>
      <w:r w:rsidR="00A37CD3" w:rsidRPr="007D0785">
        <w:rPr>
          <w:rFonts w:ascii="Times New Roman" w:hAnsi="Times New Roman"/>
          <w:spacing w:val="126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Решение</w:t>
      </w:r>
      <w:r w:rsidR="00A37CD3" w:rsidRPr="007D0785">
        <w:rPr>
          <w:rFonts w:ascii="Times New Roman" w:hAnsi="Times New Roman"/>
          <w:spacing w:val="125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принимается</w:t>
      </w:r>
      <w:r w:rsidR="00A37CD3" w:rsidRPr="007D0785">
        <w:rPr>
          <w:rFonts w:ascii="Times New Roman" w:hAnsi="Times New Roman"/>
          <w:spacing w:val="127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в</w:t>
      </w:r>
      <w:r w:rsidR="00A37CD3" w:rsidRPr="007D0785">
        <w:rPr>
          <w:rFonts w:ascii="Times New Roman" w:hAnsi="Times New Roman"/>
          <w:spacing w:val="123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форме</w:t>
      </w:r>
      <w:r w:rsidR="00A37CD3" w:rsidRPr="007D0785">
        <w:rPr>
          <w:rFonts w:ascii="Times New Roman" w:hAnsi="Times New Roman"/>
          <w:spacing w:val="124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приказа</w:t>
      </w:r>
      <w:r w:rsidR="00A37CD3" w:rsidRPr="007D0785">
        <w:rPr>
          <w:rFonts w:ascii="Times New Roman" w:hAnsi="Times New Roman"/>
          <w:spacing w:val="126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(распоряжения)</w:t>
      </w:r>
      <w:r w:rsidR="00A37CD3" w:rsidRPr="007D0785">
        <w:rPr>
          <w:rFonts w:ascii="Times New Roman" w:hAnsi="Times New Roman"/>
          <w:spacing w:val="-63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и</w:t>
      </w:r>
      <w:r w:rsidR="00A37CD3"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направляется</w:t>
      </w:r>
      <w:r w:rsidR="00A37CD3"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в</w:t>
      </w:r>
      <w:r w:rsidR="00A37CD3" w:rsidRPr="007D078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7CD3" w:rsidRPr="007D0785">
        <w:rPr>
          <w:rFonts w:ascii="Times New Roman" w:hAnsi="Times New Roman"/>
          <w:sz w:val="28"/>
          <w:szCs w:val="28"/>
        </w:rPr>
        <w:t>соответствующ</w:t>
      </w:r>
      <w:r w:rsidR="00E05246">
        <w:rPr>
          <w:rFonts w:ascii="Times New Roman" w:hAnsi="Times New Roman"/>
          <w:sz w:val="28"/>
          <w:szCs w:val="28"/>
        </w:rPr>
        <w:t>и</w:t>
      </w:r>
      <w:r w:rsidR="00A37CD3" w:rsidRPr="007D0785">
        <w:rPr>
          <w:rFonts w:ascii="Times New Roman" w:hAnsi="Times New Roman"/>
          <w:sz w:val="28"/>
          <w:szCs w:val="28"/>
        </w:rPr>
        <w:t>е</w:t>
      </w:r>
      <w:r w:rsidR="00A37CD3" w:rsidRPr="007D078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муниципальные </w:t>
      </w:r>
      <w:r w:rsidR="00E05246" w:rsidRPr="00EA3CF4">
        <w:rPr>
          <w:rFonts w:ascii="Times New Roman" w:hAnsi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</w:t>
      </w:r>
      <w:r w:rsidR="00A37CD3" w:rsidRPr="007D0785">
        <w:rPr>
          <w:rFonts w:ascii="Times New Roman" w:hAnsi="Times New Roman"/>
          <w:sz w:val="28"/>
          <w:szCs w:val="28"/>
        </w:rPr>
        <w:t>.</w:t>
      </w:r>
    </w:p>
    <w:p w:rsidR="00A37CD3" w:rsidRDefault="007D0785" w:rsidP="007D0785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E0524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37CD3" w:rsidRPr="007D0785">
        <w:rPr>
          <w:rFonts w:ascii="Times New Roman" w:hAnsi="Times New Roman" w:cs="Times New Roman"/>
          <w:sz w:val="28"/>
          <w:szCs w:val="28"/>
        </w:rPr>
        <w:t>чреждени</w:t>
      </w:r>
      <w:r w:rsidR="00E05246">
        <w:rPr>
          <w:rFonts w:ascii="Times New Roman" w:hAnsi="Times New Roman" w:cs="Times New Roman"/>
          <w:sz w:val="28"/>
          <w:szCs w:val="28"/>
        </w:rPr>
        <w:t>я</w:t>
      </w:r>
      <w:r w:rsidR="00A37CD3" w:rsidRPr="007D078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течение</w:t>
      </w:r>
      <w:r w:rsidR="00A37CD3" w:rsidRPr="007D0785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трех</w:t>
      </w:r>
      <w:r w:rsidR="00A37CD3" w:rsidRPr="007D0785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рабочих</w:t>
      </w:r>
      <w:r w:rsidR="00A37CD3" w:rsidRPr="007D0785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дней</w:t>
      </w:r>
      <w:r w:rsidR="00A37CD3" w:rsidRPr="007D0785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со</w:t>
      </w:r>
      <w:r w:rsidR="00A37CD3" w:rsidRPr="007D0785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дня</w:t>
      </w:r>
      <w:r w:rsidR="00A37CD3" w:rsidRPr="007D0785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получения</w:t>
      </w:r>
      <w:r w:rsidR="00A37CD3" w:rsidRPr="007D0785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решения</w:t>
      </w:r>
      <w:r w:rsidR="00A37CD3" w:rsidRPr="007D078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о  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подтверждении  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потребности    направления    остатков    целевой    субсидии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же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цели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текущем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году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(средств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от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возврата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ранее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произведенных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муниципальным</w:t>
      </w:r>
      <w:r w:rsidR="00E05246"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у</w:t>
      </w:r>
      <w:r w:rsidR="00A37CD3" w:rsidRPr="007D0785">
        <w:rPr>
          <w:rFonts w:ascii="Times New Roman" w:hAnsi="Times New Roman" w:cs="Times New Roman"/>
          <w:sz w:val="28"/>
          <w:szCs w:val="28"/>
        </w:rPr>
        <w:t>чреждени</w:t>
      </w:r>
      <w:r w:rsidR="00E05246">
        <w:rPr>
          <w:rFonts w:ascii="Times New Roman" w:hAnsi="Times New Roman" w:cs="Times New Roman"/>
          <w:sz w:val="28"/>
          <w:szCs w:val="28"/>
        </w:rPr>
        <w:t>я</w:t>
      </w:r>
      <w:r w:rsidR="00A37CD3" w:rsidRPr="007D0785">
        <w:rPr>
          <w:rFonts w:ascii="Times New Roman" w:hAnsi="Times New Roman" w:cs="Times New Roman"/>
          <w:sz w:val="28"/>
          <w:szCs w:val="28"/>
        </w:rPr>
        <w:t>м</w:t>
      </w:r>
      <w:r w:rsidR="00E05246">
        <w:rPr>
          <w:rFonts w:ascii="Times New Roman" w:hAnsi="Times New Roman" w:cs="Times New Roman"/>
          <w:sz w:val="28"/>
          <w:szCs w:val="28"/>
        </w:rPr>
        <w:t>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выплат)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lastRenderedPageBreak/>
        <w:t>представля</w:t>
      </w:r>
      <w:r w:rsidR="0077320C">
        <w:rPr>
          <w:rFonts w:ascii="Times New Roman" w:hAnsi="Times New Roman" w:cs="Times New Roman"/>
          <w:sz w:val="28"/>
          <w:szCs w:val="28"/>
        </w:rPr>
        <w:t>ю</w:t>
      </w:r>
      <w:r w:rsidR="00A37CD3" w:rsidRPr="007D0785">
        <w:rPr>
          <w:rFonts w:ascii="Times New Roman" w:hAnsi="Times New Roman" w:cs="Times New Roman"/>
          <w:sz w:val="28"/>
          <w:szCs w:val="28"/>
        </w:rPr>
        <w:t>т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320C">
        <w:rPr>
          <w:rFonts w:ascii="Times New Roman" w:hAnsi="Times New Roman" w:cs="Times New Roman"/>
          <w:sz w:val="28"/>
          <w:szCs w:val="28"/>
        </w:rPr>
        <w:t>С</w:t>
      </w:r>
      <w:r w:rsidR="00A37CD3" w:rsidRPr="007D0785">
        <w:rPr>
          <w:rFonts w:ascii="Times New Roman" w:hAnsi="Times New Roman" w:cs="Times New Roman"/>
          <w:sz w:val="28"/>
          <w:szCs w:val="28"/>
        </w:rPr>
        <w:t>ведения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об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операциях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целевыми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субсидиями,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предоставленными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(муниципальному)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учреждению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текущий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финансовый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год</w:t>
      </w:r>
      <w:r w:rsidR="00A37CD3" w:rsidRPr="007D078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(код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формы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ОКУД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0501016)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(далее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–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Сведения)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орган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Федерального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казначейства,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согласно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порядка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санкционирования расходов учреждений, источником финансового обеспечения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которых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являются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субсидии,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полученные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соответствии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абзацем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вторым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пункта 1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статьи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78.1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пункта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1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статьи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78.2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Бюджетного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кодекса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Российской</w:t>
      </w:r>
      <w:r w:rsidR="00A37CD3" w:rsidRPr="007D07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Федерации,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утвержденного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приказом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финансового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правления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администрации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A37CD3" w:rsidRPr="007D078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муниципального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графе</w:t>
      </w:r>
      <w:r w:rsidR="00A37CD3" w:rsidRPr="007D07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5</w:t>
      </w:r>
      <w:r w:rsidRPr="007D0785">
        <w:rPr>
          <w:rFonts w:ascii="Times New Roman" w:hAnsi="Times New Roman" w:cs="Times New Roman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«Разрешенный</w:t>
      </w:r>
      <w:r w:rsidR="00A37CD3" w:rsidRPr="007D078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к использованию</w:t>
      </w:r>
      <w:r w:rsidR="00A37CD3" w:rsidRPr="007D078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остаток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субсидии</w:t>
      </w:r>
      <w:r w:rsidR="00A37CD3" w:rsidRPr="007D078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прошлых лет   на начало</w:t>
      </w:r>
      <w:r w:rsidR="00A37CD3" w:rsidRPr="007D07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20</w:t>
      </w:r>
      <w:r w:rsidR="0077320C">
        <w:rPr>
          <w:rFonts w:ascii="Times New Roman" w:hAnsi="Times New Roman" w:cs="Times New Roman"/>
          <w:sz w:val="28"/>
          <w:szCs w:val="28"/>
        </w:rPr>
        <w:t>___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г.» Сведений указываются суммы остатков целевых субсидий, в отношении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которых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наличие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потребности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их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направлении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текущем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финансовом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году</w:t>
      </w:r>
      <w:r w:rsidR="00A37CD3" w:rsidRPr="007D07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</w:t>
      </w:r>
      <w:r w:rsidR="0077320C">
        <w:rPr>
          <w:rFonts w:ascii="Times New Roman" w:hAnsi="Times New Roman" w:cs="Times New Roman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 же цели подтверждено органом, осуществляющим функции и полномочия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учредителя.</w:t>
      </w:r>
    </w:p>
    <w:p w:rsidR="00A37CD3" w:rsidRDefault="00A37CD3" w:rsidP="007D0785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85">
        <w:rPr>
          <w:rFonts w:ascii="Times New Roman" w:hAnsi="Times New Roman" w:cs="Times New Roman"/>
          <w:sz w:val="28"/>
          <w:szCs w:val="28"/>
        </w:rPr>
        <w:t>В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случае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отказа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в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подтверждении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потребности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направления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остатков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целевых субсидии на те же цели в текущем финансовом году (средств от возврата</w:t>
      </w:r>
      <w:r w:rsidRPr="007D07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ранее</w:t>
      </w:r>
      <w:r w:rsidRPr="007D078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произведенных</w:t>
      </w:r>
      <w:r w:rsidRPr="007D078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7D078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выплат),</w:t>
      </w:r>
      <w:r w:rsidRPr="007D078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орган,</w:t>
      </w:r>
      <w:r w:rsidRPr="007D078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осуществляющий</w:t>
      </w:r>
      <w:r w:rsidRPr="007D078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функции</w:t>
      </w:r>
      <w:r w:rsidRPr="007D078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и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полномочия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учредителя,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направляет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учреждению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ответ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с</w:t>
      </w:r>
      <w:r w:rsidRPr="007D078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обоснованием</w:t>
      </w:r>
      <w:r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причины</w:t>
      </w:r>
      <w:r w:rsidRPr="007D07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0785">
        <w:rPr>
          <w:rFonts w:ascii="Times New Roman" w:hAnsi="Times New Roman" w:cs="Times New Roman"/>
          <w:sz w:val="28"/>
          <w:szCs w:val="28"/>
        </w:rPr>
        <w:t>отказа.</w:t>
      </w:r>
    </w:p>
    <w:p w:rsidR="00A37CD3" w:rsidRPr="007D0785" w:rsidRDefault="007D0785" w:rsidP="007D0785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85">
        <w:rPr>
          <w:rFonts w:ascii="Times New Roman" w:hAnsi="Times New Roman" w:cs="Times New Roman"/>
          <w:sz w:val="28"/>
          <w:szCs w:val="28"/>
        </w:rPr>
        <w:t xml:space="preserve">22. </w:t>
      </w:r>
      <w:r w:rsidR="00A37CD3" w:rsidRPr="007D0785">
        <w:rPr>
          <w:rFonts w:ascii="Times New Roman" w:hAnsi="Times New Roman" w:cs="Times New Roman"/>
          <w:sz w:val="28"/>
          <w:szCs w:val="28"/>
        </w:rPr>
        <w:t>Не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использованные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начало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текущего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финансового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года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муниципальными </w:t>
      </w:r>
      <w:r w:rsidR="00A37CD3" w:rsidRPr="007D0785">
        <w:rPr>
          <w:rFonts w:ascii="Times New Roman" w:hAnsi="Times New Roman" w:cs="Times New Roman"/>
          <w:sz w:val="28"/>
          <w:szCs w:val="28"/>
        </w:rPr>
        <w:t>учреждениями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остатки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целевых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субсидий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(средств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от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возврата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ранее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произведенных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="00E05246" w:rsidRPr="0053505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выплат),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отношении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которых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органом,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осуществляющим  </w:t>
      </w:r>
      <w:r w:rsidR="00A37CD3" w:rsidRPr="007D078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функции   </w:t>
      </w:r>
      <w:r w:rsidR="00A37CD3" w:rsidRPr="007D078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и   </w:t>
      </w:r>
      <w:r w:rsidR="00A37CD3" w:rsidRPr="007D078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полномочия   </w:t>
      </w:r>
      <w:r w:rsidR="00A37CD3" w:rsidRPr="007D07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учредителя,   </w:t>
      </w:r>
      <w:r w:rsidR="00A37CD3" w:rsidRPr="007D07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 xml:space="preserve">в   </w:t>
      </w:r>
      <w:r w:rsidR="00A37CD3" w:rsidRPr="007D07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соответствии</w:t>
      </w:r>
      <w:r w:rsidR="00A37CD3" w:rsidRPr="007D078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бюджетным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Российской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Федерации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не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принято</w:t>
      </w:r>
      <w:r w:rsidR="00A37CD3" w:rsidRPr="007D07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решение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о наличии потребности в направлении этих средств на цели, ранее установленные</w:t>
      </w:r>
      <w:r w:rsidR="00A37CD3" w:rsidRPr="007D07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условиями</w:t>
      </w:r>
      <w:r w:rsidR="00A37CD3" w:rsidRPr="007D07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их</w:t>
      </w:r>
      <w:r w:rsidR="00A37CD3" w:rsidRPr="007D07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предоставления,</w:t>
      </w:r>
      <w:r w:rsidR="00A37CD3" w:rsidRPr="007D078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текущем</w:t>
      </w:r>
      <w:r w:rsidR="00A37CD3" w:rsidRPr="007D07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финансовом</w:t>
      </w:r>
      <w:r w:rsidR="00A37CD3" w:rsidRPr="007D078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году</w:t>
      </w:r>
      <w:r w:rsidR="00A37CD3" w:rsidRPr="007D078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подлежат</w:t>
      </w:r>
      <w:r w:rsidR="00A37CD3" w:rsidRPr="007D078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возврату</w:t>
      </w:r>
      <w:r w:rsidR="00A37CD3" w:rsidRPr="007D07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в</w:t>
      </w:r>
      <w:r w:rsidR="00A37CD3" w:rsidRPr="007D078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7D0785">
        <w:rPr>
          <w:rFonts w:ascii="Times New Roman" w:hAnsi="Times New Roman" w:cs="Times New Roman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бюджет.</w:t>
      </w:r>
    </w:p>
    <w:p w:rsidR="00A37CD3" w:rsidRPr="00E05246" w:rsidRDefault="007D0785" w:rsidP="00E0524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85">
        <w:rPr>
          <w:rFonts w:ascii="Times New Roman" w:hAnsi="Times New Roman" w:cs="Times New Roman"/>
          <w:sz w:val="28"/>
          <w:szCs w:val="28"/>
        </w:rPr>
        <w:t xml:space="preserve">23. </w:t>
      </w:r>
      <w:r w:rsidR="00A37CD3" w:rsidRPr="007D0785">
        <w:rPr>
          <w:rFonts w:ascii="Times New Roman" w:hAnsi="Times New Roman" w:cs="Times New Roman"/>
          <w:sz w:val="28"/>
          <w:szCs w:val="28"/>
        </w:rPr>
        <w:t>Контроль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за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соблюдением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="00E05246" w:rsidRPr="0053505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целей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и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условий</w:t>
      </w:r>
      <w:r w:rsidR="00A37CD3" w:rsidRPr="007D0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предоставления</w:t>
      </w:r>
      <w:r w:rsidR="00A37CD3" w:rsidRPr="007D07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целевых</w:t>
      </w:r>
      <w:r w:rsidR="00A37CD3" w:rsidRPr="007D078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субсидий,</w:t>
      </w:r>
      <w:r w:rsidR="00A37CD3" w:rsidRPr="007D078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установленных</w:t>
      </w:r>
      <w:r w:rsidR="00A37CD3" w:rsidRPr="007D078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настоящим</w:t>
      </w:r>
      <w:r w:rsidR="00A37CD3" w:rsidRPr="007D078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A37CD3" w:rsidRPr="007D0785">
        <w:rPr>
          <w:rFonts w:ascii="Times New Roman" w:hAnsi="Times New Roman" w:cs="Times New Roman"/>
          <w:sz w:val="28"/>
          <w:szCs w:val="28"/>
        </w:rPr>
        <w:t>Порядком,</w:t>
      </w:r>
      <w:r w:rsidR="00E05246">
        <w:rPr>
          <w:rFonts w:ascii="Times New Roman" w:hAnsi="Times New Roman" w:cs="Times New Roman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а</w:t>
      </w:r>
      <w:r w:rsidR="00A37CD3" w:rsidRPr="00E0524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также</w:t>
      </w:r>
      <w:r w:rsidR="00A37CD3" w:rsidRPr="00E0524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соглашением,   осуществляется   органом,   осуществляющим   функции</w:t>
      </w:r>
      <w:r w:rsidR="00A37CD3" w:rsidRPr="00E0524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и</w:t>
      </w:r>
      <w:r w:rsidR="00A37CD3" w:rsidRPr="00E0524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полномочия</w:t>
      </w:r>
      <w:r w:rsidR="00A37CD3" w:rsidRPr="00E05246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учредителя,</w:t>
      </w:r>
      <w:r w:rsidR="00A37CD3" w:rsidRPr="00E0524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органом</w:t>
      </w:r>
      <w:r w:rsidR="00A37CD3" w:rsidRPr="00E0524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муниципального</w:t>
      </w:r>
      <w:r w:rsidR="00A37CD3" w:rsidRPr="00E0524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финансового</w:t>
      </w:r>
      <w:r w:rsidR="00A37CD3" w:rsidRPr="00E05246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контроля</w:t>
      </w:r>
      <w:r w:rsidR="00A37CD3" w:rsidRPr="00E05246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в</w:t>
      </w:r>
      <w:r w:rsidR="00A37CD3" w:rsidRPr="00E052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соответствии</w:t>
      </w:r>
      <w:r w:rsidR="00A37CD3" w:rsidRPr="00E052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с</w:t>
      </w:r>
      <w:r w:rsidR="00A37CD3" w:rsidRPr="00E052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бюджетным</w:t>
      </w:r>
      <w:r w:rsidR="00A37CD3" w:rsidRPr="00E052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37CD3" w:rsidRPr="00E052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Российской</w:t>
      </w:r>
      <w:r w:rsidR="00A37CD3" w:rsidRPr="00E052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7CD3" w:rsidRPr="00E05246">
        <w:rPr>
          <w:rFonts w:ascii="Times New Roman" w:hAnsi="Times New Roman" w:cs="Times New Roman"/>
          <w:sz w:val="28"/>
          <w:szCs w:val="28"/>
        </w:rPr>
        <w:t>Федерации.</w:t>
      </w:r>
    </w:p>
    <w:p w:rsidR="00A37CD3" w:rsidRPr="00E05246" w:rsidRDefault="00A37CD3" w:rsidP="00E05246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46">
        <w:rPr>
          <w:rFonts w:ascii="Times New Roman" w:hAnsi="Times New Roman" w:cs="Times New Roman"/>
          <w:sz w:val="28"/>
          <w:szCs w:val="28"/>
        </w:rPr>
        <w:t>В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случае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установления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результатам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проверок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фактов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несоблюдения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E05246">
        <w:rPr>
          <w:rFonts w:ascii="Times New Roman" w:hAnsi="Times New Roman" w:cs="Times New Roman"/>
          <w:sz w:val="28"/>
          <w:szCs w:val="28"/>
        </w:rPr>
        <w:t xml:space="preserve"> целей и условий предоставления целевых субсидий, установленных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настоящим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Порядком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и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20">
        <w:r w:rsidRPr="00E05246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средства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подлежат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возврату</w:t>
      </w:r>
      <w:r w:rsidRPr="00E052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в</w:t>
      </w:r>
      <w:r w:rsidRPr="00E052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5246">
        <w:rPr>
          <w:rFonts w:ascii="Times New Roman" w:hAnsi="Times New Roman" w:cs="Times New Roman"/>
          <w:spacing w:val="-1"/>
          <w:sz w:val="28"/>
          <w:szCs w:val="28"/>
        </w:rPr>
        <w:t xml:space="preserve">местный </w:t>
      </w:r>
      <w:r w:rsidRPr="00E05246">
        <w:rPr>
          <w:rFonts w:ascii="Times New Roman" w:hAnsi="Times New Roman" w:cs="Times New Roman"/>
          <w:sz w:val="28"/>
          <w:szCs w:val="28"/>
        </w:rPr>
        <w:t>бюджет:</w:t>
      </w:r>
    </w:p>
    <w:p w:rsidR="00A37CD3" w:rsidRPr="00E05246" w:rsidRDefault="00A37CD3" w:rsidP="00E05246">
      <w:pPr>
        <w:pStyle w:val="aa"/>
        <w:spacing w:after="0" w:line="240" w:lineRule="auto"/>
        <w:ind w:right="1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46">
        <w:rPr>
          <w:rFonts w:ascii="Times New Roman" w:hAnsi="Times New Roman" w:cs="Times New Roman"/>
          <w:sz w:val="28"/>
          <w:szCs w:val="28"/>
        </w:rPr>
        <w:t>а) на     основании     требования     органа,     осуществляющего     функции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и</w:t>
      </w:r>
      <w:r w:rsidRPr="00E0524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полномочия</w:t>
      </w:r>
      <w:r w:rsidRPr="00E0524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учредителя,</w:t>
      </w:r>
      <w:r w:rsidRPr="00E0524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направленного</w:t>
      </w:r>
      <w:r w:rsidRPr="00E0524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заказным</w:t>
      </w:r>
      <w:r w:rsidRPr="00E0524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почтовым</w:t>
      </w:r>
      <w:r w:rsidRPr="00E0524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отправлением</w:t>
      </w:r>
      <w:r w:rsidRPr="00E05246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с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уведомлением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о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вручении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или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врученного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лично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руководителю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(уполномоченному лицу)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учреждения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под</w:t>
      </w:r>
      <w:r w:rsidRPr="00E0524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расписку о</w:t>
      </w:r>
      <w:r w:rsidRPr="00E0524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получении</w:t>
      </w:r>
      <w:r w:rsidRPr="00E0524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–</w:t>
      </w:r>
      <w:r w:rsidRPr="00E0524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не</w:t>
      </w:r>
      <w:r w:rsidRPr="00E0524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позднее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30 (тридцати) календарных дней со дня получения соответствующего требования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5246">
        <w:rPr>
          <w:rFonts w:ascii="Times New Roman" w:hAnsi="Times New Roman"/>
          <w:spacing w:val="1"/>
          <w:sz w:val="28"/>
          <w:szCs w:val="28"/>
        </w:rPr>
        <w:t xml:space="preserve">муниципальными </w:t>
      </w:r>
      <w:r w:rsidR="00E05246" w:rsidRPr="00EA3CF4">
        <w:rPr>
          <w:rFonts w:ascii="Times New Roman" w:hAnsi="Times New Roman" w:cs="Times New Roman"/>
          <w:sz w:val="28"/>
          <w:szCs w:val="28"/>
        </w:rPr>
        <w:t>учреждени</w:t>
      </w:r>
      <w:r w:rsidR="00E05246">
        <w:rPr>
          <w:rFonts w:ascii="Times New Roman" w:hAnsi="Times New Roman"/>
          <w:sz w:val="28"/>
          <w:szCs w:val="28"/>
        </w:rPr>
        <w:t>ями</w:t>
      </w:r>
      <w:r w:rsidRPr="00E05246">
        <w:rPr>
          <w:rFonts w:ascii="Times New Roman" w:hAnsi="Times New Roman" w:cs="Times New Roman"/>
          <w:sz w:val="28"/>
          <w:szCs w:val="28"/>
        </w:rPr>
        <w:t>;</w:t>
      </w:r>
    </w:p>
    <w:p w:rsidR="00A37CD3" w:rsidRPr="00E05246" w:rsidRDefault="00A37CD3" w:rsidP="00E05246">
      <w:pPr>
        <w:pStyle w:val="aa"/>
        <w:spacing w:before="42" w:after="0" w:line="240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46">
        <w:rPr>
          <w:rFonts w:ascii="Times New Roman" w:hAnsi="Times New Roman" w:cs="Times New Roman"/>
          <w:sz w:val="28"/>
          <w:szCs w:val="28"/>
        </w:rPr>
        <w:lastRenderedPageBreak/>
        <w:t>б) на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основании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представления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и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(или)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предписания</w:t>
      </w:r>
      <w:r w:rsidRPr="00E0524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органа</w:t>
      </w:r>
      <w:r w:rsidRPr="00E05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524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финансового</w:t>
      </w:r>
      <w:r w:rsidRPr="00E052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контроля</w:t>
      </w:r>
      <w:r w:rsidRPr="00E0524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–</w:t>
      </w:r>
      <w:r w:rsidRPr="00E052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в</w:t>
      </w:r>
      <w:r w:rsidRPr="00E052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срок,</w:t>
      </w:r>
      <w:r w:rsidRPr="00E052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установленный</w:t>
      </w:r>
      <w:r w:rsidRPr="00E052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в</w:t>
      </w:r>
      <w:r w:rsidRPr="00E052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соответствии</w:t>
      </w:r>
      <w:r w:rsidRPr="00E0524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с</w:t>
      </w:r>
      <w:r w:rsidRPr="00E052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бюджетным</w:t>
      </w:r>
      <w:r w:rsidRPr="00E052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052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Российской</w:t>
      </w:r>
      <w:r w:rsidRPr="00E052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5246">
        <w:rPr>
          <w:rFonts w:ascii="Times New Roman" w:hAnsi="Times New Roman" w:cs="Times New Roman"/>
          <w:sz w:val="28"/>
          <w:szCs w:val="28"/>
        </w:rPr>
        <w:t>Федерации.</w:t>
      </w:r>
    </w:p>
    <w:p w:rsidR="00A37CD3" w:rsidRPr="00E05246" w:rsidRDefault="00E05246" w:rsidP="00E05246">
      <w:pPr>
        <w:pStyle w:val="a9"/>
        <w:widowControl w:val="0"/>
        <w:tabs>
          <w:tab w:val="left" w:pos="1199"/>
        </w:tabs>
        <w:autoSpaceDE w:val="0"/>
        <w:autoSpaceDN w:val="0"/>
        <w:spacing w:after="0" w:line="240" w:lineRule="auto"/>
        <w:ind w:left="0" w:right="116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5246">
        <w:rPr>
          <w:rFonts w:ascii="Times New Roman" w:hAnsi="Times New Roman"/>
          <w:sz w:val="28"/>
          <w:szCs w:val="28"/>
        </w:rPr>
        <w:t xml:space="preserve">24. </w:t>
      </w:r>
      <w:r w:rsidR="00A37CD3" w:rsidRPr="00E05246">
        <w:rPr>
          <w:rFonts w:ascii="Times New Roman" w:hAnsi="Times New Roman"/>
          <w:sz w:val="28"/>
          <w:szCs w:val="28"/>
        </w:rPr>
        <w:t>В     случае     установления     органом,     осуществляющим     функции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и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полномочия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учредителя,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фактов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недостижения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результатов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предоставления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 xml:space="preserve">целевых субсидий, установленных в </w:t>
      </w:r>
      <w:hyperlink r:id="rId21">
        <w:r w:rsidR="00A37CD3" w:rsidRPr="00E05246">
          <w:rPr>
            <w:rFonts w:ascii="Times New Roman" w:hAnsi="Times New Roman"/>
            <w:sz w:val="28"/>
            <w:szCs w:val="28"/>
          </w:rPr>
          <w:t>соглашении</w:t>
        </w:r>
      </w:hyperlink>
      <w:r w:rsidR="00A37CD3" w:rsidRPr="00E05246">
        <w:rPr>
          <w:rFonts w:ascii="Times New Roman" w:hAnsi="Times New Roman"/>
          <w:sz w:val="28"/>
          <w:szCs w:val="28"/>
        </w:rPr>
        <w:t xml:space="preserve">, </w:t>
      </w:r>
      <w:hyperlink r:id="rId22">
        <w:r w:rsidR="00A37CD3" w:rsidRPr="00E05246">
          <w:rPr>
            <w:rFonts w:ascii="Times New Roman" w:hAnsi="Times New Roman"/>
            <w:sz w:val="28"/>
            <w:szCs w:val="28"/>
          </w:rPr>
          <w:t xml:space="preserve">соглашение </w:t>
        </w:r>
      </w:hyperlink>
      <w:r w:rsidR="00A37CD3" w:rsidRPr="00E05246">
        <w:rPr>
          <w:rFonts w:ascii="Times New Roman" w:hAnsi="Times New Roman"/>
          <w:sz w:val="28"/>
          <w:szCs w:val="28"/>
        </w:rPr>
        <w:t>по решению органа,</w:t>
      </w:r>
      <w:r w:rsidR="00A37CD3" w:rsidRPr="00E0524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осуществляющего</w:t>
      </w:r>
      <w:r w:rsidR="00A37CD3" w:rsidRPr="00E05246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функции</w:t>
      </w:r>
      <w:r w:rsidR="00A37CD3" w:rsidRPr="00E0524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и</w:t>
      </w:r>
      <w:r w:rsidR="00A37CD3" w:rsidRPr="00E0524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полномочия</w:t>
      </w:r>
      <w:r w:rsidR="00A37CD3" w:rsidRPr="00E05246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учредителя,</w:t>
      </w:r>
      <w:r w:rsidR="00A37CD3" w:rsidRPr="00E0524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может</w:t>
      </w:r>
      <w:r w:rsidR="00A37CD3" w:rsidRPr="00E0524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быть</w:t>
      </w:r>
      <w:r w:rsidR="00A37CD3" w:rsidRPr="00E05246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расторгнуто</w:t>
      </w:r>
      <w:r w:rsidR="00A37CD3" w:rsidRPr="00E05246">
        <w:rPr>
          <w:rFonts w:ascii="Times New Roman" w:hAnsi="Times New Roman"/>
          <w:spacing w:val="-63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одностороннем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порядке,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а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средства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объеме,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пропорциональном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величине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 xml:space="preserve">недостижения   значений   результатов,   подлежат   возврату   в  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="00A37CD3" w:rsidRPr="00E05246">
        <w:rPr>
          <w:rFonts w:ascii="Times New Roman" w:hAnsi="Times New Roman"/>
          <w:sz w:val="28"/>
          <w:szCs w:val="28"/>
        </w:rPr>
        <w:t>бюджет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</w:t>
      </w:r>
      <w:r w:rsidR="00A37CD3" w:rsidRPr="00E0524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соответствии</w:t>
      </w:r>
      <w:r w:rsidR="00A37CD3" w:rsidRPr="00E05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</w:t>
      </w:r>
      <w:r w:rsidR="00A37CD3" w:rsidRPr="00E05246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23">
        <w:r w:rsidR="00A37CD3" w:rsidRPr="00E05246">
          <w:rPr>
            <w:rFonts w:ascii="Times New Roman" w:hAnsi="Times New Roman"/>
            <w:sz w:val="28"/>
            <w:szCs w:val="28"/>
          </w:rPr>
          <w:t>подпунктом</w:t>
        </w:r>
        <w:r w:rsidR="00A37CD3" w:rsidRPr="00E05246">
          <w:rPr>
            <w:rFonts w:ascii="Times New Roman" w:hAnsi="Times New Roman"/>
            <w:spacing w:val="-2"/>
            <w:sz w:val="28"/>
            <w:szCs w:val="28"/>
          </w:rPr>
          <w:t xml:space="preserve"> </w:t>
        </w:r>
        <w:r w:rsidR="00A37CD3" w:rsidRPr="00E05246">
          <w:rPr>
            <w:rFonts w:ascii="Times New Roman" w:hAnsi="Times New Roman"/>
            <w:sz w:val="28"/>
            <w:szCs w:val="28"/>
          </w:rPr>
          <w:t>«а»</w:t>
        </w:r>
        <w:r w:rsidR="00A37CD3" w:rsidRPr="00E05246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  <w:r w:rsidR="00A37CD3" w:rsidRPr="00E05246">
          <w:rPr>
            <w:rFonts w:ascii="Times New Roman" w:hAnsi="Times New Roman"/>
            <w:sz w:val="28"/>
            <w:szCs w:val="28"/>
          </w:rPr>
          <w:t>пункта</w:t>
        </w:r>
        <w:r w:rsidR="00A37CD3" w:rsidRPr="00E05246">
          <w:rPr>
            <w:rFonts w:ascii="Times New Roman" w:hAnsi="Times New Roman"/>
            <w:spacing w:val="-2"/>
            <w:sz w:val="28"/>
            <w:szCs w:val="28"/>
          </w:rPr>
          <w:t xml:space="preserve"> </w:t>
        </w:r>
        <w:r w:rsidR="00A37CD3" w:rsidRPr="00E05246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>3</w:t>
      </w:r>
      <w:r w:rsidR="00A37CD3" w:rsidRPr="00E0524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Порядка.</w:t>
      </w:r>
    </w:p>
    <w:p w:rsidR="00A37CD3" w:rsidRPr="00E05246" w:rsidRDefault="00E05246" w:rsidP="00E05246">
      <w:pPr>
        <w:pStyle w:val="a9"/>
        <w:widowControl w:val="0"/>
        <w:tabs>
          <w:tab w:val="left" w:pos="1199"/>
        </w:tabs>
        <w:autoSpaceDE w:val="0"/>
        <w:autoSpaceDN w:val="0"/>
        <w:spacing w:after="0" w:line="240" w:lineRule="auto"/>
        <w:ind w:left="0" w:right="11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5246">
        <w:rPr>
          <w:rFonts w:ascii="Times New Roman" w:hAnsi="Times New Roman"/>
          <w:sz w:val="28"/>
          <w:szCs w:val="28"/>
        </w:rPr>
        <w:t xml:space="preserve">25. </w:t>
      </w:r>
      <w:r w:rsidR="00A37CD3" w:rsidRPr="00E05246">
        <w:rPr>
          <w:rFonts w:ascii="Times New Roman" w:hAnsi="Times New Roman"/>
          <w:sz w:val="28"/>
          <w:szCs w:val="28"/>
        </w:rPr>
        <w:t>В</w:t>
      </w:r>
      <w:r w:rsidR="00A37CD3" w:rsidRPr="00E0524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случае   невозврата   неправомерно   полученной   целевой</w:t>
      </w:r>
      <w:r w:rsidR="00A37CD3" w:rsidRPr="00E05246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субсидии</w:t>
      </w:r>
      <w:r w:rsidR="00A37CD3" w:rsidRPr="00E0524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</w:t>
      </w:r>
      <w:r w:rsidR="00A37CD3" w:rsidRPr="00E05246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</w:t>
      </w:r>
      <w:r w:rsidRPr="00E05246">
        <w:rPr>
          <w:rFonts w:ascii="Times New Roman" w:hAnsi="Times New Roman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бюджет</w:t>
      </w:r>
      <w:r w:rsidR="00A37CD3" w:rsidRPr="00E05246">
        <w:rPr>
          <w:rFonts w:ascii="Times New Roman" w:hAnsi="Times New Roman"/>
          <w:spacing w:val="104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</w:t>
      </w:r>
      <w:r w:rsidR="00A37CD3" w:rsidRPr="00E05246">
        <w:rPr>
          <w:rFonts w:ascii="Times New Roman" w:hAnsi="Times New Roman"/>
          <w:spacing w:val="10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установленный</w:t>
      </w:r>
      <w:r w:rsidR="00A37CD3" w:rsidRPr="00E05246">
        <w:rPr>
          <w:rFonts w:ascii="Times New Roman" w:hAnsi="Times New Roman"/>
          <w:spacing w:val="10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срок,</w:t>
      </w:r>
      <w:r w:rsidR="00A37CD3" w:rsidRPr="00E05246">
        <w:rPr>
          <w:rFonts w:ascii="Times New Roman" w:hAnsi="Times New Roman"/>
          <w:spacing w:val="10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орган,</w:t>
      </w:r>
      <w:r w:rsidR="00A37CD3" w:rsidRPr="00E05246">
        <w:rPr>
          <w:rFonts w:ascii="Times New Roman" w:hAnsi="Times New Roman"/>
          <w:spacing w:val="10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осуществляющего</w:t>
      </w:r>
      <w:r w:rsidR="00A37CD3" w:rsidRPr="00E05246">
        <w:rPr>
          <w:rFonts w:ascii="Times New Roman" w:hAnsi="Times New Roman"/>
          <w:spacing w:val="10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функции</w:t>
      </w:r>
      <w:r w:rsidR="00A37CD3" w:rsidRPr="00E05246">
        <w:rPr>
          <w:rFonts w:ascii="Times New Roman" w:hAnsi="Times New Roman"/>
          <w:spacing w:val="-63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и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полномочия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учредителя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принимает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меры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взысканию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неправомерно</w:t>
      </w:r>
      <w:r w:rsidR="00A37CD3" w:rsidRPr="00E052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полученной</w:t>
      </w:r>
      <w:r w:rsidR="00A37CD3" w:rsidRPr="00E05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целевой</w:t>
      </w:r>
      <w:r w:rsidR="00A37CD3" w:rsidRPr="00E0524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субсидии</w:t>
      </w:r>
      <w:r w:rsidR="00A37CD3" w:rsidRPr="00E05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в</w:t>
      </w:r>
      <w:r w:rsidR="00A37CD3" w:rsidRPr="00E0524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судебном</w:t>
      </w:r>
      <w:r w:rsidR="00A37CD3" w:rsidRPr="00E05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37CD3" w:rsidRPr="00E05246">
        <w:rPr>
          <w:rFonts w:ascii="Times New Roman" w:hAnsi="Times New Roman"/>
          <w:sz w:val="28"/>
          <w:szCs w:val="28"/>
        </w:rPr>
        <w:t>порядке.</w:t>
      </w:r>
    </w:p>
    <w:p w:rsidR="00901F0E" w:rsidRPr="0077320C" w:rsidRDefault="0077320C" w:rsidP="0077320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7320C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Порядок проведения мониторинга достижения результатов предоставления субсидий устанавливается нормативно-правовым актом финансового Управления администрации Красноборского муниципального округа.</w:t>
      </w:r>
    </w:p>
    <w:p w:rsidR="00901F0E" w:rsidRDefault="00901F0E"/>
    <w:p w:rsidR="00901F0E" w:rsidRDefault="00901F0E"/>
    <w:sectPr w:rsidR="00901F0E" w:rsidSect="00314106">
      <w:pgSz w:w="11906" w:h="16838"/>
      <w:pgMar w:top="709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E1" w:rsidRDefault="007D74E1" w:rsidP="00F94823">
      <w:pPr>
        <w:spacing w:after="0" w:line="240" w:lineRule="auto"/>
      </w:pPr>
      <w:r>
        <w:separator/>
      </w:r>
    </w:p>
  </w:endnote>
  <w:endnote w:type="continuationSeparator" w:id="1">
    <w:p w:rsidR="007D74E1" w:rsidRDefault="007D74E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E1" w:rsidRDefault="007D74E1" w:rsidP="00F94823">
      <w:pPr>
        <w:spacing w:after="0" w:line="240" w:lineRule="auto"/>
      </w:pPr>
      <w:r>
        <w:separator/>
      </w:r>
    </w:p>
  </w:footnote>
  <w:footnote w:type="continuationSeparator" w:id="1">
    <w:p w:rsidR="007D74E1" w:rsidRDefault="007D74E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D7F02EA"/>
    <w:multiLevelType w:val="hybridMultilevel"/>
    <w:tmpl w:val="035AFDA4"/>
    <w:lvl w:ilvl="0" w:tplc="3B967932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70A70A">
      <w:numFmt w:val="bullet"/>
      <w:lvlText w:val="•"/>
      <w:lvlJc w:val="left"/>
      <w:pPr>
        <w:ind w:left="1030" w:hanging="176"/>
      </w:pPr>
      <w:rPr>
        <w:rFonts w:hint="default"/>
        <w:lang w:val="ru-RU" w:eastAsia="en-US" w:bidi="ar-SA"/>
      </w:rPr>
    </w:lvl>
    <w:lvl w:ilvl="2" w:tplc="DC0C4F3E">
      <w:numFmt w:val="bullet"/>
      <w:lvlText w:val="•"/>
      <w:lvlJc w:val="left"/>
      <w:pPr>
        <w:ind w:left="1961" w:hanging="176"/>
      </w:pPr>
      <w:rPr>
        <w:rFonts w:hint="default"/>
        <w:lang w:val="ru-RU" w:eastAsia="en-US" w:bidi="ar-SA"/>
      </w:rPr>
    </w:lvl>
    <w:lvl w:ilvl="3" w:tplc="56321534">
      <w:numFmt w:val="bullet"/>
      <w:lvlText w:val="•"/>
      <w:lvlJc w:val="left"/>
      <w:pPr>
        <w:ind w:left="2891" w:hanging="176"/>
      </w:pPr>
      <w:rPr>
        <w:rFonts w:hint="default"/>
        <w:lang w:val="ru-RU" w:eastAsia="en-US" w:bidi="ar-SA"/>
      </w:rPr>
    </w:lvl>
    <w:lvl w:ilvl="4" w:tplc="F25A1218">
      <w:numFmt w:val="bullet"/>
      <w:lvlText w:val="•"/>
      <w:lvlJc w:val="left"/>
      <w:pPr>
        <w:ind w:left="3822" w:hanging="176"/>
      </w:pPr>
      <w:rPr>
        <w:rFonts w:hint="default"/>
        <w:lang w:val="ru-RU" w:eastAsia="en-US" w:bidi="ar-SA"/>
      </w:rPr>
    </w:lvl>
    <w:lvl w:ilvl="5" w:tplc="9CD06336">
      <w:numFmt w:val="bullet"/>
      <w:lvlText w:val="•"/>
      <w:lvlJc w:val="left"/>
      <w:pPr>
        <w:ind w:left="4753" w:hanging="176"/>
      </w:pPr>
      <w:rPr>
        <w:rFonts w:hint="default"/>
        <w:lang w:val="ru-RU" w:eastAsia="en-US" w:bidi="ar-SA"/>
      </w:rPr>
    </w:lvl>
    <w:lvl w:ilvl="6" w:tplc="AC5E28B8">
      <w:numFmt w:val="bullet"/>
      <w:lvlText w:val="•"/>
      <w:lvlJc w:val="left"/>
      <w:pPr>
        <w:ind w:left="5683" w:hanging="176"/>
      </w:pPr>
      <w:rPr>
        <w:rFonts w:hint="default"/>
        <w:lang w:val="ru-RU" w:eastAsia="en-US" w:bidi="ar-SA"/>
      </w:rPr>
    </w:lvl>
    <w:lvl w:ilvl="7" w:tplc="709EC80E">
      <w:numFmt w:val="bullet"/>
      <w:lvlText w:val="•"/>
      <w:lvlJc w:val="left"/>
      <w:pPr>
        <w:ind w:left="6614" w:hanging="176"/>
      </w:pPr>
      <w:rPr>
        <w:rFonts w:hint="default"/>
        <w:lang w:val="ru-RU" w:eastAsia="en-US" w:bidi="ar-SA"/>
      </w:rPr>
    </w:lvl>
    <w:lvl w:ilvl="8" w:tplc="7D188116">
      <w:numFmt w:val="bullet"/>
      <w:lvlText w:val="•"/>
      <w:lvlJc w:val="left"/>
      <w:pPr>
        <w:ind w:left="7545" w:hanging="176"/>
      </w:pPr>
      <w:rPr>
        <w:rFonts w:hint="default"/>
        <w:lang w:val="ru-RU" w:eastAsia="en-US" w:bidi="ar-SA"/>
      </w:rPr>
    </w:lvl>
  </w:abstractNum>
  <w:abstractNum w:abstractNumId="2">
    <w:nsid w:val="48AB0883"/>
    <w:multiLevelType w:val="hybridMultilevel"/>
    <w:tmpl w:val="9A5E6E28"/>
    <w:lvl w:ilvl="0" w:tplc="8522F792">
      <w:start w:val="1"/>
      <w:numFmt w:val="decimal"/>
      <w:lvlText w:val="%1."/>
      <w:lvlJc w:val="left"/>
      <w:pPr>
        <w:ind w:left="102" w:hanging="286"/>
        <w:jc w:val="left"/>
      </w:pPr>
      <w:rPr>
        <w:rFonts w:hint="default"/>
        <w:w w:val="99"/>
        <w:lang w:val="ru-RU" w:eastAsia="en-US" w:bidi="ar-SA"/>
      </w:rPr>
    </w:lvl>
    <w:lvl w:ilvl="1" w:tplc="2E422968">
      <w:numFmt w:val="bullet"/>
      <w:lvlText w:val="•"/>
      <w:lvlJc w:val="left"/>
      <w:pPr>
        <w:ind w:left="1030" w:hanging="286"/>
      </w:pPr>
      <w:rPr>
        <w:rFonts w:hint="default"/>
        <w:lang w:val="ru-RU" w:eastAsia="en-US" w:bidi="ar-SA"/>
      </w:rPr>
    </w:lvl>
    <w:lvl w:ilvl="2" w:tplc="E2322C18">
      <w:numFmt w:val="bullet"/>
      <w:lvlText w:val="•"/>
      <w:lvlJc w:val="left"/>
      <w:pPr>
        <w:ind w:left="1961" w:hanging="286"/>
      </w:pPr>
      <w:rPr>
        <w:rFonts w:hint="default"/>
        <w:lang w:val="ru-RU" w:eastAsia="en-US" w:bidi="ar-SA"/>
      </w:rPr>
    </w:lvl>
    <w:lvl w:ilvl="3" w:tplc="E918D20C">
      <w:numFmt w:val="bullet"/>
      <w:lvlText w:val="•"/>
      <w:lvlJc w:val="left"/>
      <w:pPr>
        <w:ind w:left="2891" w:hanging="286"/>
      </w:pPr>
      <w:rPr>
        <w:rFonts w:hint="default"/>
        <w:lang w:val="ru-RU" w:eastAsia="en-US" w:bidi="ar-SA"/>
      </w:rPr>
    </w:lvl>
    <w:lvl w:ilvl="4" w:tplc="AD38B34A">
      <w:numFmt w:val="bullet"/>
      <w:lvlText w:val="•"/>
      <w:lvlJc w:val="left"/>
      <w:pPr>
        <w:ind w:left="3822" w:hanging="286"/>
      </w:pPr>
      <w:rPr>
        <w:rFonts w:hint="default"/>
        <w:lang w:val="ru-RU" w:eastAsia="en-US" w:bidi="ar-SA"/>
      </w:rPr>
    </w:lvl>
    <w:lvl w:ilvl="5" w:tplc="B1EE6A38">
      <w:numFmt w:val="bullet"/>
      <w:lvlText w:val="•"/>
      <w:lvlJc w:val="left"/>
      <w:pPr>
        <w:ind w:left="4753" w:hanging="286"/>
      </w:pPr>
      <w:rPr>
        <w:rFonts w:hint="default"/>
        <w:lang w:val="ru-RU" w:eastAsia="en-US" w:bidi="ar-SA"/>
      </w:rPr>
    </w:lvl>
    <w:lvl w:ilvl="6" w:tplc="88328A72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7" w:tplc="CA189F8A">
      <w:numFmt w:val="bullet"/>
      <w:lvlText w:val="•"/>
      <w:lvlJc w:val="left"/>
      <w:pPr>
        <w:ind w:left="6614" w:hanging="286"/>
      </w:pPr>
      <w:rPr>
        <w:rFonts w:hint="default"/>
        <w:lang w:val="ru-RU" w:eastAsia="en-US" w:bidi="ar-SA"/>
      </w:rPr>
    </w:lvl>
    <w:lvl w:ilvl="8" w:tplc="E6B8DD80">
      <w:numFmt w:val="bullet"/>
      <w:lvlText w:val="•"/>
      <w:lvlJc w:val="left"/>
      <w:pPr>
        <w:ind w:left="7545" w:hanging="286"/>
      </w:pPr>
      <w:rPr>
        <w:rFonts w:hint="default"/>
        <w:lang w:val="ru-RU" w:eastAsia="en-US" w:bidi="ar-SA"/>
      </w:rPr>
    </w:lvl>
  </w:abstractNum>
  <w:abstractNum w:abstractNumId="3">
    <w:nsid w:val="662E4985"/>
    <w:multiLevelType w:val="hybridMultilevel"/>
    <w:tmpl w:val="34FE855A"/>
    <w:lvl w:ilvl="0" w:tplc="6276B9DE">
      <w:start w:val="1"/>
      <w:numFmt w:val="decimal"/>
      <w:lvlText w:val="%1"/>
      <w:lvlJc w:val="left"/>
      <w:pPr>
        <w:ind w:left="102" w:hanging="813"/>
      </w:pPr>
      <w:rPr>
        <w:rFonts w:hint="default"/>
      </w:rPr>
    </w:lvl>
    <w:lvl w:ilvl="1" w:tplc="24F08A02">
      <w:numFmt w:val="none"/>
      <w:lvlText w:val=""/>
      <w:lvlJc w:val="left"/>
      <w:pPr>
        <w:tabs>
          <w:tab w:val="num" w:pos="360"/>
        </w:tabs>
      </w:pPr>
    </w:lvl>
    <w:lvl w:ilvl="2" w:tplc="EB92E5E8">
      <w:numFmt w:val="none"/>
      <w:lvlText w:val=""/>
      <w:lvlJc w:val="left"/>
      <w:pPr>
        <w:tabs>
          <w:tab w:val="num" w:pos="360"/>
        </w:tabs>
      </w:pPr>
    </w:lvl>
    <w:lvl w:ilvl="3" w:tplc="B83A1400">
      <w:numFmt w:val="bullet"/>
      <w:lvlText w:val="•"/>
      <w:lvlJc w:val="left"/>
      <w:pPr>
        <w:ind w:left="2939" w:hanging="701"/>
      </w:pPr>
      <w:rPr>
        <w:rFonts w:hint="default"/>
      </w:rPr>
    </w:lvl>
    <w:lvl w:ilvl="4" w:tplc="B0AA01EC">
      <w:numFmt w:val="bullet"/>
      <w:lvlText w:val="•"/>
      <w:lvlJc w:val="left"/>
      <w:pPr>
        <w:ind w:left="3885" w:hanging="701"/>
      </w:pPr>
      <w:rPr>
        <w:rFonts w:hint="default"/>
      </w:rPr>
    </w:lvl>
    <w:lvl w:ilvl="5" w:tplc="11DEDBA6">
      <w:numFmt w:val="bullet"/>
      <w:lvlText w:val="•"/>
      <w:lvlJc w:val="left"/>
      <w:pPr>
        <w:ind w:left="4832" w:hanging="701"/>
      </w:pPr>
      <w:rPr>
        <w:rFonts w:hint="default"/>
      </w:rPr>
    </w:lvl>
    <w:lvl w:ilvl="6" w:tplc="F6E2D502">
      <w:numFmt w:val="bullet"/>
      <w:lvlText w:val="•"/>
      <w:lvlJc w:val="left"/>
      <w:pPr>
        <w:ind w:left="5778" w:hanging="701"/>
      </w:pPr>
      <w:rPr>
        <w:rFonts w:hint="default"/>
      </w:rPr>
    </w:lvl>
    <w:lvl w:ilvl="7" w:tplc="3DCAC536">
      <w:numFmt w:val="bullet"/>
      <w:lvlText w:val="•"/>
      <w:lvlJc w:val="left"/>
      <w:pPr>
        <w:ind w:left="6724" w:hanging="701"/>
      </w:pPr>
      <w:rPr>
        <w:rFonts w:hint="default"/>
      </w:rPr>
    </w:lvl>
    <w:lvl w:ilvl="8" w:tplc="2E8CF9F4">
      <w:numFmt w:val="bullet"/>
      <w:lvlText w:val="•"/>
      <w:lvlJc w:val="left"/>
      <w:pPr>
        <w:ind w:left="7671" w:hanging="70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A69"/>
    <w:rsid w:val="000431D9"/>
    <w:rsid w:val="00064718"/>
    <w:rsid w:val="0008579E"/>
    <w:rsid w:val="001020F2"/>
    <w:rsid w:val="00142F93"/>
    <w:rsid w:val="001E76E5"/>
    <w:rsid w:val="001F2A30"/>
    <w:rsid w:val="00232B3D"/>
    <w:rsid w:val="00243407"/>
    <w:rsid w:val="00267234"/>
    <w:rsid w:val="002750B9"/>
    <w:rsid w:val="002C246C"/>
    <w:rsid w:val="002E3500"/>
    <w:rsid w:val="00314106"/>
    <w:rsid w:val="0031693D"/>
    <w:rsid w:val="00390322"/>
    <w:rsid w:val="003D1683"/>
    <w:rsid w:val="00422979"/>
    <w:rsid w:val="00524786"/>
    <w:rsid w:val="00535051"/>
    <w:rsid w:val="005A309C"/>
    <w:rsid w:val="005F61C5"/>
    <w:rsid w:val="00611761"/>
    <w:rsid w:val="006561DF"/>
    <w:rsid w:val="006F3D3C"/>
    <w:rsid w:val="0077320C"/>
    <w:rsid w:val="007D0785"/>
    <w:rsid w:val="007D74E1"/>
    <w:rsid w:val="0080759F"/>
    <w:rsid w:val="00815029"/>
    <w:rsid w:val="008F2A69"/>
    <w:rsid w:val="00901F0E"/>
    <w:rsid w:val="0097190B"/>
    <w:rsid w:val="00A13C73"/>
    <w:rsid w:val="00A34E35"/>
    <w:rsid w:val="00A37CD3"/>
    <w:rsid w:val="00A63514"/>
    <w:rsid w:val="00A92285"/>
    <w:rsid w:val="00AF10B5"/>
    <w:rsid w:val="00AF7752"/>
    <w:rsid w:val="00B15FFC"/>
    <w:rsid w:val="00BD1BD0"/>
    <w:rsid w:val="00C04DE7"/>
    <w:rsid w:val="00D0789C"/>
    <w:rsid w:val="00D5546E"/>
    <w:rsid w:val="00D723BB"/>
    <w:rsid w:val="00E05246"/>
    <w:rsid w:val="00E91785"/>
    <w:rsid w:val="00E965C2"/>
    <w:rsid w:val="00EA3CF4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2">
    <w:name w:val="Body Text Indent 2"/>
    <w:basedOn w:val="a"/>
    <w:link w:val="20"/>
    <w:rsid w:val="006117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1176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901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1"/>
    <w:qFormat/>
    <w:rsid w:val="00901F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37">
    <w:name w:val="Font Style37"/>
    <w:rsid w:val="00901F0E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AF10B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F10B5"/>
  </w:style>
  <w:style w:type="paragraph" w:customStyle="1" w:styleId="Heading2">
    <w:name w:val="Heading 2"/>
    <w:basedOn w:val="a"/>
    <w:uiPriority w:val="1"/>
    <w:qFormat/>
    <w:rsid w:val="00314106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8313&amp;dst=100032" TargetMode="External"/><Relationship Id="rId18" Type="http://schemas.openxmlformats.org/officeDocument/2006/relationships/hyperlink" Target="https://login.consultant.ru/link/?req=doc&amp;base=LAW&amp;n=343185&amp;dst=1000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43185&amp;dst=1000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313&amp;dst=100031" TargetMode="External"/><Relationship Id="rId17" Type="http://schemas.openxmlformats.org/officeDocument/2006/relationships/hyperlink" Target="https://login.consultant.ru/link/?req=doc&amp;base=LAW&amp;n=343185&amp;dst=1000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3185&amp;dst=100014" TargetMode="External"/><Relationship Id="rId20" Type="http://schemas.openxmlformats.org/officeDocument/2006/relationships/hyperlink" Target="https://login.consultant.ru/link/?req=doc&amp;base=LAW&amp;n=343185&amp;dst=10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AC80EE9D1B1D7C248B690DAA4EFAC5919AAD97BAAD40E5C5565516898ED056A319DCE95B567CD585C4459923DH0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3185&amp;dst=100014" TargetMode="External"/><Relationship Id="rId23" Type="http://schemas.openxmlformats.org/officeDocument/2006/relationships/hyperlink" Target="https://login.consultant.ru/link/?req=doc&amp;base=LAW&amp;n=378313&amp;dst=100161" TargetMode="External"/><Relationship Id="rId10" Type="http://schemas.openxmlformats.org/officeDocument/2006/relationships/hyperlink" Target="consultantplus://offline/ref=6860C178FD7FEF90AFF2000E0C8D7F387BC4CF6EB9778D7C771765AABECE1317D4B4C9332F167AFDED95019B1F4796848B9223331ACE5F68g8G6J" TargetMode="External"/><Relationship Id="rId19" Type="http://schemas.openxmlformats.org/officeDocument/2006/relationships/hyperlink" Target="https://login.consultant.ru/link/?req=doc&amp;base=LAW&amp;n=343185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60C178FD7FEF90AFF2000E0C8D7F387BC4CF6EB9778D7C771765AABECE1317D4B4C9312E1178F6B1CF119F5612999A89853D3804CEg5GFJ" TargetMode="External"/><Relationship Id="rId14" Type="http://schemas.openxmlformats.org/officeDocument/2006/relationships/hyperlink" Target="https://login.consultant.ru/link/?req=doc&amp;base=LAW&amp;n=343185&amp;dst=100014" TargetMode="External"/><Relationship Id="rId22" Type="http://schemas.openxmlformats.org/officeDocument/2006/relationships/hyperlink" Target="https://login.consultant.ru/link/?req=doc&amp;base=LAW&amp;n=343185&amp;dst=100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DED7-DE21-41D2-93FE-136DDC49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518</TotalTime>
  <Pages>11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2024-08-29T08:51:00Z</cp:lastPrinted>
  <dcterms:created xsi:type="dcterms:W3CDTF">2024-06-06T08:27:00Z</dcterms:created>
  <dcterms:modified xsi:type="dcterms:W3CDTF">2024-08-29T08:51:00Z</dcterms:modified>
</cp:coreProperties>
</file>