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B22DAB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23D9">
        <w:rPr>
          <w:rFonts w:ascii="Times New Roman" w:hAnsi="Times New Roman" w:cs="Times New Roman"/>
          <w:sz w:val="28"/>
          <w:szCs w:val="28"/>
        </w:rPr>
        <w:t>12</w:t>
      </w:r>
      <w:r w:rsidR="00040A9D">
        <w:rPr>
          <w:rFonts w:ascii="Times New Roman" w:hAnsi="Times New Roman" w:cs="Times New Roman"/>
          <w:sz w:val="28"/>
          <w:szCs w:val="28"/>
        </w:rPr>
        <w:t xml:space="preserve">  апреля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0523D9">
        <w:rPr>
          <w:rFonts w:ascii="Times New Roman" w:hAnsi="Times New Roman" w:cs="Times New Roman"/>
          <w:sz w:val="28"/>
          <w:szCs w:val="28"/>
        </w:rPr>
        <w:t>329</w:t>
      </w:r>
    </w:p>
    <w:p w:rsidR="00040A9D" w:rsidRDefault="00040A9D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5697" w:rsidRPr="00575697" w:rsidRDefault="00575697" w:rsidP="0057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697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  <w:r w:rsidR="00B72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697">
        <w:rPr>
          <w:rFonts w:ascii="Times New Roman" w:hAnsi="Times New Roman" w:cs="Times New Roman"/>
          <w:b/>
          <w:sz w:val="28"/>
          <w:szCs w:val="28"/>
        </w:rPr>
        <w:t>инвестиционную программу</w:t>
      </w:r>
    </w:p>
    <w:p w:rsidR="009A35EA" w:rsidRPr="00575697" w:rsidRDefault="009A35EA" w:rsidP="0057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697"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</w:p>
    <w:p w:rsidR="009A35EA" w:rsidRPr="00575697" w:rsidRDefault="009A35EA" w:rsidP="0057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697">
        <w:rPr>
          <w:rFonts w:ascii="Times New Roman" w:hAnsi="Times New Roman" w:cs="Times New Roman"/>
          <w:b/>
          <w:sz w:val="28"/>
          <w:szCs w:val="28"/>
        </w:rPr>
        <w:t xml:space="preserve"> на 2024 – 2026 годы</w:t>
      </w:r>
    </w:p>
    <w:p w:rsidR="005A309C" w:rsidRPr="005A309C" w:rsidRDefault="005A309C" w:rsidP="005A309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2CE" w:rsidRPr="00B72091" w:rsidRDefault="009A35EA" w:rsidP="00B72091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0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B7209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E78CB" w:rsidRPr="00B72091">
          <w:rPr>
            <w:rFonts w:ascii="Times New Roman" w:hAnsi="Times New Roman" w:cs="Times New Roman"/>
            <w:sz w:val="28"/>
            <w:szCs w:val="28"/>
          </w:rPr>
          <w:t>21</w:t>
        </w:r>
        <w:r w:rsidRPr="00B72091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3E78CB" w:rsidRPr="00B72091">
        <w:rPr>
          <w:rFonts w:ascii="Times New Roman" w:hAnsi="Times New Roman" w:cs="Times New Roman"/>
          <w:sz w:val="28"/>
          <w:szCs w:val="28"/>
        </w:rPr>
        <w:t>7</w:t>
      </w:r>
      <w:r w:rsidRPr="00B72091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</w:t>
      </w:r>
      <w:r w:rsidRPr="00B720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Красноборск</w:t>
      </w:r>
      <w:r w:rsidR="003E78CB" w:rsidRPr="00B720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ого</w:t>
      </w:r>
      <w:r w:rsidRPr="00B720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муниципальн</w:t>
      </w:r>
      <w:r w:rsidR="003E78CB" w:rsidRPr="00B720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ого</w:t>
      </w:r>
      <w:r w:rsidRPr="00B720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3E78CB" w:rsidRPr="00B720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округа</w:t>
      </w:r>
      <w:r w:rsidRPr="00B720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Архангельской области,</w:t>
      </w:r>
      <w:r w:rsidRPr="00B72091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3E78CB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решением</w:t>
      </w:r>
      <w:r w:rsidR="003E78CB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Собрания</w:t>
      </w:r>
      <w:r w:rsidR="003E78CB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депутатов</w:t>
      </w:r>
      <w:r w:rsidR="003E78CB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Красноборск</w:t>
      </w:r>
      <w:r w:rsidR="003E78CB" w:rsidRPr="00B72091">
        <w:rPr>
          <w:rFonts w:ascii="Times New Roman" w:hAnsi="Times New Roman" w:cs="Times New Roman"/>
          <w:sz w:val="28"/>
          <w:szCs w:val="28"/>
        </w:rPr>
        <w:t xml:space="preserve">ого </w:t>
      </w:r>
      <w:r w:rsidRPr="00B72091">
        <w:rPr>
          <w:rFonts w:ascii="Times New Roman" w:hAnsi="Times New Roman" w:cs="Times New Roman"/>
          <w:sz w:val="28"/>
          <w:szCs w:val="28"/>
        </w:rPr>
        <w:t>муниципальн</w:t>
      </w:r>
      <w:r w:rsidR="003E78CB" w:rsidRPr="00B72091">
        <w:rPr>
          <w:rFonts w:ascii="Times New Roman" w:hAnsi="Times New Roman" w:cs="Times New Roman"/>
          <w:sz w:val="28"/>
          <w:szCs w:val="28"/>
        </w:rPr>
        <w:t>ого</w:t>
      </w:r>
      <w:r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="003E78CB" w:rsidRPr="00B72091">
        <w:rPr>
          <w:rFonts w:ascii="Times New Roman" w:hAnsi="Times New Roman" w:cs="Times New Roman"/>
          <w:sz w:val="28"/>
          <w:szCs w:val="28"/>
        </w:rPr>
        <w:t>округа</w:t>
      </w:r>
      <w:r w:rsidRPr="00B72091">
        <w:rPr>
          <w:rFonts w:ascii="Times New Roman" w:hAnsi="Times New Roman" w:cs="Times New Roman"/>
          <w:sz w:val="28"/>
          <w:szCs w:val="28"/>
        </w:rPr>
        <w:t xml:space="preserve"> от </w:t>
      </w:r>
      <w:r w:rsidR="003E78CB" w:rsidRPr="00B72091">
        <w:rPr>
          <w:rFonts w:ascii="Times New Roman" w:hAnsi="Times New Roman" w:cs="Times New Roman"/>
          <w:sz w:val="28"/>
          <w:szCs w:val="28"/>
        </w:rPr>
        <w:t>23</w:t>
      </w:r>
      <w:r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="003E78CB" w:rsidRPr="00B72091">
        <w:rPr>
          <w:rFonts w:ascii="Times New Roman" w:hAnsi="Times New Roman" w:cs="Times New Roman"/>
          <w:sz w:val="28"/>
          <w:szCs w:val="28"/>
        </w:rPr>
        <w:t>ноября</w:t>
      </w:r>
      <w:r w:rsidRPr="00B72091">
        <w:rPr>
          <w:rFonts w:ascii="Times New Roman" w:hAnsi="Times New Roman" w:cs="Times New Roman"/>
          <w:sz w:val="28"/>
          <w:szCs w:val="28"/>
        </w:rPr>
        <w:t xml:space="preserve"> 202</w:t>
      </w:r>
      <w:r w:rsidR="003E78CB" w:rsidRPr="00B72091">
        <w:rPr>
          <w:rFonts w:ascii="Times New Roman" w:hAnsi="Times New Roman" w:cs="Times New Roman"/>
          <w:sz w:val="28"/>
          <w:szCs w:val="28"/>
        </w:rPr>
        <w:t>3</w:t>
      </w:r>
      <w:r w:rsidRPr="00B72091">
        <w:rPr>
          <w:rFonts w:ascii="Times New Roman" w:hAnsi="Times New Roman" w:cs="Times New Roman"/>
          <w:sz w:val="28"/>
          <w:szCs w:val="28"/>
        </w:rPr>
        <w:t xml:space="preserve"> года № 23</w:t>
      </w:r>
      <w:r w:rsidR="003E78CB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и Порядком формирования и реализации муниципальной инвестиционной программы МО «Красноборский муниципальный район», утвержденного постановлением администрации от 13</w:t>
      </w:r>
      <w:r w:rsidR="003E78CB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октября</w:t>
      </w:r>
      <w:r w:rsidR="003E78CB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2021</w:t>
      </w:r>
      <w:r w:rsidR="003E78CB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года</w:t>
      </w:r>
      <w:r w:rsidR="003E78CB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№</w:t>
      </w:r>
      <w:r w:rsidR="003E78CB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752,</w:t>
      </w:r>
      <w:r w:rsidR="00710DD6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="009132CE" w:rsidRPr="00B72091">
        <w:rPr>
          <w:rFonts w:ascii="Times New Roman" w:hAnsi="Times New Roman" w:cs="Times New Roman"/>
          <w:sz w:val="28"/>
          <w:szCs w:val="28"/>
        </w:rPr>
        <w:t xml:space="preserve">администрация Красноборского муниципального округа  </w:t>
      </w:r>
      <w:r w:rsidR="009132CE" w:rsidRPr="00B7209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808A9" w:rsidRPr="00B72091" w:rsidRDefault="003E78CB" w:rsidP="00B72091">
      <w:pPr>
        <w:tabs>
          <w:tab w:val="left" w:pos="72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9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808A9" w:rsidRPr="00B72091">
        <w:rPr>
          <w:rFonts w:ascii="Times New Roman" w:hAnsi="Times New Roman" w:cs="Times New Roman"/>
          <w:sz w:val="28"/>
          <w:szCs w:val="28"/>
        </w:rPr>
        <w:t xml:space="preserve">Внести в муниципальную инвестиционную программу  Красноборского муниципального округа на 2024 - 2026 годы, утвержденную постановлением администрации от 19.01.2024 № </w:t>
      </w:r>
      <w:bookmarkStart w:id="0" w:name="_GoBack"/>
      <w:bookmarkEnd w:id="0"/>
      <w:r w:rsidR="00D808A9" w:rsidRPr="00B72091">
        <w:rPr>
          <w:rFonts w:ascii="Times New Roman" w:hAnsi="Times New Roman" w:cs="Times New Roman"/>
          <w:sz w:val="28"/>
          <w:szCs w:val="28"/>
        </w:rPr>
        <w:t>33</w:t>
      </w:r>
      <w:r w:rsidR="00040A9D">
        <w:rPr>
          <w:rFonts w:ascii="Times New Roman" w:hAnsi="Times New Roman" w:cs="Times New Roman"/>
          <w:sz w:val="28"/>
          <w:szCs w:val="28"/>
        </w:rPr>
        <w:t xml:space="preserve"> (с изменениями от 04.03.2024 года № 173)</w:t>
      </w:r>
      <w:r w:rsidR="00D808A9" w:rsidRPr="00B72091">
        <w:rPr>
          <w:rFonts w:ascii="Times New Roman" w:hAnsi="Times New Roman" w:cs="Times New Roman"/>
          <w:sz w:val="28"/>
          <w:szCs w:val="28"/>
        </w:rPr>
        <w:t xml:space="preserve"> (далее – муниципальная инвестиционная программа), следующие изменения:</w:t>
      </w:r>
    </w:p>
    <w:p w:rsidR="00D808A9" w:rsidRPr="00B72091" w:rsidRDefault="00D808A9" w:rsidP="00B72091">
      <w:pPr>
        <w:tabs>
          <w:tab w:val="left" w:pos="72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91">
        <w:rPr>
          <w:rFonts w:ascii="Times New Roman" w:hAnsi="Times New Roman" w:cs="Times New Roman"/>
          <w:sz w:val="28"/>
          <w:szCs w:val="28"/>
        </w:rPr>
        <w:tab/>
        <w:t xml:space="preserve">1.1. В </w:t>
      </w:r>
      <w:r w:rsidR="000523D9">
        <w:rPr>
          <w:rFonts w:ascii="Times New Roman" w:hAnsi="Times New Roman" w:cs="Times New Roman"/>
          <w:sz w:val="28"/>
          <w:szCs w:val="28"/>
        </w:rPr>
        <w:t xml:space="preserve">пункте 2.2 </w:t>
      </w:r>
      <w:r w:rsidRPr="00B72091">
        <w:rPr>
          <w:rFonts w:ascii="Times New Roman" w:hAnsi="Times New Roman" w:cs="Times New Roman"/>
          <w:sz w:val="28"/>
          <w:szCs w:val="28"/>
        </w:rPr>
        <w:t>раздел</w:t>
      </w:r>
      <w:r w:rsidR="000523D9">
        <w:rPr>
          <w:rFonts w:ascii="Times New Roman" w:hAnsi="Times New Roman" w:cs="Times New Roman"/>
          <w:sz w:val="28"/>
          <w:szCs w:val="28"/>
        </w:rPr>
        <w:t>а</w:t>
      </w:r>
      <w:r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="00040A9D">
        <w:rPr>
          <w:rFonts w:ascii="Times New Roman" w:hAnsi="Times New Roman" w:cs="Times New Roman"/>
          <w:sz w:val="28"/>
          <w:szCs w:val="28"/>
        </w:rPr>
        <w:t>2</w:t>
      </w:r>
      <w:r w:rsidR="00B22DAB">
        <w:rPr>
          <w:rFonts w:ascii="Times New Roman" w:hAnsi="Times New Roman" w:cs="Times New Roman"/>
          <w:sz w:val="28"/>
          <w:szCs w:val="28"/>
        </w:rPr>
        <w:t>.</w:t>
      </w:r>
      <w:r w:rsidRPr="00B72091">
        <w:rPr>
          <w:rFonts w:ascii="Times New Roman" w:hAnsi="Times New Roman" w:cs="Times New Roman"/>
          <w:sz w:val="28"/>
          <w:szCs w:val="28"/>
        </w:rPr>
        <w:t xml:space="preserve"> Муниципальная программа "</w:t>
      </w:r>
      <w:r w:rsidR="00575697" w:rsidRPr="00B72091">
        <w:rPr>
          <w:rFonts w:ascii="Times New Roman" w:hAnsi="Times New Roman" w:cs="Times New Roman"/>
          <w:sz w:val="28"/>
          <w:szCs w:val="28"/>
        </w:rPr>
        <w:t>К</w:t>
      </w:r>
      <w:r w:rsidRPr="00B72091">
        <w:rPr>
          <w:rFonts w:ascii="Times New Roman" w:hAnsi="Times New Roman" w:cs="Times New Roman"/>
          <w:sz w:val="28"/>
          <w:szCs w:val="28"/>
        </w:rPr>
        <w:t>омплексно</w:t>
      </w:r>
      <w:r w:rsidR="00575697" w:rsidRPr="00B72091">
        <w:rPr>
          <w:rFonts w:ascii="Times New Roman" w:hAnsi="Times New Roman" w:cs="Times New Roman"/>
          <w:sz w:val="28"/>
          <w:szCs w:val="28"/>
        </w:rPr>
        <w:t>е</w:t>
      </w:r>
      <w:r w:rsidRPr="00B7209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75697" w:rsidRPr="00B72091">
        <w:rPr>
          <w:rFonts w:ascii="Times New Roman" w:hAnsi="Times New Roman" w:cs="Times New Roman"/>
          <w:sz w:val="28"/>
          <w:szCs w:val="28"/>
        </w:rPr>
        <w:t>е</w:t>
      </w:r>
      <w:r w:rsidRPr="00B72091"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040A9D">
        <w:rPr>
          <w:rFonts w:ascii="Times New Roman" w:hAnsi="Times New Roman" w:cs="Times New Roman"/>
          <w:sz w:val="28"/>
          <w:szCs w:val="28"/>
        </w:rPr>
        <w:t>коммунальной</w:t>
      </w:r>
      <w:r w:rsidRPr="00B72091">
        <w:rPr>
          <w:rFonts w:ascii="Times New Roman" w:hAnsi="Times New Roman" w:cs="Times New Roman"/>
          <w:sz w:val="28"/>
          <w:szCs w:val="28"/>
        </w:rPr>
        <w:t xml:space="preserve"> инфраструктуры в Красноборском</w:t>
      </w:r>
      <w:r w:rsidR="00575697" w:rsidRPr="00B72091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B72091">
        <w:rPr>
          <w:rFonts w:ascii="Times New Roman" w:hAnsi="Times New Roman" w:cs="Times New Roman"/>
          <w:sz w:val="28"/>
          <w:szCs w:val="28"/>
        </w:rPr>
        <w:t xml:space="preserve">" муниципальной инвестиционной программы </w:t>
      </w:r>
      <w:r w:rsidR="000523D9">
        <w:rPr>
          <w:rFonts w:ascii="Times New Roman" w:hAnsi="Times New Roman" w:cs="Times New Roman"/>
          <w:sz w:val="28"/>
          <w:szCs w:val="28"/>
        </w:rPr>
        <w:t xml:space="preserve">столбец 6 </w:t>
      </w:r>
      <w:r w:rsidRPr="00B72091">
        <w:rPr>
          <w:rFonts w:ascii="Times New Roman" w:hAnsi="Times New Roman" w:cs="Times New Roman"/>
          <w:sz w:val="28"/>
          <w:szCs w:val="28"/>
        </w:rPr>
        <w:t>цифры «</w:t>
      </w:r>
      <w:r w:rsidR="00575697" w:rsidRPr="00B72091">
        <w:rPr>
          <w:rFonts w:ascii="Times New Roman" w:hAnsi="Times New Roman" w:cs="Times New Roman"/>
          <w:sz w:val="28"/>
          <w:szCs w:val="28"/>
        </w:rPr>
        <w:t>0,00</w:t>
      </w:r>
      <w:r w:rsidRPr="00B7209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40A9D">
        <w:rPr>
          <w:rFonts w:ascii="Times New Roman" w:hAnsi="Times New Roman" w:cs="Times New Roman"/>
          <w:sz w:val="28"/>
          <w:szCs w:val="28"/>
        </w:rPr>
        <w:t>3 766 800,00</w:t>
      </w:r>
      <w:r w:rsidRPr="00B72091">
        <w:rPr>
          <w:rFonts w:ascii="Times New Roman" w:hAnsi="Times New Roman" w:cs="Times New Roman"/>
          <w:sz w:val="28"/>
          <w:szCs w:val="28"/>
        </w:rPr>
        <w:t>»</w:t>
      </w:r>
      <w:r w:rsidR="00575697" w:rsidRPr="00B72091">
        <w:rPr>
          <w:rFonts w:ascii="Times New Roman" w:hAnsi="Times New Roman" w:cs="Times New Roman"/>
          <w:sz w:val="28"/>
          <w:szCs w:val="28"/>
        </w:rPr>
        <w:t>;</w:t>
      </w:r>
    </w:p>
    <w:p w:rsidR="00D808A9" w:rsidRPr="00B72091" w:rsidRDefault="00575697" w:rsidP="00B72091">
      <w:pPr>
        <w:tabs>
          <w:tab w:val="left" w:pos="72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91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D808A9" w:rsidRPr="00B72091">
        <w:rPr>
          <w:rFonts w:ascii="Times New Roman" w:hAnsi="Times New Roman" w:cs="Times New Roman"/>
          <w:sz w:val="28"/>
          <w:szCs w:val="28"/>
        </w:rPr>
        <w:t>В</w:t>
      </w:r>
      <w:r w:rsidR="00B22DAB">
        <w:rPr>
          <w:rFonts w:ascii="Times New Roman" w:hAnsi="Times New Roman" w:cs="Times New Roman"/>
          <w:sz w:val="28"/>
          <w:szCs w:val="28"/>
        </w:rPr>
        <w:t xml:space="preserve"> пункте 3.1. </w:t>
      </w:r>
      <w:r w:rsidR="00D808A9" w:rsidRPr="00B72091">
        <w:rPr>
          <w:rFonts w:ascii="Times New Roman" w:hAnsi="Times New Roman" w:cs="Times New Roman"/>
          <w:sz w:val="28"/>
          <w:szCs w:val="28"/>
        </w:rPr>
        <w:t>раздел</w:t>
      </w:r>
      <w:r w:rsidR="00B22DAB">
        <w:rPr>
          <w:rFonts w:ascii="Times New Roman" w:hAnsi="Times New Roman" w:cs="Times New Roman"/>
          <w:sz w:val="28"/>
          <w:szCs w:val="28"/>
        </w:rPr>
        <w:t>а</w:t>
      </w:r>
      <w:r w:rsidR="00D808A9" w:rsidRPr="00B72091">
        <w:rPr>
          <w:rFonts w:ascii="Times New Roman" w:hAnsi="Times New Roman" w:cs="Times New Roman"/>
          <w:sz w:val="28"/>
          <w:szCs w:val="28"/>
        </w:rPr>
        <w:t xml:space="preserve"> 3. Непрограммные направления деятельности муниципальной инвестиционной программы </w:t>
      </w:r>
      <w:r w:rsidR="000523D9">
        <w:rPr>
          <w:rFonts w:ascii="Times New Roman" w:hAnsi="Times New Roman" w:cs="Times New Roman"/>
          <w:sz w:val="28"/>
          <w:szCs w:val="28"/>
        </w:rPr>
        <w:t xml:space="preserve">столбец 5 </w:t>
      </w:r>
      <w:r w:rsidR="00D808A9" w:rsidRPr="00B72091">
        <w:rPr>
          <w:rFonts w:ascii="Times New Roman" w:hAnsi="Times New Roman" w:cs="Times New Roman"/>
          <w:sz w:val="28"/>
          <w:szCs w:val="28"/>
        </w:rPr>
        <w:t>цифры «</w:t>
      </w:r>
      <w:r w:rsidR="00040A9D">
        <w:rPr>
          <w:rFonts w:ascii="Times New Roman" w:hAnsi="Times New Roman" w:cs="Times New Roman"/>
          <w:sz w:val="28"/>
          <w:szCs w:val="28"/>
        </w:rPr>
        <w:t>2 707 793,34</w:t>
      </w:r>
      <w:r w:rsidR="00D808A9" w:rsidRPr="00B7209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40A9D">
        <w:rPr>
          <w:rFonts w:ascii="Times New Roman" w:hAnsi="Times New Roman" w:cs="Times New Roman"/>
          <w:sz w:val="28"/>
          <w:szCs w:val="28"/>
        </w:rPr>
        <w:t>0,00</w:t>
      </w:r>
      <w:r w:rsidR="00D808A9" w:rsidRPr="00B72091">
        <w:rPr>
          <w:rFonts w:ascii="Times New Roman" w:hAnsi="Times New Roman" w:cs="Times New Roman"/>
          <w:sz w:val="28"/>
          <w:szCs w:val="28"/>
        </w:rPr>
        <w:t>»</w:t>
      </w:r>
      <w:r w:rsidRPr="00B72091">
        <w:rPr>
          <w:rFonts w:ascii="Times New Roman" w:hAnsi="Times New Roman" w:cs="Times New Roman"/>
          <w:sz w:val="28"/>
          <w:szCs w:val="28"/>
        </w:rPr>
        <w:t>, цифры «</w:t>
      </w:r>
      <w:r w:rsidR="00040A9D">
        <w:rPr>
          <w:rFonts w:ascii="Times New Roman" w:hAnsi="Times New Roman" w:cs="Times New Roman"/>
          <w:sz w:val="28"/>
          <w:szCs w:val="28"/>
        </w:rPr>
        <w:t>6 067 463,77</w:t>
      </w:r>
      <w:r w:rsidRPr="00B7209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40A9D">
        <w:rPr>
          <w:rFonts w:ascii="Times New Roman" w:hAnsi="Times New Roman" w:cs="Times New Roman"/>
          <w:sz w:val="28"/>
          <w:szCs w:val="28"/>
        </w:rPr>
        <w:t>8 775 257,11</w:t>
      </w:r>
      <w:r w:rsidRPr="00B72091">
        <w:rPr>
          <w:rFonts w:ascii="Times New Roman" w:hAnsi="Times New Roman" w:cs="Times New Roman"/>
          <w:sz w:val="28"/>
          <w:szCs w:val="28"/>
        </w:rPr>
        <w:t>»</w:t>
      </w:r>
      <w:r w:rsidR="00040A9D">
        <w:rPr>
          <w:rFonts w:ascii="Times New Roman" w:hAnsi="Times New Roman" w:cs="Times New Roman"/>
          <w:sz w:val="28"/>
          <w:szCs w:val="28"/>
        </w:rPr>
        <w:t>.</w:t>
      </w:r>
    </w:p>
    <w:p w:rsidR="00B72091" w:rsidRPr="00B72091" w:rsidRDefault="00575697" w:rsidP="00B72091">
      <w:pPr>
        <w:tabs>
          <w:tab w:val="left" w:pos="720"/>
          <w:tab w:val="left" w:pos="900"/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91">
        <w:rPr>
          <w:rFonts w:ascii="Times New Roman" w:hAnsi="Times New Roman" w:cs="Times New Roman"/>
          <w:sz w:val="28"/>
          <w:szCs w:val="28"/>
        </w:rPr>
        <w:tab/>
      </w:r>
      <w:r w:rsidR="00B72091" w:rsidRPr="00B72091">
        <w:rPr>
          <w:rFonts w:ascii="Times New Roman" w:hAnsi="Times New Roman" w:cs="Times New Roman"/>
          <w:sz w:val="28"/>
          <w:szCs w:val="28"/>
        </w:rPr>
        <w:t>1.</w:t>
      </w:r>
      <w:r w:rsidR="00040A9D">
        <w:rPr>
          <w:rFonts w:ascii="Times New Roman" w:hAnsi="Times New Roman" w:cs="Times New Roman"/>
          <w:sz w:val="28"/>
          <w:szCs w:val="28"/>
        </w:rPr>
        <w:t>3</w:t>
      </w:r>
      <w:r w:rsidR="00B72091" w:rsidRPr="00B72091">
        <w:rPr>
          <w:rFonts w:ascii="Times New Roman" w:hAnsi="Times New Roman" w:cs="Times New Roman"/>
          <w:sz w:val="28"/>
          <w:szCs w:val="28"/>
        </w:rPr>
        <w:t>. Муниципальную инвестиционную программу Красноборск</w:t>
      </w:r>
      <w:r w:rsidR="00B72091">
        <w:rPr>
          <w:rFonts w:ascii="Times New Roman" w:hAnsi="Times New Roman" w:cs="Times New Roman"/>
          <w:sz w:val="28"/>
          <w:szCs w:val="28"/>
        </w:rPr>
        <w:t>ого</w:t>
      </w:r>
      <w:r w:rsidR="00B72091" w:rsidRPr="00B720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72091">
        <w:rPr>
          <w:rFonts w:ascii="Times New Roman" w:hAnsi="Times New Roman" w:cs="Times New Roman"/>
          <w:sz w:val="28"/>
          <w:szCs w:val="28"/>
        </w:rPr>
        <w:t>ого</w:t>
      </w:r>
      <w:r w:rsidR="00B72091"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="00B72091">
        <w:rPr>
          <w:rFonts w:ascii="Times New Roman" w:hAnsi="Times New Roman" w:cs="Times New Roman"/>
          <w:sz w:val="28"/>
          <w:szCs w:val="28"/>
        </w:rPr>
        <w:t>округа</w:t>
      </w:r>
      <w:r w:rsidR="00B72091" w:rsidRPr="00B72091">
        <w:rPr>
          <w:rFonts w:ascii="Times New Roman" w:hAnsi="Times New Roman" w:cs="Times New Roman"/>
          <w:sz w:val="28"/>
          <w:szCs w:val="28"/>
        </w:rPr>
        <w:t xml:space="preserve"> на 202</w:t>
      </w:r>
      <w:r w:rsidR="00B72091">
        <w:rPr>
          <w:rFonts w:ascii="Times New Roman" w:hAnsi="Times New Roman" w:cs="Times New Roman"/>
          <w:sz w:val="28"/>
          <w:szCs w:val="28"/>
        </w:rPr>
        <w:t>4</w:t>
      </w:r>
      <w:r w:rsidR="00B72091" w:rsidRPr="00B72091">
        <w:rPr>
          <w:rFonts w:ascii="Times New Roman" w:hAnsi="Times New Roman" w:cs="Times New Roman"/>
          <w:sz w:val="28"/>
          <w:szCs w:val="28"/>
        </w:rPr>
        <w:t xml:space="preserve"> - 202</w:t>
      </w:r>
      <w:r w:rsidR="00B72091">
        <w:rPr>
          <w:rFonts w:ascii="Times New Roman" w:hAnsi="Times New Roman" w:cs="Times New Roman"/>
          <w:sz w:val="28"/>
          <w:szCs w:val="28"/>
        </w:rPr>
        <w:t>6</w:t>
      </w:r>
      <w:r w:rsidR="00B72091" w:rsidRPr="00B72091">
        <w:rPr>
          <w:rFonts w:ascii="Times New Roman" w:hAnsi="Times New Roman" w:cs="Times New Roman"/>
          <w:sz w:val="28"/>
          <w:szCs w:val="28"/>
        </w:rPr>
        <w:t xml:space="preserve"> годы изложить в новой прилагаемой редакции.</w:t>
      </w:r>
    </w:p>
    <w:p w:rsidR="003E78CB" w:rsidRPr="00B72091" w:rsidRDefault="003E78CB" w:rsidP="00B72091">
      <w:pPr>
        <w:tabs>
          <w:tab w:val="left" w:pos="709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91">
        <w:rPr>
          <w:rFonts w:ascii="Times New Roman" w:hAnsi="Times New Roman" w:cs="Times New Roman"/>
          <w:sz w:val="28"/>
          <w:szCs w:val="28"/>
        </w:rPr>
        <w:lastRenderedPageBreak/>
        <w:t>2. Контроль за исполнением настоящего постановления возложить</w:t>
      </w:r>
      <w:r w:rsidR="00B72091" w:rsidRPr="00B72091">
        <w:rPr>
          <w:rFonts w:ascii="Times New Roman" w:hAnsi="Times New Roman" w:cs="Times New Roman"/>
          <w:sz w:val="28"/>
          <w:szCs w:val="28"/>
        </w:rPr>
        <w:t xml:space="preserve"> на </w:t>
      </w:r>
      <w:r w:rsidRPr="00B72091">
        <w:rPr>
          <w:rFonts w:ascii="Times New Roman" w:hAnsi="Times New Roman" w:cs="Times New Roman"/>
          <w:sz w:val="28"/>
          <w:szCs w:val="28"/>
        </w:rPr>
        <w:t xml:space="preserve"> </w:t>
      </w:r>
      <w:r w:rsidR="00B72091" w:rsidRPr="00B72091">
        <w:rPr>
          <w:rFonts w:ascii="Times New Roman" w:hAnsi="Times New Roman" w:cs="Times New Roman"/>
          <w:sz w:val="28"/>
          <w:szCs w:val="28"/>
        </w:rPr>
        <w:t>начальника   финансового   Управления   администрации   Красноборского</w:t>
      </w:r>
      <w:r w:rsidR="00B72091">
        <w:rPr>
          <w:rFonts w:ascii="Times New Roman" w:hAnsi="Times New Roman" w:cs="Times New Roman"/>
          <w:sz w:val="28"/>
          <w:szCs w:val="28"/>
        </w:rPr>
        <w:t xml:space="preserve"> </w:t>
      </w:r>
      <w:r w:rsidRPr="00B72091">
        <w:rPr>
          <w:rFonts w:ascii="Times New Roman" w:hAnsi="Times New Roman" w:cs="Times New Roman"/>
          <w:sz w:val="28"/>
          <w:szCs w:val="28"/>
        </w:rPr>
        <w:t>муниципального округа Н.С. Антуфьеву.</w:t>
      </w:r>
    </w:p>
    <w:p w:rsidR="00AF7752" w:rsidRPr="00B72091" w:rsidRDefault="003E78CB" w:rsidP="00B72091">
      <w:pPr>
        <w:pStyle w:val="ConsPlusNonformat"/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09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администрации  Красноборского муниципального округа.</w:t>
      </w: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E78CB" w:rsidRDefault="003E78CB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5697" w:rsidRDefault="00575697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sectPr w:rsidR="00422979" w:rsidSect="003E78CB">
      <w:pgSz w:w="11906" w:h="16838"/>
      <w:pgMar w:top="568" w:right="707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57" w:rsidRDefault="00B62D57" w:rsidP="00F94823">
      <w:pPr>
        <w:spacing w:after="0" w:line="240" w:lineRule="auto"/>
      </w:pPr>
      <w:r>
        <w:separator/>
      </w:r>
    </w:p>
  </w:endnote>
  <w:endnote w:type="continuationSeparator" w:id="1">
    <w:p w:rsidR="00B62D57" w:rsidRDefault="00B62D57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57" w:rsidRDefault="00B62D57" w:rsidP="00F94823">
      <w:pPr>
        <w:spacing w:after="0" w:line="240" w:lineRule="auto"/>
      </w:pPr>
      <w:r>
        <w:separator/>
      </w:r>
    </w:p>
  </w:footnote>
  <w:footnote w:type="continuationSeparator" w:id="1">
    <w:p w:rsidR="00B62D57" w:rsidRDefault="00B62D57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0A9D"/>
    <w:rsid w:val="000431D9"/>
    <w:rsid w:val="000523D9"/>
    <w:rsid w:val="00064718"/>
    <w:rsid w:val="00083B70"/>
    <w:rsid w:val="00083DB5"/>
    <w:rsid w:val="0008579E"/>
    <w:rsid w:val="000D3126"/>
    <w:rsid w:val="001020F2"/>
    <w:rsid w:val="00142F93"/>
    <w:rsid w:val="0015136E"/>
    <w:rsid w:val="001A0DA4"/>
    <w:rsid w:val="00232B3D"/>
    <w:rsid w:val="00243407"/>
    <w:rsid w:val="00267234"/>
    <w:rsid w:val="00287767"/>
    <w:rsid w:val="002962E6"/>
    <w:rsid w:val="00314C23"/>
    <w:rsid w:val="00342EC7"/>
    <w:rsid w:val="003D1683"/>
    <w:rsid w:val="003E78CB"/>
    <w:rsid w:val="00422979"/>
    <w:rsid w:val="00575697"/>
    <w:rsid w:val="005A05ED"/>
    <w:rsid w:val="005A309C"/>
    <w:rsid w:val="0064654B"/>
    <w:rsid w:val="006561DF"/>
    <w:rsid w:val="00710DD6"/>
    <w:rsid w:val="00722BE9"/>
    <w:rsid w:val="007960B9"/>
    <w:rsid w:val="007B58B3"/>
    <w:rsid w:val="007E17E9"/>
    <w:rsid w:val="009132CE"/>
    <w:rsid w:val="0097190B"/>
    <w:rsid w:val="00997F91"/>
    <w:rsid w:val="009A35EA"/>
    <w:rsid w:val="009D343F"/>
    <w:rsid w:val="00A11793"/>
    <w:rsid w:val="00A13C73"/>
    <w:rsid w:val="00A34E35"/>
    <w:rsid w:val="00A444BD"/>
    <w:rsid w:val="00AA7F86"/>
    <w:rsid w:val="00AD4154"/>
    <w:rsid w:val="00AF7752"/>
    <w:rsid w:val="00B22DAB"/>
    <w:rsid w:val="00B62D57"/>
    <w:rsid w:val="00B72091"/>
    <w:rsid w:val="00CE023C"/>
    <w:rsid w:val="00D0789C"/>
    <w:rsid w:val="00D35459"/>
    <w:rsid w:val="00D5546E"/>
    <w:rsid w:val="00D723BB"/>
    <w:rsid w:val="00D808A9"/>
    <w:rsid w:val="00E450EE"/>
    <w:rsid w:val="00E63595"/>
    <w:rsid w:val="00E965C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FBDB3670E6C64D05572CA0F82F05B9045D938FFD99490FE187F9EAEF10F5C2C6E49A25F544E997E827240186504928F1FA55155FFA04E5E1388EDW1C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781E-8A6E-4CA4-A18D-1C6B7F04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2024-04-15T09:30:00Z</cp:lastPrinted>
  <dcterms:created xsi:type="dcterms:W3CDTF">2024-04-11T12:22:00Z</dcterms:created>
  <dcterms:modified xsi:type="dcterms:W3CDTF">2024-04-15T09:30:00Z</dcterms:modified>
</cp:coreProperties>
</file>