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6C" w:rsidRPr="00F40B14" w:rsidRDefault="001A7A6C" w:rsidP="001A7A6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994" w:rsidRDefault="00B36994" w:rsidP="00B3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61950" cy="438150"/>
            <wp:effectExtent l="0" t="0" r="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94" w:rsidRDefault="00B36994" w:rsidP="00B3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B36994" w:rsidRDefault="00B36994" w:rsidP="00B369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22CF" w:rsidRDefault="009822CF" w:rsidP="009822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36994" w:rsidRPr="00E858D1" w:rsidRDefault="00B36994" w:rsidP="00982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858D1"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</w:p>
    <w:p w:rsidR="009822CF" w:rsidRDefault="009822CF" w:rsidP="009822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822CF" w:rsidRDefault="009822CF" w:rsidP="009822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822CF" w:rsidRDefault="00B36994" w:rsidP="003A34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3A34F5">
        <w:rPr>
          <w:rFonts w:ascii="Times New Roman" w:hAnsi="Times New Roman" w:cs="Times New Roman"/>
          <w:sz w:val="27"/>
          <w:szCs w:val="27"/>
        </w:rPr>
        <w:t>16 мая</w:t>
      </w:r>
      <w:r w:rsidRPr="00E858D1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858D1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3A34F5">
        <w:rPr>
          <w:rFonts w:ascii="Times New Roman" w:hAnsi="Times New Roman" w:cs="Times New Roman"/>
          <w:sz w:val="27"/>
          <w:szCs w:val="27"/>
        </w:rPr>
        <w:t>395</w:t>
      </w:r>
    </w:p>
    <w:p w:rsidR="009822CF" w:rsidRDefault="009822CF" w:rsidP="009822CF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B36994" w:rsidRPr="00E858D1" w:rsidRDefault="00B36994" w:rsidP="009822CF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>
        <w:rPr>
          <w:rFonts w:ascii="Times New Roman" w:hAnsi="Times New Roman" w:cs="Times New Roman"/>
          <w:bCs/>
          <w:szCs w:val="27"/>
        </w:rPr>
        <w:t>с. Красноборск</w:t>
      </w:r>
    </w:p>
    <w:p w:rsidR="001A7A6C" w:rsidRPr="0003249E" w:rsidRDefault="001A7A6C" w:rsidP="001A7A6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6C" w:rsidRPr="0003249E" w:rsidRDefault="001A7A6C" w:rsidP="001A7A6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994" w:rsidRPr="00734A75" w:rsidRDefault="00B36994" w:rsidP="00B36994">
      <w:pPr>
        <w:pStyle w:val="ac"/>
        <w:jc w:val="center"/>
        <w:rPr>
          <w:rFonts w:ascii="Times New Roman" w:hAnsi="Times New Roman" w:cs="Times New Roman"/>
          <w:b/>
          <w:bCs/>
          <w:sz w:val="27"/>
          <w:szCs w:val="27"/>
          <w:lang w:bidi="ru-RU"/>
        </w:rPr>
      </w:pPr>
      <w:r w:rsidRPr="00734A75">
        <w:rPr>
          <w:rFonts w:ascii="Times New Roman" w:hAnsi="Times New Roman" w:cs="Times New Roman"/>
          <w:b/>
          <w:bCs/>
          <w:sz w:val="27"/>
          <w:szCs w:val="27"/>
          <w:lang w:bidi="ru-RU"/>
        </w:rPr>
        <w:t>Об утверждении Порядка предоставления в 2024 году</w:t>
      </w:r>
    </w:p>
    <w:p w:rsidR="0099602B" w:rsidRPr="00734A75" w:rsidRDefault="00B36994" w:rsidP="004166C8">
      <w:pPr>
        <w:pStyle w:val="ac"/>
        <w:jc w:val="center"/>
        <w:rPr>
          <w:rFonts w:ascii="Times New Roman" w:hAnsi="Times New Roman" w:cs="Times New Roman"/>
          <w:b/>
          <w:bCs/>
          <w:sz w:val="27"/>
          <w:szCs w:val="27"/>
          <w:lang w:bidi="ru-RU"/>
        </w:rPr>
      </w:pPr>
      <w:r w:rsidRPr="00734A75">
        <w:rPr>
          <w:rFonts w:ascii="Times New Roman" w:hAnsi="Times New Roman" w:cs="Times New Roman"/>
          <w:b/>
          <w:bCs/>
          <w:sz w:val="27"/>
          <w:szCs w:val="27"/>
          <w:lang w:bidi="ru-RU"/>
        </w:rPr>
        <w:t xml:space="preserve"> субсидии на во</w:t>
      </w:r>
      <w:r w:rsidR="004166C8" w:rsidRPr="00734A75">
        <w:rPr>
          <w:rFonts w:ascii="Times New Roman" w:hAnsi="Times New Roman" w:cs="Times New Roman"/>
          <w:b/>
          <w:bCs/>
          <w:sz w:val="27"/>
          <w:szCs w:val="27"/>
          <w:lang w:bidi="ru-RU"/>
        </w:rPr>
        <w:t>змещение недополученных доходов</w:t>
      </w:r>
      <w:r w:rsidR="00C67678" w:rsidRPr="00734A75">
        <w:rPr>
          <w:rFonts w:ascii="Times New Roman" w:hAnsi="Times New Roman" w:cs="Times New Roman"/>
          <w:b/>
          <w:sz w:val="27"/>
          <w:szCs w:val="27"/>
        </w:rPr>
        <w:t>,</w:t>
      </w:r>
    </w:p>
    <w:p w:rsidR="00B36994" w:rsidRPr="00734A75" w:rsidRDefault="00B36994" w:rsidP="00B36994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A75">
        <w:rPr>
          <w:rFonts w:ascii="Times New Roman" w:hAnsi="Times New Roman" w:cs="Times New Roman"/>
          <w:b/>
          <w:sz w:val="27"/>
          <w:szCs w:val="27"/>
        </w:rPr>
        <w:t xml:space="preserve"> в связи с оказанием банных услуг населению на территории </w:t>
      </w:r>
    </w:p>
    <w:p w:rsidR="00831267" w:rsidRPr="00734A75" w:rsidRDefault="00B36994" w:rsidP="009822CF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A75">
        <w:rPr>
          <w:rFonts w:ascii="Times New Roman" w:hAnsi="Times New Roman" w:cs="Times New Roman"/>
          <w:b/>
          <w:sz w:val="27"/>
          <w:szCs w:val="27"/>
        </w:rPr>
        <w:t>поселка Дябрино Красноборского района</w:t>
      </w:r>
    </w:p>
    <w:p w:rsidR="00815E00" w:rsidRPr="00734A75" w:rsidRDefault="00831267" w:rsidP="009822CF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A75">
        <w:rPr>
          <w:rFonts w:ascii="Times New Roman" w:hAnsi="Times New Roman" w:cs="Times New Roman"/>
          <w:b/>
          <w:sz w:val="27"/>
          <w:szCs w:val="27"/>
        </w:rPr>
        <w:t>Архангельской области</w:t>
      </w:r>
    </w:p>
    <w:p w:rsidR="009822CF" w:rsidRPr="00734A75" w:rsidRDefault="009822CF" w:rsidP="00C67678">
      <w:pPr>
        <w:pStyle w:val="ac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22CF" w:rsidRPr="00734A75" w:rsidRDefault="009822CF" w:rsidP="00C67678">
      <w:pPr>
        <w:pStyle w:val="ac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A7A6C" w:rsidRPr="00734A75" w:rsidRDefault="001A7A6C" w:rsidP="00C67678">
      <w:pPr>
        <w:pStyle w:val="ac"/>
        <w:ind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34A75">
        <w:rPr>
          <w:rFonts w:ascii="Times New Roman" w:hAnsi="Times New Roman" w:cs="Times New Roman"/>
          <w:sz w:val="27"/>
          <w:szCs w:val="27"/>
          <w:lang w:eastAsia="ru-RU"/>
        </w:rPr>
        <w:t>В соответствии со статьей 78 Бюджетного ко</w:t>
      </w:r>
      <w:r w:rsidR="00610090">
        <w:rPr>
          <w:rFonts w:ascii="Times New Roman" w:hAnsi="Times New Roman" w:cs="Times New Roman"/>
          <w:sz w:val="27"/>
          <w:szCs w:val="27"/>
          <w:lang w:eastAsia="ru-RU"/>
        </w:rPr>
        <w:t xml:space="preserve">декса Российской Федерации, </w:t>
      </w:r>
      <w:r w:rsidR="00831267" w:rsidRPr="00734A75">
        <w:rPr>
          <w:rFonts w:ascii="Times New Roman" w:hAnsi="Times New Roman" w:cs="Times New Roman"/>
          <w:sz w:val="27"/>
          <w:szCs w:val="27"/>
          <w:lang w:eastAsia="ru-RU"/>
        </w:rPr>
        <w:t>статьей</w:t>
      </w:r>
      <w:r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 1</w:t>
      </w:r>
      <w:r w:rsidR="0049293A" w:rsidRPr="00734A75">
        <w:rPr>
          <w:rFonts w:ascii="Times New Roman" w:hAnsi="Times New Roman" w:cs="Times New Roman"/>
          <w:sz w:val="27"/>
          <w:szCs w:val="27"/>
          <w:lang w:eastAsia="ru-RU"/>
        </w:rPr>
        <w:t>6</w:t>
      </w:r>
      <w:r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D21BB2" w:rsidRPr="00734A75">
        <w:rPr>
          <w:rFonts w:ascii="Times New Roman" w:hAnsi="Times New Roman" w:cs="Times New Roman"/>
          <w:bCs/>
          <w:sz w:val="27"/>
          <w:szCs w:val="27"/>
          <w:lang w:eastAsia="ru-RU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 предпринимателям, а также физическим  лицам – производителям товаром, работ, услуг и проведение отборов получателей указанных субсидий, в том числе грантов в форме субсидий</w:t>
      </w:r>
      <w:r w:rsidR="00831267" w:rsidRPr="00734A75">
        <w:rPr>
          <w:rFonts w:ascii="Times New Roman" w:hAnsi="Times New Roman" w:cs="Times New Roman"/>
          <w:bCs/>
          <w:sz w:val="27"/>
          <w:szCs w:val="27"/>
          <w:lang w:eastAsia="ru-RU"/>
        </w:rPr>
        <w:t>»</w:t>
      </w:r>
      <w:r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, администрация </w:t>
      </w:r>
      <w:r w:rsidR="0049293A"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Красноборского муниципального </w:t>
      </w:r>
      <w:r w:rsidR="00C67678" w:rsidRPr="00734A75">
        <w:rPr>
          <w:rFonts w:ascii="Times New Roman" w:hAnsi="Times New Roman" w:cs="Times New Roman"/>
          <w:sz w:val="27"/>
          <w:szCs w:val="27"/>
          <w:lang w:eastAsia="ru-RU"/>
        </w:rPr>
        <w:t>округа</w:t>
      </w:r>
      <w:r w:rsidR="0061009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31267" w:rsidRPr="00734A75">
        <w:rPr>
          <w:rFonts w:ascii="Times New Roman" w:hAnsi="Times New Roman" w:cs="Times New Roman"/>
          <w:b/>
          <w:sz w:val="27"/>
          <w:szCs w:val="27"/>
          <w:lang w:eastAsia="ru-RU"/>
        </w:rPr>
        <w:t>п о с т а н о в л я е т</w:t>
      </w:r>
      <w:r w:rsidRPr="00734A75">
        <w:rPr>
          <w:rFonts w:ascii="Times New Roman" w:hAnsi="Times New Roman" w:cs="Times New Roman"/>
          <w:b/>
          <w:sz w:val="27"/>
          <w:szCs w:val="27"/>
          <w:lang w:eastAsia="ru-RU"/>
        </w:rPr>
        <w:t>:</w:t>
      </w:r>
    </w:p>
    <w:p w:rsidR="00C67678" w:rsidRPr="00734A75" w:rsidRDefault="001A7A6C" w:rsidP="00C67678">
      <w:pPr>
        <w:pStyle w:val="ac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734A75">
        <w:rPr>
          <w:rFonts w:ascii="Times New Roman" w:hAnsi="Times New Roman" w:cs="Times New Roman"/>
          <w:sz w:val="27"/>
          <w:szCs w:val="27"/>
          <w:lang w:eastAsia="ru-RU"/>
        </w:rPr>
        <w:t>1.</w:t>
      </w:r>
      <w:r w:rsidRPr="00734A75">
        <w:rPr>
          <w:rFonts w:ascii="Times New Roman" w:hAnsi="Times New Roman" w:cs="Times New Roman"/>
          <w:sz w:val="27"/>
          <w:szCs w:val="27"/>
          <w:lang w:eastAsia="ru-RU"/>
        </w:rPr>
        <w:tab/>
        <w:t>Утвердить прилагаемый Порядок предоставления в 202</w:t>
      </w:r>
      <w:r w:rsidR="00440C4B" w:rsidRPr="00734A75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 году субсиди</w:t>
      </w:r>
      <w:r w:rsidR="00F44490" w:rsidRPr="00734A75"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="0061009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23017" w:rsidRPr="00734A75">
        <w:rPr>
          <w:rFonts w:ascii="Times New Roman" w:hAnsi="Times New Roman" w:cs="Times New Roman"/>
          <w:sz w:val="27"/>
          <w:szCs w:val="27"/>
          <w:lang w:eastAsia="ru-RU"/>
        </w:rPr>
        <w:t>на</w:t>
      </w:r>
      <w:r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 возмещени</w:t>
      </w:r>
      <w:r w:rsidR="00823017" w:rsidRPr="00734A75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="004166C8" w:rsidRPr="00734A75">
        <w:rPr>
          <w:rFonts w:ascii="Times New Roman" w:hAnsi="Times New Roman" w:cs="Times New Roman"/>
          <w:sz w:val="27"/>
          <w:szCs w:val="27"/>
          <w:lang w:eastAsia="ru-RU"/>
        </w:rPr>
        <w:t xml:space="preserve"> недополученных доходов, </w:t>
      </w:r>
      <w:r w:rsidR="00C67678" w:rsidRPr="00734A75">
        <w:rPr>
          <w:rFonts w:ascii="Times New Roman" w:hAnsi="Times New Roman" w:cs="Times New Roman"/>
          <w:sz w:val="27"/>
          <w:szCs w:val="27"/>
        </w:rPr>
        <w:t>в связи  с оказанием банных услуг населению на территории поселк</w:t>
      </w:r>
      <w:r w:rsidR="004166C8" w:rsidRPr="00734A75">
        <w:rPr>
          <w:rFonts w:ascii="Times New Roman" w:hAnsi="Times New Roman" w:cs="Times New Roman"/>
          <w:sz w:val="27"/>
          <w:szCs w:val="27"/>
        </w:rPr>
        <w:t>а Дябрино Красноборского района</w:t>
      </w:r>
      <w:r w:rsidR="00831267" w:rsidRPr="00734A75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="004166C8" w:rsidRPr="00734A75">
        <w:rPr>
          <w:rFonts w:ascii="Times New Roman" w:hAnsi="Times New Roman" w:cs="Times New Roman"/>
          <w:sz w:val="27"/>
          <w:szCs w:val="27"/>
        </w:rPr>
        <w:t>.</w:t>
      </w:r>
    </w:p>
    <w:p w:rsidR="00C67678" w:rsidRPr="00734A75" w:rsidRDefault="00831267" w:rsidP="00C67678">
      <w:pPr>
        <w:pStyle w:val="ac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2</w:t>
      </w:r>
      <w:r w:rsidR="00C67678"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. Контроль за исполнением настоящего постановления возложить на заместителя главы администрации по  инфраструктурному развитию Загрийчука С.Д.</w:t>
      </w:r>
    </w:p>
    <w:p w:rsidR="00831267" w:rsidRPr="00734A75" w:rsidRDefault="00831267" w:rsidP="00831267">
      <w:pPr>
        <w:pStyle w:val="ac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3</w:t>
      </w:r>
      <w:r w:rsidR="00574212"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. Н</w:t>
      </w:r>
      <w:r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астоящее постановление </w:t>
      </w:r>
      <w:r w:rsidR="00574212" w:rsidRPr="00734A75">
        <w:rPr>
          <w:rFonts w:ascii="Times New Roman" w:hAnsi="Times New Roman" w:cs="Times New Roman"/>
          <w:sz w:val="27"/>
          <w:szCs w:val="27"/>
        </w:rPr>
        <w:t>вступает в силу со дня его подписания</w:t>
      </w:r>
      <w:r w:rsidR="00D4528F">
        <w:rPr>
          <w:rFonts w:ascii="Times New Roman" w:hAnsi="Times New Roman" w:cs="Times New Roman"/>
          <w:noProof/>
          <w:sz w:val="27"/>
          <w:szCs w:val="27"/>
          <w:lang w:eastAsia="ru-RU"/>
        </w:rPr>
        <w:t>, п</w:t>
      </w:r>
      <w:r w:rsidR="00574212"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одлежи</w:t>
      </w:r>
      <w:r w:rsidR="00D4528F">
        <w:rPr>
          <w:rFonts w:ascii="Times New Roman" w:hAnsi="Times New Roman" w:cs="Times New Roman"/>
          <w:noProof/>
          <w:sz w:val="27"/>
          <w:szCs w:val="27"/>
          <w:lang w:eastAsia="ru-RU"/>
        </w:rPr>
        <w:t>т офи</w:t>
      </w:r>
      <w:r w:rsidR="00574212"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циальному опубликованию и размещению</w:t>
      </w:r>
      <w:r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на официальном сайте администрации Красноборского муниципального округа</w:t>
      </w:r>
      <w:r w:rsidR="00574212" w:rsidRPr="00734A75">
        <w:rPr>
          <w:rFonts w:ascii="Times New Roman" w:hAnsi="Times New Roman" w:cs="Times New Roman"/>
          <w:noProof/>
          <w:sz w:val="27"/>
          <w:szCs w:val="27"/>
          <w:lang w:eastAsia="ru-RU"/>
        </w:rPr>
        <w:t>.</w:t>
      </w:r>
    </w:p>
    <w:p w:rsidR="00D4528F" w:rsidRDefault="00D4528F" w:rsidP="00C67678">
      <w:pPr>
        <w:pStyle w:val="ac"/>
        <w:rPr>
          <w:rFonts w:ascii="Times New Roman" w:hAnsi="Times New Roman" w:cs="Times New Roman"/>
          <w:noProof/>
          <w:sz w:val="27"/>
          <w:szCs w:val="27"/>
          <w:lang w:eastAsia="ru-RU"/>
        </w:rPr>
      </w:pPr>
    </w:p>
    <w:p w:rsidR="00D4528F" w:rsidRDefault="00D4528F" w:rsidP="00C67678">
      <w:pPr>
        <w:pStyle w:val="ac"/>
        <w:rPr>
          <w:rFonts w:ascii="Times New Roman" w:hAnsi="Times New Roman" w:cs="Times New Roman"/>
          <w:noProof/>
          <w:sz w:val="27"/>
          <w:szCs w:val="27"/>
          <w:lang w:eastAsia="ru-RU"/>
        </w:rPr>
      </w:pPr>
    </w:p>
    <w:p w:rsidR="00C67678" w:rsidRPr="00734A75" w:rsidRDefault="00B72698" w:rsidP="00C67678">
      <w:pPr>
        <w:pStyle w:val="ac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734A75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Глава</w:t>
      </w:r>
      <w:r w:rsidR="00C67678" w:rsidRPr="00734A75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 Красноборского</w:t>
      </w:r>
    </w:p>
    <w:p w:rsidR="000D6B95" w:rsidRDefault="00C67678" w:rsidP="00C67678">
      <w:pPr>
        <w:pStyle w:val="ac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734A75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муниципального округа</w:t>
      </w:r>
      <w:r w:rsidR="00610090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                                                                           </w:t>
      </w:r>
      <w:r w:rsidRPr="00734A75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Е.А. Вяткин</w:t>
      </w:r>
    </w:p>
    <w:p w:rsidR="000D6B95" w:rsidRDefault="000D6B95">
      <w:pPr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br w:type="page"/>
      </w:r>
    </w:p>
    <w:p w:rsidR="000D6B95" w:rsidRPr="00F40B14" w:rsidRDefault="000D6B95" w:rsidP="000D6B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0D6B95" w:rsidRPr="00800E1D" w:rsidTr="002C261F">
        <w:trPr>
          <w:trHeight w:val="1200"/>
        </w:trPr>
        <w:tc>
          <w:tcPr>
            <w:tcW w:w="4670" w:type="dxa"/>
          </w:tcPr>
          <w:p w:rsidR="000D6B95" w:rsidRPr="00800E1D" w:rsidRDefault="000D6B95" w:rsidP="002C261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0D6B95" w:rsidRPr="00800E1D" w:rsidRDefault="000D6B95" w:rsidP="002C26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 администрации </w:t>
            </w:r>
          </w:p>
          <w:p w:rsidR="000D6B95" w:rsidRPr="00800E1D" w:rsidRDefault="000D6B95" w:rsidP="002C26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 муниципального округа</w:t>
            </w:r>
          </w:p>
          <w:p w:rsidR="000D6B95" w:rsidRPr="00800E1D" w:rsidRDefault="000D6B95" w:rsidP="002C261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16.05.2024</w:t>
            </w:r>
            <w:r w:rsidRPr="00800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  <w:p w:rsidR="000D6B95" w:rsidRPr="00800E1D" w:rsidRDefault="000D6B95" w:rsidP="002C261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B95" w:rsidRPr="00800E1D" w:rsidRDefault="000D6B95" w:rsidP="002C261F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0D6B95" w:rsidRPr="006B098A" w:rsidRDefault="000D6B95" w:rsidP="000D6B9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D6B95" w:rsidRPr="006B098A" w:rsidRDefault="000D6B95" w:rsidP="000D6B95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6B09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предоставления в 2024 году </w:t>
      </w:r>
      <w:r w:rsidRPr="006B098A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субсидии на возмещение</w:t>
      </w:r>
    </w:p>
    <w:p w:rsidR="000D6B95" w:rsidRPr="006B098A" w:rsidRDefault="000D6B95" w:rsidP="000D6B9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недополученных доходов</w:t>
      </w:r>
      <w:r w:rsidRPr="006B098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98A">
        <w:rPr>
          <w:rFonts w:ascii="Times New Roman" w:hAnsi="Times New Roman" w:cs="Times New Roman"/>
          <w:b/>
          <w:sz w:val="24"/>
          <w:szCs w:val="24"/>
          <w:lang w:eastAsia="ru-RU"/>
        </w:rPr>
        <w:t>в связи  с оказанием банных услуг</w:t>
      </w:r>
    </w:p>
    <w:p w:rsidR="000D6B95" w:rsidRDefault="000D6B95" w:rsidP="000D6B9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населению на территории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98A">
        <w:rPr>
          <w:rFonts w:ascii="Times New Roman" w:hAnsi="Times New Roman" w:cs="Times New Roman"/>
          <w:b/>
          <w:sz w:val="24"/>
          <w:szCs w:val="24"/>
          <w:lang w:eastAsia="ru-RU"/>
        </w:rPr>
        <w:t>поселка Дябрино Красноборского района</w:t>
      </w:r>
    </w:p>
    <w:p w:rsidR="000D6B95" w:rsidRPr="006B098A" w:rsidRDefault="000D6B95" w:rsidP="000D6B95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Архангельской области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Порядок разработан в соответствии со статьей 78 Бюджетного кодекса Российской Федерации,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статьей 16 </w:t>
      </w: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 предпринимателям, а также физическим  лицам – производителям товаром,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решением Собрания депутатов Красноборского муниципального округа от </w:t>
      </w:r>
      <w:r w:rsidRPr="0080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04.04.2024 № 89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Собрание депутатов «О бюджете Красноборского муниципального округа на 2024 год и плановый период 2025 и 2026 годов».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6B95" w:rsidRPr="006B098A" w:rsidRDefault="000D6B95" w:rsidP="000D6B9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hAnsi="Times New Roman" w:cs="Times New Roman"/>
          <w:sz w:val="24"/>
          <w:szCs w:val="24"/>
          <w:lang w:eastAsia="ru-RU"/>
        </w:rPr>
        <w:t>1.1. Настоящий Порядок предоставления в 2024году субсидии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>на возмещение недополученных доходов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>в связи  с оказанием банных услуг населению на территории поселка Дябрино Красноборского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 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>(далее – Порядок) регламентирует механизм предоставления субсидии из бюджета Красноборского муниципального округа Архангельской области на возмещение недополученных доходов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          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оказанием банных услуг населению на территории поселка Дябрино Красноборского района  по тарифам, утвержденным муниципальными правовыми актами, не обеспечивающим возмещение издержек в рамках муниципальной программы </w:t>
      </w:r>
      <w:r w:rsidRPr="006B098A">
        <w:rPr>
          <w:rFonts w:ascii="Times New Roman" w:hAnsi="Times New Roman" w:cs="Times New Roman"/>
          <w:bCs/>
          <w:sz w:val="24"/>
          <w:szCs w:val="24"/>
          <w:lang w:eastAsia="ru-RU"/>
        </w:rPr>
        <w:t>«Развитие имущественно-земельных отношений в Красноборском муниципальном  округе».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целях применения настоящего Порядка используются следующие понятия: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– заявитель, в отношении которого принято решение о предоставлении средств из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(МП «Телеговское ЖКХ»)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– соглашение о предоставлении субсидии, заключенное между главным распорядителем как получателем средств бюджета Красноборского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Получателем субсидии, в соответствии с типовой формой, 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 правовым актом финансового Управления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муниципального округа Архангельской области (далее – Финансовое Управление).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– средства, предоставляемые из бюджета Красноборского муниципального округа Архангельской области на безвозмездной и безвозвратной основе в целях возмещения недополученных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оказанием банных услуг населению на территории 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>поселка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Дябрино Красноборского района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тарифам, утвержденным муниципальными правовыми 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спечивающим возмещение издержек.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Субсидия предоставляется в пределах средств, предусмотренных на эти цели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бюджете Красноборского муниципального округа Архангельской области на 2024 год и плановый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2025 и 2026 годов.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Главным распорядителем как получателем средств бюджета Красноборского муниципального округа Архангельской области, до которого доведены в установленном порядке лимиты бюджетных обязательств на предоставление Субсидии на 2024 год, является Комитет по управлению муниципальным имуществом администрации Красноборского муниципального округа Архангельской области (далее – КУМИ).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66FF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по адресу www.budget.gov.ru (далее – единый портал) в разделе «Расходы бюджета»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муниципального округа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и порядок предоставления субсидии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Получатель субсидии на первое число месяца, предшествующего месяцу, в котором планируется заключения Соглашения  о предоставлении субсидии, должен соответствовать следующим требованиям:</w:t>
      </w:r>
    </w:p>
    <w:p w:rsidR="000D6B95" w:rsidRPr="00340F5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340F55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перечень</w:t>
        </w:r>
      </w:hyperlink>
      <w:r w:rsidRPr="003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6B098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главой VII</w:t>
        </w:r>
      </w:hyperlink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>г) получатель субсидии не получает средства из местного бюджета на основании иных муниципальных правовых актов на цели, указанные в пункте 1.1. Порядка;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д) получатель субсидии не является иностранным агентом в соответствии с Федеральным </w:t>
      </w:r>
      <w:hyperlink r:id="rId11">
        <w:r w:rsidRPr="006B098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е) у получателя субсидии на едином налоговом счете отсутствует или не превышает размер, определенный </w:t>
      </w:r>
      <w:hyperlink r:id="rId12">
        <w:r w:rsidRPr="006B098A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пунктом 3 статьи 47</w:t>
        </w:r>
      </w:hyperlink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>ж) у получателя субсидии отсутствуют просроченная задолженность по возврату местный бюджет,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lastRenderedPageBreak/>
        <w:t>з)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>КУМИ проводится проверка информации о Получателе субсидии, на основании содержащейся в Едином государственном реестре юридических лиц, а также путем межведомственного взаимодействия.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получения Субсидии Получатель субсидии представляет в КУМИ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  <w:r w:rsidRPr="0069672A">
        <w:rPr>
          <w:rFonts w:ascii="Times New Roman" w:hAnsi="Times New Roman" w:cs="Times New Roman"/>
          <w:bCs/>
          <w:sz w:val="24"/>
          <w:szCs w:val="24"/>
        </w:rPr>
        <w:t>на предоставление из бюджета Красноборского муниципального округа субсидии</w:t>
      </w:r>
      <w:r w:rsidRPr="0069672A">
        <w:rPr>
          <w:rFonts w:ascii="Times New Roman" w:hAnsi="Times New Roman" w:cs="Times New Roman"/>
          <w:sz w:val="24"/>
          <w:szCs w:val="24"/>
          <w:lang w:eastAsia="ru-RU"/>
        </w:rPr>
        <w:t xml:space="preserve"> на возмещение недополученных доходов, в связи с оказанием банных услуг населению на территории поселка Дябрино Красноборского района,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в соответствии с приложением № 1 к настоящему Порядку, подписанную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оводителем и заверенную печатью.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 в течение 3 рабочих дней со дня поступления документов, указанных в п.2.2. настоящего Порядка, рассматривает их и принимает решение о предоставлении Субсидии или об отказе в предоставлении Субсидии.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2.4.Решение о предоставлении (об отказе в предоставлении) Субсидии оформляется протоколом рассмотрения документов рабочей группой в составе заместителя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инфраструктурному развитию, председателя КУМИ, консультанта КУМИ. Решение рабочей группы принимается большинством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 в предоставлении субсидии КУМИ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(трех) рабочих дней направляет в адрес Получателя субсидии соответствующее мотивированное уведомление об отказе.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Основаниями для отказа в предоставлении Субсидии являются: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представленных Получателем субсидии документов требованиям, указанным в пункте 2.2. настоящего Порядка, или непредставление (представление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 полном объеме) указанных документов;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установление факта недостоверности представленной Получателем субсидии информации;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несоответствие Получателя субсидии требованиям, установленным пунктом 2.1настоящего Порядка.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B098A">
        <w:rPr>
          <w:rFonts w:ascii="Times New Roman" w:eastAsia="Times New Roman" w:hAnsi="Times New Roman" w:cs="Times New Roman"/>
          <w:sz w:val="24"/>
          <w:szCs w:val="24"/>
        </w:rPr>
        <w:t xml:space="preserve">. Субсидия предоставляется Получателю субсидии в соответствии с Соглашением, </w:t>
      </w:r>
      <w:r w:rsidRPr="006B098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заключенным   не   позднее трех рабочих дней после принятия решения о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Субсидии и подписания протокола рассмотрения документов рабочей группой. 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заключения соглашения заявитель представляет в КУМИ следующие документы (далее – документация):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заявление о заключении соглашения </w:t>
      </w:r>
      <w:r w:rsidRPr="00FE19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Красноборского муниципального округа субсидии на возмещение недополученных доходов, в связи с оказанием банных услуг населению на территории поселка Дябрино Красноборского 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 2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копию листа записи Единого государственного реестра юридических лиц (при обращении заявителя, являющегося юридическим лицом),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выданную не ранее чем за 30 календарных дней до дня подачи документации, предусмотренной настоящим пунктом;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документ, подтверждающий отсутствие возбужденного в отношении заявителя производства по делу о несостоятельности (банкротстве)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Российской Федерации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несостоятельности (банкротстве).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требовать у заявителя</w:t>
      </w: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представления других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определённый Федеральным законом Российской Федерации от 27 июля 2010 года № 210-ФЗ </w:t>
      </w: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 перечень документов.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документов должны быть заверены подписью руководителя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скреплены печатью.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ответственность за достоверность представленных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сведений и документов в соответствии с законодательством Российской Федерации.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Представленные документы заявителям не возвращаются.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B098A">
        <w:rPr>
          <w:rFonts w:ascii="Times New Roman" w:eastAsia="Calibri" w:hAnsi="Times New Roman" w:cs="Times New Roman"/>
          <w:sz w:val="24"/>
          <w:szCs w:val="24"/>
        </w:rPr>
        <w:t>. КУМИ в течение 10 календарных д</w:t>
      </w:r>
      <w:r>
        <w:rPr>
          <w:rFonts w:ascii="Times New Roman" w:eastAsia="Calibri" w:hAnsi="Times New Roman" w:cs="Times New Roman"/>
          <w:sz w:val="24"/>
          <w:szCs w:val="24"/>
        </w:rPr>
        <w:t>ней со дня поступления заявления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 и документов осуществляет: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1) проверку наличия документов, предусмотренных пунктом 2.8. настоящего Порядка;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2) проверку соответствия заявителя и документов, предусмотренных пунктом 2.8 настоящего Порядка, критериям и требованиям, установленным пунктом 2.1. настоящего Порядка.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</w:t>
      </w:r>
      <w:r w:rsidRPr="006B098A">
        <w:rPr>
          <w:rFonts w:ascii="Times New Roman" w:eastAsia="Calibri" w:hAnsi="Times New Roman" w:cs="Times New Roman"/>
          <w:sz w:val="24"/>
          <w:szCs w:val="24"/>
        </w:rPr>
        <w:t>. Основания для отказа в заключении соглашения: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1) несоответствие заявителя требованиям пункта 2.1. настоящего Порядка;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2) представление документов, предусмотренных пунктом 2.8. </w:t>
      </w:r>
      <w:r w:rsidRPr="006B098A">
        <w:rPr>
          <w:rFonts w:ascii="Times New Roman" w:eastAsia="Calibri" w:hAnsi="Times New Roman" w:cs="Times New Roman"/>
          <w:sz w:val="24"/>
          <w:szCs w:val="24"/>
        </w:rPr>
        <w:br/>
        <w:t>настоящего Порядка, не в полном объёме;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3) представление документов, предусмотренных пунктом 2.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B098A">
        <w:rPr>
          <w:rFonts w:ascii="Times New Roman" w:eastAsia="Calibri" w:hAnsi="Times New Roman" w:cs="Times New Roman"/>
          <w:sz w:val="24"/>
          <w:szCs w:val="24"/>
        </w:rPr>
        <w:t>. настоящего Порядка, содержащих недостоверные сведения;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4) представление документов, предусмотренных пунктом 2.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098A">
        <w:rPr>
          <w:rFonts w:ascii="Times New Roman" w:eastAsia="Calibri" w:hAnsi="Times New Roman" w:cs="Times New Roman"/>
          <w:sz w:val="24"/>
          <w:szCs w:val="24"/>
        </w:rPr>
        <w:br/>
        <w:t>настоящего Порядка, с нарушением требований, указанных в пункте 2.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B098A">
        <w:rPr>
          <w:rFonts w:ascii="Times New Roman" w:eastAsia="Calibri" w:hAnsi="Times New Roman" w:cs="Times New Roman"/>
          <w:sz w:val="24"/>
          <w:szCs w:val="24"/>
        </w:rPr>
        <w:t>. настоящего Порядка.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6B098A">
        <w:rPr>
          <w:rFonts w:ascii="Times New Roman" w:eastAsia="Calibri" w:hAnsi="Times New Roman" w:cs="Times New Roman"/>
          <w:sz w:val="24"/>
          <w:szCs w:val="24"/>
        </w:rPr>
        <w:t>. Решение КУМИ об отказе направляется заявителю в течение пяти рабочих дней со дня принятия указанного решения.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Решение об отказе в заключении соглашения может быть обжаловано заявителем в установленном законодательством Российской Федерации порядке.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2.11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. В случае отсутствия оснований для принятия решения об отказе </w:t>
      </w:r>
      <w:r w:rsidRPr="006B098A">
        <w:rPr>
          <w:rFonts w:ascii="Times New Roman" w:eastAsia="Calibri" w:hAnsi="Times New Roman" w:cs="Times New Roman"/>
          <w:sz w:val="24"/>
          <w:szCs w:val="24"/>
        </w:rPr>
        <w:br/>
        <w:t>в заключени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 соглашения, предусмотренных пунктом 2.10. настоящего Порядка, КУМИ направляет заявителю для рассмотрения и подписания в течение 10 рабочих дней проект соглашения, предусматривающий: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а) согласие получателя субсидии на осуществление органом муниципального финансового контроля проверок соблюдения получателем субсидии условий, порядка предоставления субсидии и результатов предоставления субсидии;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б) порядок возврата субсидии в местный бюджет в случае нарушения условий, целей и порядка их предоставления;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в) запрет приобретения за счет субсидии иностранной валюты, </w:t>
      </w:r>
      <w:r w:rsidRPr="006B098A">
        <w:rPr>
          <w:rFonts w:ascii="Times New Roman" w:eastAsia="Calibri" w:hAnsi="Times New Roman" w:cs="Times New Roman"/>
          <w:sz w:val="24"/>
          <w:szCs w:val="24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 иных операций;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д) предоставление отчётности по формам и в сроки, предусмотренные соглашением о предоставлении из местного бюджета субсидии;</w:t>
      </w:r>
    </w:p>
    <w:p w:rsidR="000D6B95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е)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случае уменьшения КУМИ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 как получателю бюджетных средств ранее доведенных лимитов бюджетных обязательств, приводящего к невозможности </w:t>
      </w:r>
      <w:r w:rsidRPr="006B098A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ж) в случае если для достижения результатов предоставления субсидии предусматривается последующее предоставление получателем субсидии средств иным лицам, в соглашении указываются конкретные результаты предоставления субсидии иным лицам, и результаты отражаются в отчетности таких иных лиц.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eastAsia="Calibri" w:hAnsi="Times New Roman" w:cs="Times New Roman"/>
          <w:sz w:val="24"/>
          <w:szCs w:val="24"/>
        </w:rPr>
        <w:t>Получатель субсидии в течение 10 рабочих дней со дня получения проекта соглашения согласовывает и подписывает соглашение.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КУМИ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 подписывает соглашение в течение 10 рабочих дней </w:t>
      </w:r>
      <w:r w:rsidRPr="006B098A">
        <w:rPr>
          <w:rFonts w:ascii="Times New Roman" w:eastAsia="Calibri" w:hAnsi="Times New Roman" w:cs="Times New Roman"/>
          <w:sz w:val="24"/>
          <w:szCs w:val="24"/>
        </w:rPr>
        <w:br/>
        <w:t>с момента подписания соглашения получателем субсидии.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8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098A">
        <w:rPr>
          <w:rFonts w:ascii="Times New Roman" w:hAnsi="Times New Roman" w:cs="Times New Roman"/>
          <w:sz w:val="24"/>
          <w:szCs w:val="24"/>
        </w:rPr>
        <w:t xml:space="preserve">. 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>возмещение недополученных доходов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B098A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 с оказанием банных услуг населению на территории поселка Дябрино Красноборского района</w:t>
      </w:r>
      <w:r w:rsidRPr="006B098A">
        <w:rPr>
          <w:rFonts w:ascii="Times New Roman" w:hAnsi="Times New Roman" w:cs="Times New Roman"/>
          <w:sz w:val="24"/>
          <w:szCs w:val="24"/>
        </w:rPr>
        <w:t>.</w:t>
      </w:r>
    </w:p>
    <w:p w:rsidR="000D6B95" w:rsidRPr="00573999" w:rsidRDefault="000D6B95" w:rsidP="000D6B9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999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73999">
        <w:rPr>
          <w:rFonts w:ascii="Times New Roman" w:eastAsia="Calibri" w:hAnsi="Times New Roman" w:cs="Times New Roman"/>
          <w:sz w:val="24"/>
          <w:szCs w:val="24"/>
        </w:rPr>
        <w:t xml:space="preserve">. Конкретные результаты предоставления субсидии указываются в соглашении. </w:t>
      </w:r>
      <w:r w:rsidRPr="00573999">
        <w:rPr>
          <w:rFonts w:ascii="Times New Roman" w:hAnsi="Times New Roman" w:cs="Times New Roman"/>
          <w:sz w:val="24"/>
          <w:szCs w:val="24"/>
        </w:rPr>
        <w:t>Тип результата предоставления субсидии – оказание услуг. Точная дата завершения и конечного значения результатов – 31 декабря текущего года.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98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98A">
        <w:rPr>
          <w:rFonts w:ascii="Times New Roman" w:hAnsi="Times New Roman" w:cs="Times New Roman"/>
          <w:sz w:val="24"/>
          <w:szCs w:val="24"/>
        </w:rPr>
        <w:t xml:space="preserve">. КУМИ проверяет документы, предоставленные заявителем, и при отсутствии замечаний (или после их устранения) не позднее 3-х рабочих дней направляет их </w:t>
      </w:r>
      <w:r>
        <w:rPr>
          <w:rFonts w:ascii="Times New Roman" w:hAnsi="Times New Roman" w:cs="Times New Roman"/>
          <w:sz w:val="24"/>
          <w:szCs w:val="24"/>
        </w:rPr>
        <w:t>на оплату</w:t>
      </w:r>
      <w:r w:rsidRPr="006B098A">
        <w:rPr>
          <w:rFonts w:ascii="Times New Roman" w:hAnsi="Times New Roman" w:cs="Times New Roman"/>
          <w:sz w:val="24"/>
          <w:szCs w:val="24"/>
        </w:rPr>
        <w:t>.</w:t>
      </w:r>
    </w:p>
    <w:p w:rsidR="000D6B95" w:rsidRDefault="000D6B95" w:rsidP="000D6B95">
      <w:pPr>
        <w:pStyle w:val="ConsPlusNormal"/>
        <w:ind w:firstLine="709"/>
        <w:jc w:val="both"/>
      </w:pPr>
      <w:r w:rsidRPr="00800E1D">
        <w:t xml:space="preserve">2.17. Получатели субсидий представляют в КУМИ отчётность </w:t>
      </w:r>
      <w:r w:rsidRPr="00800E1D">
        <w:br/>
        <w:t xml:space="preserve">о достижении результатов предоставления субсидии, об осуществлении расходов, источником финансового обеспечения которых является субсидия, </w:t>
      </w:r>
      <w:r w:rsidRPr="00800E1D">
        <w:br/>
        <w:t>в сроки и по формам, установленным соглашением.</w:t>
      </w:r>
    </w:p>
    <w:p w:rsidR="000D6B95" w:rsidRPr="006B098A" w:rsidRDefault="000D6B95" w:rsidP="000D6B95">
      <w:pPr>
        <w:pStyle w:val="ConsPlusNormal"/>
        <w:ind w:firstLine="709"/>
        <w:jc w:val="both"/>
      </w:pPr>
      <w:r w:rsidRPr="006B098A">
        <w:t>2.18. Не предоставление или предоставление получателем отчёта с нарушением сроков, установленных соглашением, либо предоставление заведомо недостоверной отчетности влечет отказ в выплате субсидии получателю.</w:t>
      </w:r>
    </w:p>
    <w:p w:rsidR="000D6B95" w:rsidRPr="006B098A" w:rsidRDefault="000D6B95" w:rsidP="000D6B9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B098A">
        <w:rPr>
          <w:rFonts w:ascii="Times New Roman" w:hAnsi="Times New Roman"/>
          <w:sz w:val="24"/>
        </w:rPr>
        <w:t>2.19</w:t>
      </w:r>
      <w:r>
        <w:rPr>
          <w:rFonts w:ascii="Times New Roman" w:hAnsi="Times New Roman"/>
          <w:sz w:val="24"/>
        </w:rPr>
        <w:t>.</w:t>
      </w:r>
      <w:r w:rsidRPr="006B098A">
        <w:rPr>
          <w:rFonts w:ascii="Times New Roman" w:hAnsi="Times New Roman"/>
          <w:sz w:val="24"/>
        </w:rPr>
        <w:t xml:space="preserve"> Перечисление субсидии осуществляется КУМИ</w:t>
      </w:r>
      <w:r>
        <w:rPr>
          <w:rFonts w:ascii="Times New Roman" w:hAnsi="Times New Roman"/>
          <w:sz w:val="24"/>
        </w:rPr>
        <w:t xml:space="preserve"> ежемесячно до10 числа месяца, следующего за отчетным, на основании отчета, предоставленного Получателем субсидии, по форме, установленной в соглашении</w:t>
      </w:r>
      <w:r w:rsidRPr="006B098A">
        <w:rPr>
          <w:rFonts w:ascii="Times New Roman" w:hAnsi="Times New Roman"/>
          <w:sz w:val="24"/>
        </w:rPr>
        <w:t>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E1D">
        <w:rPr>
          <w:rFonts w:ascii="Times New Roman" w:eastAsia="Calibri" w:hAnsi="Times New Roman" w:cs="Times New Roman"/>
          <w:sz w:val="24"/>
          <w:szCs w:val="24"/>
        </w:rPr>
        <w:t>2.20. Предоставление субсидии из местного бюджета и расчётов от получателя субсидии, прекращается с момента выполнения объёмов или условий, предусмотренных соглашением, в пределах лимита бюджетных обязательств на текущий финансовый год.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2.21. 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КУМИ перечисляет субсидию получателю субсидии </w:t>
      </w:r>
      <w:r w:rsidRPr="006B098A">
        <w:rPr>
          <w:rFonts w:ascii="Times New Roman" w:eastAsia="Calibri" w:hAnsi="Times New Roman" w:cs="Times New Roman"/>
          <w:sz w:val="24"/>
          <w:szCs w:val="24"/>
        </w:rPr>
        <w:br/>
        <w:t xml:space="preserve">на открытые им расчётные или корреспондентские счета в учреждениях Центрального банка Российской Федерации или кредитных организациях. Субсидия отражается в расходах местного бюджета по соответствующему коду бюджетной классификации расходов бюджетов. </w:t>
      </w:r>
    </w:p>
    <w:p w:rsidR="000D6B95" w:rsidRPr="006B098A" w:rsidRDefault="000D6B95" w:rsidP="000D6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2.22.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 В случае изменения банковских реквизитов (расчётного счета) получатели обязаны письменно уведомить об этом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КУМИ 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 в пятидневный срок со дня изменения реквизитов.</w:t>
      </w:r>
    </w:p>
    <w:p w:rsidR="000D6B95" w:rsidRPr="006B098A" w:rsidRDefault="000D6B95" w:rsidP="000D6B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2.23</w:t>
      </w:r>
      <w:r w:rsidRPr="006B09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098A">
        <w:rPr>
          <w:rFonts w:ascii="Times New Roman" w:hAnsi="Times New Roman" w:cs="Times New Roman"/>
          <w:sz w:val="24"/>
          <w:szCs w:val="24"/>
        </w:rPr>
        <w:t xml:space="preserve">В случае, если сумма Субсидии, рассчитанная исходя из фактических отчетных документов за 2024 год, превышает размер средств, перечисленных Получателю субсидии на основании планового расчета размера Субсидии, перечисление оставшейся суммы Субсидии в порядке окончательного расчета осуществляется </w:t>
      </w:r>
      <w:r>
        <w:rPr>
          <w:rFonts w:ascii="Times New Roman" w:hAnsi="Times New Roman" w:cs="Times New Roman"/>
          <w:sz w:val="24"/>
          <w:szCs w:val="24"/>
        </w:rPr>
        <w:t>КУМИ</w:t>
      </w:r>
      <w:r w:rsidRPr="006B098A">
        <w:rPr>
          <w:rFonts w:ascii="Times New Roman" w:hAnsi="Times New Roman" w:cs="Times New Roman"/>
          <w:sz w:val="24"/>
          <w:szCs w:val="24"/>
        </w:rPr>
        <w:t xml:space="preserve"> в следующем финансовом 2025 году после предоставления Получателем субсидии фактических отчетных документов за 2024 год не позднее 31 марта 2025 года.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Pr="006B098A">
        <w:rPr>
          <w:rFonts w:ascii="Times New Roman" w:hAnsi="Times New Roman" w:cs="Times New Roman"/>
          <w:sz w:val="24"/>
          <w:szCs w:val="24"/>
        </w:rPr>
        <w:t>. В течение финансового года, в котором предоставляется Субсидия, Получатель субсидии обязан: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98A">
        <w:rPr>
          <w:rFonts w:ascii="Times New Roman" w:hAnsi="Times New Roman" w:cs="Times New Roman"/>
          <w:sz w:val="24"/>
          <w:szCs w:val="24"/>
        </w:rPr>
        <w:t>-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98A">
        <w:rPr>
          <w:rFonts w:ascii="Times New Roman" w:hAnsi="Times New Roman" w:cs="Times New Roman"/>
          <w:sz w:val="24"/>
          <w:szCs w:val="24"/>
        </w:rPr>
        <w:t>- не допускать образования задолженности по выплате заработной платы работникам;</w:t>
      </w:r>
    </w:p>
    <w:p w:rsidR="000D6B95" w:rsidRPr="006B098A" w:rsidRDefault="000D6B95" w:rsidP="000D6B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98A">
        <w:rPr>
          <w:rFonts w:ascii="Times New Roman" w:hAnsi="Times New Roman" w:cs="Times New Roman"/>
          <w:sz w:val="24"/>
          <w:szCs w:val="24"/>
        </w:rPr>
        <w:t>- выплачивать заработную плату работникам не ниже размера, установленного о минимальной заработной плате.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отчетности</w:t>
      </w:r>
    </w:p>
    <w:p w:rsidR="000D6B95" w:rsidRPr="006B098A" w:rsidRDefault="000D6B95" w:rsidP="000D6B95">
      <w:pPr>
        <w:widowControl w:val="0"/>
        <w:tabs>
          <w:tab w:val="left" w:pos="1134"/>
          <w:tab w:val="left" w:pos="127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B0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отчетов, их формы, а также порядок и сроки их предоставления устанавливаются в Соглашении. 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tabs>
          <w:tab w:val="left" w:pos="0"/>
          <w:tab w:val="left" w:pos="142"/>
          <w:tab w:val="left" w:pos="567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осуществлению контроля (мониторинга)</w:t>
      </w:r>
    </w:p>
    <w:p w:rsidR="000D6B95" w:rsidRPr="006B098A" w:rsidRDefault="000D6B95" w:rsidP="000D6B95">
      <w:pPr>
        <w:widowControl w:val="0"/>
        <w:tabs>
          <w:tab w:val="left" w:pos="0"/>
          <w:tab w:val="left" w:pos="142"/>
          <w:tab w:val="left" w:pos="567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соблюдением условий и настоящего </w:t>
      </w:r>
    </w:p>
    <w:p w:rsidR="000D6B95" w:rsidRPr="006B098A" w:rsidRDefault="000D6B95" w:rsidP="000D6B95">
      <w:pPr>
        <w:widowControl w:val="0"/>
        <w:tabs>
          <w:tab w:val="left" w:pos="0"/>
          <w:tab w:val="left" w:pos="142"/>
          <w:tab w:val="left" w:pos="567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Порядка и ответственность за их нарушение</w:t>
      </w:r>
    </w:p>
    <w:p w:rsidR="000D6B95" w:rsidRPr="006B098A" w:rsidRDefault="000D6B95" w:rsidP="000D6B95">
      <w:pPr>
        <w:widowControl w:val="0"/>
        <w:tabs>
          <w:tab w:val="left" w:pos="0"/>
          <w:tab w:val="left" w:pos="142"/>
          <w:tab w:val="left" w:pos="567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D54253" w:rsidRDefault="000D6B95" w:rsidP="000D6B95">
      <w:pPr>
        <w:pStyle w:val="a9"/>
        <w:widowControl w:val="0"/>
        <w:numPr>
          <w:ilvl w:val="1"/>
          <w:numId w:val="2"/>
        </w:numPr>
        <w:tabs>
          <w:tab w:val="left" w:pos="0"/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(мониторинг) и проверка соблюдения Получателем субсидии порядка и условий предоставления Субсидии осуществляется КУМИ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муниципального финансового контроля проводит проверки в отношении Получателя субсидии в соответствии со статьями 268.1 и 269.2 Бюджетного кодекса Российской Федерации.</w:t>
      </w:r>
    </w:p>
    <w:p w:rsidR="000D6B95" w:rsidRPr="006B098A" w:rsidRDefault="000D6B95" w:rsidP="000D6B95">
      <w:pPr>
        <w:widowControl w:val="0"/>
        <w:numPr>
          <w:ilvl w:val="1"/>
          <w:numId w:val="2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Субсидии проводитсяКУМИ исходя из достижения значения результата предоставления Субсидии, определенного Соглашением, на основании сравнения установленных и фактически достигнутых значений результатов предоставления Субсидии.</w:t>
      </w:r>
    </w:p>
    <w:p w:rsidR="000D6B95" w:rsidRPr="006B098A" w:rsidRDefault="000D6B95" w:rsidP="000D6B95">
      <w:pPr>
        <w:widowControl w:val="0"/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Субсидии в бюджет осуществляется Получателем субсидии в следующих случаях:</w:t>
      </w:r>
    </w:p>
    <w:p w:rsidR="000D6B95" w:rsidRPr="006B098A" w:rsidRDefault="000D6B95" w:rsidP="000D6B9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условий, установленных при предоставлении Субсидии по настоящему Порядку;</w:t>
      </w:r>
    </w:p>
    <w:p w:rsidR="000D6B95" w:rsidRPr="00800E1D" w:rsidRDefault="000D6B95" w:rsidP="000D6B9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достижения значений результатов предоставления Субсидии. Сумма возврата Субсидии  определяется по следующей формуле:</w:t>
      </w:r>
    </w:p>
    <w:p w:rsidR="000D6B95" w:rsidRPr="00800E1D" w:rsidRDefault="000D6B95" w:rsidP="000D6B9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= (1 – П</w:t>
      </w:r>
      <w:r w:rsidRPr="00800E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800E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0E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00E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6B95" w:rsidRPr="00800E1D" w:rsidRDefault="000D6B95" w:rsidP="000D6B9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D6B95" w:rsidRPr="00800E1D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сумма средств Субсидии, подлежащая возврату</w:t>
      </w:r>
    </w:p>
    <w:p w:rsidR="000D6B95" w:rsidRPr="00800E1D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0E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результата предоставления Субсидии;</w:t>
      </w:r>
    </w:p>
    <w:p w:rsidR="000D6B95" w:rsidRPr="00800E1D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0E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результата предоставления Субсидии;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0E1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r w:rsidRPr="0080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общий размер средств Субсидии, предоставленной Получателю субсидии.</w:t>
      </w:r>
    </w:p>
    <w:p w:rsidR="000D6B95" w:rsidRPr="006B098A" w:rsidRDefault="000D6B95" w:rsidP="000D6B9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обязан произвести возврат средств Субсидии в бюджет Красноборского муниципального округа Архангельской  области в соответствии с требованиями, указанными в пункте 4.7. настоящего Порядка.</w:t>
      </w:r>
    </w:p>
    <w:p w:rsidR="000D6B95" w:rsidRPr="006B098A" w:rsidRDefault="000D6B95" w:rsidP="000D6B95">
      <w:pPr>
        <w:widowControl w:val="0"/>
        <w:numPr>
          <w:ilvl w:val="1"/>
          <w:numId w:val="2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обязан представить всю необходимую документацию для проведения КУМИ и органом муниципального финансового контроля проверок условий и порядка предоставления Субсидии Получателем. Получатель субсидии несет ответственность за достоверность представленных им документов.</w:t>
      </w:r>
    </w:p>
    <w:p w:rsidR="000D6B95" w:rsidRPr="006B098A" w:rsidRDefault="000D6B95" w:rsidP="000D6B95">
      <w:pPr>
        <w:widowControl w:val="0"/>
        <w:numPr>
          <w:ilvl w:val="1"/>
          <w:numId w:val="2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Получателем субсидии условий, установленных настоящим Порядком, а также условий и обязательств, предусмотренных соглашением, КУМИ принимает решение о расторжении соглашения в порядке, предусмотренном соглашением. </w:t>
      </w:r>
    </w:p>
    <w:p w:rsidR="000D6B95" w:rsidRPr="006B098A" w:rsidRDefault="000D6B95" w:rsidP="000D6B95">
      <w:pPr>
        <w:widowControl w:val="0"/>
        <w:numPr>
          <w:ilvl w:val="1"/>
          <w:numId w:val="2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образования неиспользованного в отчетном финансовом году остатка Субсидии на финансовое обеспечение затрат и отсутствия решения КУМИ,  сумма подлежит возврату в бюджет Красноборского муниципального округа Архангельской  области                                до 1 февраля финансового года, следующего за отчетным.</w:t>
      </w:r>
    </w:p>
    <w:p w:rsidR="000D6B95" w:rsidRPr="006B098A" w:rsidRDefault="000D6B95" w:rsidP="000D6B95">
      <w:pPr>
        <w:pStyle w:val="a9"/>
        <w:widowControl w:val="0"/>
        <w:numPr>
          <w:ilvl w:val="1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несвоевременный возврат Субсидии Получатель субсидии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 в размере 1/300 ключевой ставки Центрального банка Российской Федерации от невозвращенной Субсидии за каждый день просрочки.</w:t>
      </w:r>
    </w:p>
    <w:p w:rsidR="000D6B95" w:rsidRPr="006B098A" w:rsidRDefault="000D6B95" w:rsidP="000D6B95">
      <w:pPr>
        <w:widowControl w:val="0"/>
        <w:numPr>
          <w:ilvl w:val="1"/>
          <w:numId w:val="2"/>
        </w:numPr>
        <w:tabs>
          <w:tab w:val="left" w:pos="0"/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требования о возврате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в суд с целью их принудительного взыскания </w:t>
      </w:r>
      <w:r w:rsidRPr="006B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законодательством Российской Федерации порядке.</w:t>
      </w:r>
    </w:p>
    <w:p w:rsidR="000D6B95" w:rsidRPr="006B098A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B098A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1 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>к  Порядку предоставления в 2024 году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субсидии на возмещение недополученных доходов</w:t>
      </w: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 с оказанием банных услуг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населению на территории поселка Дябрино 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района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Архангельской области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B95" w:rsidRPr="0003249E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95" w:rsidRDefault="000D6B95" w:rsidP="000D6B9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672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9672A">
        <w:rPr>
          <w:rFonts w:ascii="Times New Roman" w:hAnsi="Times New Roman" w:cs="Times New Roman"/>
          <w:b/>
          <w:bCs/>
          <w:sz w:val="24"/>
          <w:szCs w:val="24"/>
        </w:rPr>
        <w:br/>
        <w:t>на предоставление из бюджета Красноборского муниципального округа субсидии</w:t>
      </w:r>
      <w:r w:rsidRPr="006967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возмещение недополученных доходов, в связи с оказанием банных услуг населению на территории поселка Дябрино Красноборского района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Архангельской области</w:t>
      </w:r>
    </w:p>
    <w:p w:rsidR="000D6B95" w:rsidRPr="0069672A" w:rsidRDefault="000D6B95" w:rsidP="000D6B9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6B95" w:rsidRPr="0003249E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49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лица, подавшего заявку)</w:t>
      </w:r>
    </w:p>
    <w:p w:rsidR="000D6B95" w:rsidRPr="0003249E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03249E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(ИНН, КПП, ОГРН)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13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Заявитель) обращается с просьбой о заключении соглашения о предоставлении</w:t>
      </w:r>
      <w:r w:rsidRPr="009F11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2024 году субсидии на возмещение недополученных доходов в связи с </w:t>
      </w:r>
      <w:r w:rsidRPr="009F113F">
        <w:rPr>
          <w:rFonts w:ascii="Times New Roman" w:hAnsi="Times New Roman" w:cs="Times New Roman"/>
          <w:sz w:val="20"/>
          <w:szCs w:val="20"/>
          <w:lang w:eastAsia="ru-RU"/>
        </w:rPr>
        <w:t>оказанием банных услуг населению на территории поселка Дябрино Красноборского района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Архангельской области</w:t>
      </w:r>
      <w:r w:rsidRPr="009F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сумму _________________________ (________________) рублей.</w:t>
      </w:r>
    </w:p>
    <w:p w:rsidR="000D6B95" w:rsidRPr="009F113F" w:rsidRDefault="000D6B95" w:rsidP="000D6B95">
      <w:pPr>
        <w:pStyle w:val="ac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13F">
        <w:rPr>
          <w:rFonts w:ascii="Times New Roman" w:hAnsi="Times New Roman" w:cs="Times New Roman"/>
          <w:sz w:val="20"/>
          <w:szCs w:val="20"/>
          <w:lang w:eastAsia="ru-RU"/>
        </w:rPr>
        <w:t xml:space="preserve">С Порядком предоставления в 2024 году субсидии предоставления в 2024 году </w:t>
      </w:r>
      <w:r w:rsidRPr="009F113F">
        <w:rPr>
          <w:rFonts w:ascii="Times New Roman" w:hAnsi="Times New Roman" w:cs="Times New Roman"/>
          <w:bCs/>
          <w:sz w:val="20"/>
          <w:szCs w:val="20"/>
          <w:lang w:eastAsia="ru-RU" w:bidi="ru-RU"/>
        </w:rPr>
        <w:t>субсидии на возмещение недополученных доходов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в связи с оказанием банных услуг </w:t>
      </w:r>
      <w:r w:rsidRPr="009F113F">
        <w:rPr>
          <w:rFonts w:ascii="Times New Roman" w:hAnsi="Times New Roman" w:cs="Times New Roman"/>
          <w:sz w:val="20"/>
          <w:szCs w:val="20"/>
          <w:lang w:eastAsia="ru-RU"/>
        </w:rPr>
        <w:t>населению на территории поселка Дябрино Красноборского района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Архангельской области</w:t>
      </w:r>
      <w:r w:rsidRPr="009F113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ознакомлен.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1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подтверждаем, что Заявитель на первое число месяца, предшествующего месяцу направления настоящей заявки: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>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 xml:space="preserve">) получатель субсидии (участник отбора) не находится в составляемых в рамках реализации полномочий, предусмотренных </w:t>
      </w:r>
      <w:hyperlink r:id="rId13" w:history="1">
        <w:r w:rsidRPr="009F113F">
          <w:rPr>
            <w:rStyle w:val="aa"/>
            <w:rFonts w:ascii="Times New Roman" w:eastAsia="Times New Roman" w:hAnsi="Times New Roman" w:cs="Times New Roman"/>
            <w:color w:val="auto"/>
            <w:sz w:val="20"/>
            <w:szCs w:val="20"/>
          </w:rPr>
          <w:t>главой VII</w:t>
        </w:r>
      </w:hyperlink>
      <w:r w:rsidRPr="009F113F">
        <w:rPr>
          <w:rFonts w:ascii="Times New Roman" w:eastAsia="Times New Roman" w:hAnsi="Times New Roman" w:cs="Times New Roman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>) получатель субсидии не получает средства из местного бюджета на основании иных муниципальных правовых актов на цели, указанные в пункте 1.1. Порядка;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 xml:space="preserve">) получатель субсидии не является иностранным агентом в соответствии с Федеральным </w:t>
      </w:r>
      <w:hyperlink r:id="rId14">
        <w:r w:rsidRPr="009F113F">
          <w:rPr>
            <w:rStyle w:val="aa"/>
            <w:rFonts w:ascii="Times New Roman" w:eastAsia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9F113F">
        <w:rPr>
          <w:rFonts w:ascii="Times New Roman" w:eastAsia="Times New Roman" w:hAnsi="Times New Roman" w:cs="Times New Roman"/>
          <w:sz w:val="20"/>
          <w:szCs w:val="20"/>
        </w:rPr>
        <w:t xml:space="preserve"> "О контроле за деятельностью лиц, находящихся под иностранным влиянием";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 xml:space="preserve">) у получателя субсидии на едином налоговом счете отсутствует или не превышает размер, определенный </w:t>
      </w:r>
      <w:hyperlink r:id="rId15">
        <w:r w:rsidRPr="009F113F">
          <w:rPr>
            <w:rStyle w:val="aa"/>
            <w:rFonts w:ascii="Times New Roman" w:eastAsia="Times New Roman" w:hAnsi="Times New Roman" w:cs="Times New Roman"/>
            <w:color w:val="auto"/>
            <w:sz w:val="20"/>
            <w:szCs w:val="20"/>
          </w:rPr>
          <w:t>пунктом 3 статьи 47</w:t>
        </w:r>
      </w:hyperlink>
      <w:r w:rsidRPr="009F113F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>) у получателя субсидии отсутствуют просроченная задолженность по возврату местный бюджет,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0D6B95" w:rsidRPr="009F113F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9F113F">
        <w:rPr>
          <w:rFonts w:ascii="Times New Roman" w:eastAsia="Times New Roman" w:hAnsi="Times New Roman" w:cs="Times New Roman"/>
          <w:sz w:val="20"/>
          <w:szCs w:val="20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0D6B95" w:rsidRPr="0003249E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03249E" w:rsidRDefault="000D6B95" w:rsidP="000D6B9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                     _____________________ </w:t>
      </w: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4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(подпись)                                                           (расшифровка подписи)</w:t>
      </w:r>
    </w:p>
    <w:p w:rsidR="000D6B95" w:rsidRPr="0003249E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9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_________________ 20___ года</w:t>
      </w:r>
    </w:p>
    <w:p w:rsidR="000D6B95" w:rsidRPr="0069672A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72A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Default="000D6B95" w:rsidP="000D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</w:t>
      </w: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>к  Порядку предоставления в 2024 году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субсидии на возмещение недополученных доходов</w:t>
      </w: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 с оказанием банных услуг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населению на территории поселка Дябрино </w:t>
      </w:r>
    </w:p>
    <w:p w:rsidR="000D6B95" w:rsidRPr="009F113F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9F113F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района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Архангельской области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6D5D5E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5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6D5D5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заключение соглашения </w:t>
      </w:r>
      <w:r w:rsidRPr="006D5D5E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:rsidR="000D6B95" w:rsidRPr="006D5D5E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5E">
        <w:rPr>
          <w:rFonts w:ascii="Times New Roman" w:hAnsi="Times New Roman" w:cs="Times New Roman"/>
          <w:b/>
          <w:sz w:val="24"/>
          <w:szCs w:val="24"/>
        </w:rPr>
        <w:t xml:space="preserve">из бюджета Красноборского муниципального округа </w:t>
      </w:r>
    </w:p>
    <w:p w:rsidR="000D6B95" w:rsidRDefault="000D6B95" w:rsidP="000D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субсидии на возмещение недополученных доходов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D6B95" w:rsidRDefault="000D6B95" w:rsidP="000D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</w:t>
      </w:r>
      <w:r w:rsidRPr="006D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оказанием банных услуг населению </w:t>
      </w:r>
    </w:p>
    <w:p w:rsidR="000D6B95" w:rsidRDefault="000D6B95" w:rsidP="000D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поселка Дябрино Красноборского района</w:t>
      </w:r>
    </w:p>
    <w:p w:rsidR="000D6B95" w:rsidRDefault="000D6B95" w:rsidP="000D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Архангельской области</w:t>
      </w:r>
    </w:p>
    <w:p w:rsidR="000D6B95" w:rsidRPr="00E858D1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D6B95" w:rsidRPr="00E858D1" w:rsidRDefault="000D6B95" w:rsidP="000D6B95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«_____» _________________ 20___ года</w:t>
      </w:r>
    </w:p>
    <w:p w:rsidR="000D6B95" w:rsidRPr="00E858D1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D6B95" w:rsidRPr="00E858D1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Заявитель 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E858D1">
        <w:rPr>
          <w:rFonts w:ascii="Times New Roman" w:hAnsi="Times New Roman" w:cs="Times New Roman"/>
          <w:sz w:val="27"/>
          <w:szCs w:val="27"/>
        </w:rPr>
        <w:t>,</w:t>
      </w:r>
    </w:p>
    <w:p w:rsidR="000D6B95" w:rsidRPr="00E858D1" w:rsidRDefault="000D6B95" w:rsidP="000D6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7"/>
          <w:vertAlign w:val="subscript"/>
        </w:rPr>
      </w:pPr>
      <w:r w:rsidRPr="00E858D1">
        <w:rPr>
          <w:rFonts w:ascii="Times New Roman" w:hAnsi="Times New Roman" w:cs="Times New Roman"/>
          <w:i/>
          <w:iCs/>
          <w:sz w:val="24"/>
          <w:szCs w:val="27"/>
          <w:vertAlign w:val="subscript"/>
        </w:rPr>
        <w:t>(наименование юридического лица – производителя товаров, работ, услуг)</w:t>
      </w:r>
    </w:p>
    <w:p w:rsidR="000D6B95" w:rsidRPr="00E858D1" w:rsidRDefault="000D6B95" w:rsidP="000D6B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 xml:space="preserve">ИНН ________________________________, ОГРН _________________________, 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в лице ______________________________________________________________,</w:t>
      </w:r>
    </w:p>
    <w:p w:rsidR="000D6B95" w:rsidRDefault="000D6B95" w:rsidP="000D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7"/>
          <w:vertAlign w:val="subscript"/>
        </w:rPr>
      </w:pPr>
      <w:r w:rsidRPr="00E858D1">
        <w:rPr>
          <w:rFonts w:ascii="Times New Roman" w:hAnsi="Times New Roman" w:cs="Times New Roman"/>
          <w:i/>
          <w:iCs/>
          <w:sz w:val="24"/>
          <w:szCs w:val="27"/>
          <w:vertAlign w:val="subscript"/>
        </w:rPr>
        <w:t>(наименование должности, а также фамилия, имя, отчество (при наличии) лица, представляющего заявителя,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7"/>
          <w:vertAlign w:val="subscript"/>
        </w:rPr>
      </w:pPr>
      <w:r w:rsidRPr="00E858D1">
        <w:rPr>
          <w:rFonts w:ascii="Times New Roman" w:hAnsi="Times New Roman" w:cs="Times New Roman"/>
          <w:i/>
          <w:iCs/>
          <w:sz w:val="24"/>
          <w:szCs w:val="27"/>
          <w:vertAlign w:val="subscript"/>
        </w:rPr>
        <w:t>или уполномоченного им лица – производителя товаров, работ, услуг)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действующего на основании 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E858D1">
        <w:rPr>
          <w:rFonts w:ascii="Times New Roman" w:hAnsi="Times New Roman" w:cs="Times New Roman"/>
          <w:sz w:val="27"/>
          <w:szCs w:val="27"/>
        </w:rPr>
        <w:t>,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7"/>
          <w:vertAlign w:val="subscript"/>
        </w:rPr>
      </w:pPr>
      <w:r w:rsidRPr="00E858D1">
        <w:rPr>
          <w:rFonts w:ascii="Times New Roman" w:hAnsi="Times New Roman" w:cs="Times New Roman"/>
          <w:i/>
          <w:sz w:val="24"/>
          <w:szCs w:val="27"/>
          <w:vertAlign w:val="subscript"/>
        </w:rPr>
        <w:t>(реквизиты устава юридического лица, доверенности)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банковские реквизиты: 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0D6B95" w:rsidRPr="00E858D1" w:rsidRDefault="000D6B95" w:rsidP="000D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6B95" w:rsidRPr="0069672A" w:rsidRDefault="000D6B95" w:rsidP="000D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72A">
        <w:rPr>
          <w:rFonts w:ascii="Times New Roman" w:hAnsi="Times New Roman" w:cs="Times New Roman"/>
          <w:sz w:val="24"/>
          <w:szCs w:val="24"/>
        </w:rPr>
        <w:t xml:space="preserve">Прошу заключить соглашение о предоставлении из бюджета </w:t>
      </w:r>
      <w:r w:rsidRPr="0069672A">
        <w:rPr>
          <w:rFonts w:ascii="Times New Roman" w:hAnsi="Times New Roman" w:cs="Times New Roman"/>
          <w:sz w:val="24"/>
          <w:szCs w:val="24"/>
        </w:rPr>
        <w:br/>
        <w:t>Красноборского муниципального округа субсидии на возмещение недополученных доходов,  в связи с оказанием банных услуг населению на территории поселка Дябрино Красноборского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69672A">
        <w:rPr>
          <w:rFonts w:ascii="Times New Roman" w:hAnsi="Times New Roman" w:cs="Times New Roman"/>
          <w:sz w:val="24"/>
          <w:szCs w:val="24"/>
        </w:rPr>
        <w:t>. Подтверждаю, что заявитель соответствует следующим условиям:</w:t>
      </w:r>
    </w:p>
    <w:p w:rsidR="000D6B95" w:rsidRPr="0069672A" w:rsidRDefault="000D6B95" w:rsidP="000D6B95">
      <w:pPr>
        <w:shd w:val="clear" w:color="auto" w:fill="FFFFFF"/>
        <w:tabs>
          <w:tab w:val="left" w:pos="540"/>
          <w:tab w:val="left" w:pos="4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72A">
        <w:rPr>
          <w:rFonts w:ascii="Times New Roman" w:hAnsi="Times New Roman" w:cs="Times New Roman"/>
          <w:sz w:val="24"/>
          <w:szCs w:val="24"/>
        </w:rPr>
        <w:t>а)</w:t>
      </w:r>
      <w:r w:rsidRPr="00696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заявитель не является получателем средств субсидии на аналогичные цели из местного бюджета в соответствии с иными нормативными правовыми актами;</w:t>
      </w:r>
    </w:p>
    <w:p w:rsidR="000D6B95" w:rsidRPr="0069672A" w:rsidRDefault="000D6B95" w:rsidP="000D6B95">
      <w:pPr>
        <w:shd w:val="clear" w:color="auto" w:fill="FFFFFF"/>
        <w:tabs>
          <w:tab w:val="left" w:pos="540"/>
          <w:tab w:val="left" w:pos="4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72A">
        <w:rPr>
          <w:rFonts w:ascii="Times New Roman" w:eastAsia="SimSun" w:hAnsi="Times New Roman" w:cs="Times New Roman"/>
          <w:sz w:val="24"/>
          <w:szCs w:val="24"/>
          <w:lang w:eastAsia="ar-SA"/>
        </w:rPr>
        <w:t>б)</w:t>
      </w:r>
      <w:r w:rsidRPr="0069672A">
        <w:rPr>
          <w:rFonts w:ascii="Times New Roman" w:hAnsi="Times New Roman" w:cs="Times New Roman"/>
          <w:sz w:val="24"/>
          <w:szCs w:val="24"/>
        </w:rPr>
        <w:t xml:space="preserve"> соответствует иным требованиям и условиям, установленными пунктом 2.1. Порядка предоставления субсидий на возмещение </w:t>
      </w:r>
      <w:r>
        <w:rPr>
          <w:rFonts w:ascii="Times New Roman" w:hAnsi="Times New Roman" w:cs="Times New Roman"/>
          <w:sz w:val="24"/>
          <w:szCs w:val="24"/>
        </w:rPr>
        <w:t>недополученных доходов, в связи с оказанием банных услуг населению на территории п. Дябрино Красноборского района</w:t>
      </w:r>
      <w:r w:rsidRPr="0069672A">
        <w:rPr>
          <w:rFonts w:ascii="Times New Roman" w:hAnsi="Times New Roman" w:cs="Times New Roman"/>
          <w:sz w:val="24"/>
          <w:szCs w:val="24"/>
        </w:rPr>
        <w:t>.</w:t>
      </w:r>
    </w:p>
    <w:p w:rsidR="000D6B95" w:rsidRPr="0069672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67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0D6B95" w:rsidRPr="0069672A" w:rsidRDefault="000D6B95" w:rsidP="000D6B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672A">
        <w:rPr>
          <w:rFonts w:ascii="Times New Roman" w:eastAsia="SimSun" w:hAnsi="Times New Roman" w:cs="Times New Roman"/>
          <w:sz w:val="24"/>
          <w:szCs w:val="24"/>
          <w:lang w:eastAsia="ar-SA"/>
        </w:rPr>
        <w:t>1)</w:t>
      </w:r>
      <w:r w:rsidRPr="0069672A">
        <w:rPr>
          <w:rFonts w:ascii="Times New Roman" w:hAnsi="Times New Roman" w:cs="Times New Roman"/>
          <w:sz w:val="24"/>
          <w:szCs w:val="24"/>
        </w:rPr>
        <w:t xml:space="preserve"> копия листа записи Единого государственного реестра юридических лиц (при обращении заявителя, являющегося юридическим лицом) </w:t>
      </w:r>
      <w:r w:rsidRPr="0069672A">
        <w:rPr>
          <w:rFonts w:ascii="Times New Roman" w:hAnsi="Times New Roman" w:cs="Times New Roman"/>
          <w:sz w:val="24"/>
          <w:szCs w:val="24"/>
        </w:rPr>
        <w:br/>
        <w:t>на «__» л. в 1 экз.;</w:t>
      </w:r>
    </w:p>
    <w:p w:rsidR="000D6B95" w:rsidRPr="0069672A" w:rsidRDefault="000D6B95" w:rsidP="000D6B95">
      <w:pPr>
        <w:shd w:val="clear" w:color="auto" w:fill="FFFFFF"/>
        <w:tabs>
          <w:tab w:val="left" w:pos="540"/>
          <w:tab w:val="left" w:pos="4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72A">
        <w:rPr>
          <w:rFonts w:ascii="Times New Roman" w:eastAsia="Calibri" w:hAnsi="Times New Roman" w:cs="Times New Roman"/>
          <w:sz w:val="24"/>
          <w:szCs w:val="24"/>
        </w:rPr>
        <w:t xml:space="preserve">2) документ, подтверждающий отсутствие возбужденного в отношении заявителя производства по делу о несостоятельности (банкротстве), </w:t>
      </w:r>
      <w:r w:rsidRPr="0069672A">
        <w:rPr>
          <w:rFonts w:ascii="Times New Roman" w:eastAsia="Calibri" w:hAnsi="Times New Roman" w:cs="Times New Roman"/>
          <w:sz w:val="24"/>
          <w:szCs w:val="24"/>
        </w:rPr>
        <w:br/>
      </w:r>
      <w:r w:rsidRPr="0069672A">
        <w:rPr>
          <w:rFonts w:ascii="Times New Roman" w:hAnsi="Times New Roman" w:cs="Times New Roman"/>
          <w:sz w:val="24"/>
          <w:szCs w:val="24"/>
        </w:rPr>
        <w:t>на «__» л. в 1 экз.</w:t>
      </w:r>
    </w:p>
    <w:p w:rsidR="000D6B95" w:rsidRPr="00E858D1" w:rsidRDefault="000D6B95" w:rsidP="000D6B95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7pt;margin-top:9.65pt;width:122.25pt;height:30pt;z-index:251655680" filled="f" stroked="f">
            <v:textbox>
              <w:txbxContent>
                <w:p w:rsidR="000D6B95" w:rsidRPr="00971677" w:rsidRDefault="000D6B95" w:rsidP="000D6B9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7167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(расшифровка подписи)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iCs/>
          <w:noProof/>
          <w:sz w:val="18"/>
          <w:szCs w:val="18"/>
        </w:rPr>
        <w:pict>
          <v:shape id="_x0000_s1026" type="#_x0000_t202" style="position:absolute;left:0;text-align:left;margin-left:135.45pt;margin-top:9.65pt;width:206.25pt;height:42pt;z-index:251654656" filled="f" stroked="f">
            <v:textbox>
              <w:txbxContent>
                <w:p w:rsidR="000D6B95" w:rsidRPr="00CA28C6" w:rsidRDefault="000D6B95" w:rsidP="000D6B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A28C6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(подпись руководителя юридического лица или уполномоченного представителя)</w:t>
                  </w:r>
                </w:p>
              </w:txbxContent>
            </v:textbox>
          </v:shape>
        </w:pict>
      </w:r>
      <w:r w:rsidRPr="00E858D1">
        <w:rPr>
          <w:rFonts w:ascii="Times New Roman" w:hAnsi="Times New Roman" w:cs="Times New Roman"/>
        </w:rPr>
        <w:t>________________________   ____________________________________              ________________</w:t>
      </w:r>
    </w:p>
    <w:p w:rsidR="000D6B95" w:rsidRPr="00E858D1" w:rsidRDefault="000D6B95" w:rsidP="000D6B95">
      <w:pPr>
        <w:pStyle w:val="ac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858D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(должность)                        </w:t>
      </w:r>
    </w:p>
    <w:p w:rsidR="000D6B95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0D6B95" w:rsidRPr="00800E1D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E1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3</w:t>
      </w:r>
    </w:p>
    <w:p w:rsidR="000D6B95" w:rsidRPr="00800E1D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E1D">
        <w:rPr>
          <w:rFonts w:ascii="Times New Roman" w:eastAsia="Times New Roman" w:hAnsi="Times New Roman" w:cs="Times New Roman"/>
          <w:sz w:val="18"/>
          <w:szCs w:val="18"/>
          <w:lang w:eastAsia="ru-RU"/>
        </w:rPr>
        <w:t>к  Порядку предоставления в 2024 году</w:t>
      </w:r>
    </w:p>
    <w:p w:rsidR="000D6B95" w:rsidRPr="00800E1D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E1D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субсидии на возмещение недополученных доходов</w:t>
      </w:r>
      <w:r w:rsidRPr="00800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0D6B95" w:rsidRPr="00800E1D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E1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 связи  с оказанием банных услуг</w:t>
      </w:r>
    </w:p>
    <w:p w:rsidR="000D6B95" w:rsidRPr="00800E1D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населению на территории поселка Дябрино </w:t>
      </w:r>
    </w:p>
    <w:p w:rsidR="000D6B95" w:rsidRPr="00800E1D" w:rsidRDefault="000D6B95" w:rsidP="000D6B95">
      <w:pPr>
        <w:widowControl w:val="0"/>
        <w:tabs>
          <w:tab w:val="left" w:pos="2552"/>
        </w:tabs>
        <w:autoSpaceDE w:val="0"/>
        <w:autoSpaceDN w:val="0"/>
        <w:adjustRightInd w:val="0"/>
        <w:spacing w:before="10" w:after="10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800E1D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района Архангельской области</w:t>
      </w:r>
    </w:p>
    <w:p w:rsidR="000D6B95" w:rsidRPr="00800E1D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800E1D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95" w:rsidRPr="00800E1D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1D">
        <w:rPr>
          <w:rFonts w:ascii="Times New Roman" w:hAnsi="Times New Roman" w:cs="Times New Roman"/>
          <w:b/>
          <w:sz w:val="24"/>
          <w:szCs w:val="24"/>
        </w:rPr>
        <w:t>СПРАВКА-РАСЧЁТ</w:t>
      </w:r>
    </w:p>
    <w:p w:rsidR="000D6B95" w:rsidRPr="00800E1D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1D">
        <w:rPr>
          <w:rFonts w:ascii="Times New Roman" w:hAnsi="Times New Roman" w:cs="Times New Roman"/>
          <w:b/>
          <w:sz w:val="24"/>
          <w:szCs w:val="24"/>
        </w:rPr>
        <w:t xml:space="preserve"> недополученных доходов, в связи  с оказанием банных услуг населению на территории поселка Дябрино Красноборского района Архангельской области</w:t>
      </w:r>
    </w:p>
    <w:p w:rsidR="000D6B95" w:rsidRPr="00800E1D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D6B95" w:rsidRPr="00800E1D" w:rsidRDefault="000D6B95" w:rsidP="000D6B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D6B95" w:rsidRPr="00D8440F" w:rsidRDefault="000D6B95" w:rsidP="000D6B95">
      <w:pPr>
        <w:contextualSpacing/>
        <w:jc w:val="center"/>
        <w:rPr>
          <w:rFonts w:ascii="Times New Roman" w:hAnsi="Times New Roman" w:cs="Times New Roman"/>
          <w:sz w:val="24"/>
          <w:szCs w:val="18"/>
          <w:vertAlign w:val="subscript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.8pt;margin-top:.9pt;width:469.5pt;height:0;z-index:251656704" o:connectortype="straight"/>
        </w:pict>
      </w:r>
      <w:r w:rsidRPr="00800E1D">
        <w:rPr>
          <w:rFonts w:ascii="Times New Roman" w:hAnsi="Times New Roman" w:cs="Times New Roman"/>
          <w:sz w:val="24"/>
          <w:szCs w:val="18"/>
          <w:vertAlign w:val="subscript"/>
        </w:rPr>
        <w:t>(наименование получателя субсидии)</w:t>
      </w:r>
    </w:p>
    <w:p w:rsidR="000D6B95" w:rsidRPr="00E858D1" w:rsidRDefault="000D6B95" w:rsidP="000D6B95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D6B95" w:rsidRPr="00E858D1" w:rsidRDefault="000D6B95" w:rsidP="000D6B95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За период с ____________ по _______________20___года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92"/>
        <w:gridCol w:w="3390"/>
        <w:gridCol w:w="3260"/>
      </w:tblGrid>
      <w:tr w:rsidR="000D6B95" w:rsidRPr="00E858D1" w:rsidTr="002C261F">
        <w:trPr>
          <w:trHeight w:val="665"/>
        </w:trPr>
        <w:tc>
          <w:tcPr>
            <w:tcW w:w="52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29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Наименование оказанных услуг</w:t>
            </w:r>
          </w:p>
        </w:tc>
        <w:tc>
          <w:tcPr>
            <w:tcW w:w="339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Фактические затраты, рублей</w:t>
            </w:r>
          </w:p>
        </w:tc>
        <w:tc>
          <w:tcPr>
            <w:tcW w:w="326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Сумма субсидии, рублей.</w:t>
            </w:r>
          </w:p>
        </w:tc>
      </w:tr>
      <w:tr w:rsidR="000D6B95" w:rsidRPr="00E858D1" w:rsidTr="002C261F">
        <w:trPr>
          <w:trHeight w:val="295"/>
        </w:trPr>
        <w:tc>
          <w:tcPr>
            <w:tcW w:w="52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9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39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6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0D6B95" w:rsidRPr="00E858D1" w:rsidTr="002C261F">
        <w:trPr>
          <w:trHeight w:val="70"/>
        </w:trPr>
        <w:tc>
          <w:tcPr>
            <w:tcW w:w="52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9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6B95" w:rsidRPr="00E858D1" w:rsidTr="002C261F">
        <w:trPr>
          <w:trHeight w:val="170"/>
        </w:trPr>
        <w:tc>
          <w:tcPr>
            <w:tcW w:w="52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9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6B95" w:rsidRPr="00E858D1" w:rsidTr="002C261F">
        <w:trPr>
          <w:trHeight w:val="164"/>
        </w:trPr>
        <w:tc>
          <w:tcPr>
            <w:tcW w:w="52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2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858D1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339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0D6B95" w:rsidRPr="00E858D1" w:rsidRDefault="000D6B95" w:rsidP="002C261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ind w:firstLine="425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 xml:space="preserve">Достоверность и полноту сведений, содержащихся в настоящей </w:t>
      </w:r>
      <w:r>
        <w:rPr>
          <w:rFonts w:ascii="Times New Roman" w:hAnsi="Times New Roman" w:cs="Times New Roman"/>
          <w:sz w:val="27"/>
          <w:szCs w:val="27"/>
        </w:rPr>
        <w:br/>
      </w:r>
      <w:r w:rsidRPr="00E858D1">
        <w:rPr>
          <w:rFonts w:ascii="Times New Roman" w:hAnsi="Times New Roman" w:cs="Times New Roman"/>
          <w:sz w:val="27"/>
          <w:szCs w:val="27"/>
        </w:rPr>
        <w:t>справке-расчёте, подтверждаю.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Об ответственности за предоставление недостоверных сведений предупреждён.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Приложение: копии документов, подтверждающие осуществление получателем субсидии фактически произведенных затрат, на «__» л. в 1 экз.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029" type="#_x0000_t202" style="position:absolute;left:0;text-align:left;margin-left:132.45pt;margin-top:9.55pt;width:65.25pt;height:26.25pt;z-index:251657728" filled="f" stroked="f">
            <v:textbox>
              <w:txbxContent>
                <w:p w:rsidR="000D6B95" w:rsidRPr="003A5B9C" w:rsidRDefault="000D6B95" w:rsidP="000D6B9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A5B9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7"/>
          <w:szCs w:val="27"/>
        </w:rPr>
        <w:pict>
          <v:shape id="_x0000_s1031" type="#_x0000_t202" style="position:absolute;left:0;text-align:left;margin-left:335.7pt;margin-top:9.55pt;width:65.25pt;height:26.25pt;z-index:251659776" filled="f" stroked="f">
            <v:textbox>
              <w:txbxContent>
                <w:p w:rsidR="000D6B95" w:rsidRPr="003A5B9C" w:rsidRDefault="000D6B95" w:rsidP="000D6B9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A5B9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ФИО</w:t>
                  </w:r>
                  <w:r w:rsidRPr="003A5B9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E858D1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Pr="00E858D1">
        <w:rPr>
          <w:rFonts w:ascii="Times New Roman" w:hAnsi="Times New Roman" w:cs="Times New Roman"/>
          <w:szCs w:val="24"/>
        </w:rPr>
        <w:t xml:space="preserve">           _______________________                      __________________________   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032" type="#_x0000_t202" style="position:absolute;left:0;text-align:left;margin-left:335.7pt;margin-top:11.65pt;width:65.25pt;height:26.25pt;z-index:251660800" filled="f" stroked="f">
            <v:textbox>
              <w:txbxContent>
                <w:p w:rsidR="000D6B95" w:rsidRPr="003A5B9C" w:rsidRDefault="000D6B95" w:rsidP="000D6B9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A5B9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ФИО</w:t>
                  </w:r>
                  <w:r w:rsidRPr="003A5B9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7"/>
          <w:szCs w:val="27"/>
        </w:rPr>
        <w:pict>
          <v:shape id="_x0000_s1030" type="#_x0000_t202" style="position:absolute;left:0;text-align:left;margin-left:136.95pt;margin-top:11.65pt;width:65.25pt;height:18.45pt;z-index:251658752" filled="f" stroked="f">
            <v:textbox>
              <w:txbxContent>
                <w:p w:rsidR="000D6B95" w:rsidRPr="003A5B9C" w:rsidRDefault="000D6B95" w:rsidP="000D6B9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A5B9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(подпись)</w:t>
                  </w:r>
                </w:p>
              </w:txbxContent>
            </v:textbox>
          </v:shape>
        </w:pict>
      </w:r>
      <w:r w:rsidRPr="00E858D1">
        <w:rPr>
          <w:rFonts w:ascii="Times New Roman" w:hAnsi="Times New Roman" w:cs="Times New Roman"/>
          <w:sz w:val="27"/>
          <w:szCs w:val="27"/>
        </w:rPr>
        <w:t xml:space="preserve">Главный бухгалтер </w:t>
      </w:r>
      <w:r w:rsidRPr="00E858D1">
        <w:rPr>
          <w:rFonts w:ascii="Times New Roman" w:hAnsi="Times New Roman" w:cs="Times New Roman"/>
          <w:szCs w:val="24"/>
        </w:rPr>
        <w:t xml:space="preserve">  ________________________                     _________________________  </w:t>
      </w: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6B95" w:rsidRPr="00E858D1" w:rsidRDefault="000D6B95" w:rsidP="000D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58D1">
        <w:rPr>
          <w:rFonts w:ascii="Times New Roman" w:hAnsi="Times New Roman" w:cs="Times New Roman"/>
          <w:sz w:val="27"/>
          <w:szCs w:val="27"/>
        </w:rPr>
        <w:t>МП (при наличии печати) «____» _________ 20___г.</w:t>
      </w: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_____________________________________________________________</w:t>
      </w: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________________2024 г.</w:t>
      </w:r>
    </w:p>
    <w:p w:rsidR="000D6B95" w:rsidRDefault="000D6B95" w:rsidP="000D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95" w:rsidRPr="00C33A08" w:rsidRDefault="000D6B95" w:rsidP="000D6B95">
      <w:pPr>
        <w:widowControl w:val="0"/>
        <w:autoSpaceDE w:val="0"/>
        <w:autoSpaceDN w:val="0"/>
        <w:adjustRightInd w:val="0"/>
        <w:spacing w:before="10" w:after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6C" w:rsidRPr="00734A75" w:rsidRDefault="001A7A6C" w:rsidP="00C67678">
      <w:pPr>
        <w:pStyle w:val="ac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1A7A6C" w:rsidRPr="00734A75" w:rsidSect="009108FA">
      <w:pgSz w:w="11905" w:h="16838"/>
      <w:pgMar w:top="567" w:right="851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6C" w:rsidRDefault="000B616C" w:rsidP="00F30DE4">
      <w:pPr>
        <w:spacing w:after="0" w:line="240" w:lineRule="auto"/>
      </w:pPr>
      <w:r>
        <w:separator/>
      </w:r>
    </w:p>
  </w:endnote>
  <w:endnote w:type="continuationSeparator" w:id="0">
    <w:p w:rsidR="000B616C" w:rsidRDefault="000B616C" w:rsidP="00F3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6C" w:rsidRDefault="000B616C" w:rsidP="00F30DE4">
      <w:pPr>
        <w:spacing w:after="0" w:line="240" w:lineRule="auto"/>
      </w:pPr>
      <w:r>
        <w:separator/>
      </w:r>
    </w:p>
  </w:footnote>
  <w:footnote w:type="continuationSeparator" w:id="0">
    <w:p w:rsidR="000B616C" w:rsidRDefault="000B616C" w:rsidP="00F3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E1A"/>
    <w:multiLevelType w:val="multilevel"/>
    <w:tmpl w:val="CF9055E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C110781"/>
    <w:multiLevelType w:val="multilevel"/>
    <w:tmpl w:val="420C36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C7C1F83"/>
    <w:multiLevelType w:val="hybridMultilevel"/>
    <w:tmpl w:val="9E8867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047"/>
    <w:multiLevelType w:val="multilevel"/>
    <w:tmpl w:val="605AE5A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A59"/>
    <w:rsid w:val="0000243C"/>
    <w:rsid w:val="00004F61"/>
    <w:rsid w:val="00010AB1"/>
    <w:rsid w:val="00010AE6"/>
    <w:rsid w:val="00013B1E"/>
    <w:rsid w:val="00022F21"/>
    <w:rsid w:val="00026654"/>
    <w:rsid w:val="0003163F"/>
    <w:rsid w:val="00034B42"/>
    <w:rsid w:val="00037423"/>
    <w:rsid w:val="000420DE"/>
    <w:rsid w:val="000425AB"/>
    <w:rsid w:val="000428E6"/>
    <w:rsid w:val="00047A32"/>
    <w:rsid w:val="000557C3"/>
    <w:rsid w:val="00064759"/>
    <w:rsid w:val="00065310"/>
    <w:rsid w:val="000673BB"/>
    <w:rsid w:val="000679BF"/>
    <w:rsid w:val="00071ED5"/>
    <w:rsid w:val="0007258F"/>
    <w:rsid w:val="000729E9"/>
    <w:rsid w:val="00073C47"/>
    <w:rsid w:val="000767C9"/>
    <w:rsid w:val="00085593"/>
    <w:rsid w:val="00086885"/>
    <w:rsid w:val="00086A57"/>
    <w:rsid w:val="000A4896"/>
    <w:rsid w:val="000A6D20"/>
    <w:rsid w:val="000B144E"/>
    <w:rsid w:val="000B1577"/>
    <w:rsid w:val="000B35C4"/>
    <w:rsid w:val="000B616C"/>
    <w:rsid w:val="000C2E60"/>
    <w:rsid w:val="000D32ED"/>
    <w:rsid w:val="000D6B95"/>
    <w:rsid w:val="000D78E0"/>
    <w:rsid w:val="000D7EC4"/>
    <w:rsid w:val="000E0864"/>
    <w:rsid w:val="000E1B7F"/>
    <w:rsid w:val="000E1D57"/>
    <w:rsid w:val="000E1EC1"/>
    <w:rsid w:val="000E6365"/>
    <w:rsid w:val="000F69CC"/>
    <w:rsid w:val="000F7484"/>
    <w:rsid w:val="000F78FE"/>
    <w:rsid w:val="00101E45"/>
    <w:rsid w:val="001053F2"/>
    <w:rsid w:val="00117D8D"/>
    <w:rsid w:val="001348EF"/>
    <w:rsid w:val="00135AB4"/>
    <w:rsid w:val="001451EA"/>
    <w:rsid w:val="001529EE"/>
    <w:rsid w:val="00154ACA"/>
    <w:rsid w:val="0015639A"/>
    <w:rsid w:val="00163226"/>
    <w:rsid w:val="001647D7"/>
    <w:rsid w:val="00177026"/>
    <w:rsid w:val="00186180"/>
    <w:rsid w:val="001A1069"/>
    <w:rsid w:val="001A3B1C"/>
    <w:rsid w:val="001A4B60"/>
    <w:rsid w:val="001A7A6C"/>
    <w:rsid w:val="001C0144"/>
    <w:rsid w:val="001C2D26"/>
    <w:rsid w:val="001C3996"/>
    <w:rsid w:val="001D100C"/>
    <w:rsid w:val="001D1122"/>
    <w:rsid w:val="001D243E"/>
    <w:rsid w:val="001D30C0"/>
    <w:rsid w:val="001D725C"/>
    <w:rsid w:val="001E21B7"/>
    <w:rsid w:val="001E6ADF"/>
    <w:rsid w:val="001F15AB"/>
    <w:rsid w:val="00203396"/>
    <w:rsid w:val="0020405C"/>
    <w:rsid w:val="00211F18"/>
    <w:rsid w:val="00215A0E"/>
    <w:rsid w:val="00217E58"/>
    <w:rsid w:val="002230C2"/>
    <w:rsid w:val="002245C3"/>
    <w:rsid w:val="00227875"/>
    <w:rsid w:val="002345B9"/>
    <w:rsid w:val="00237403"/>
    <w:rsid w:val="00243500"/>
    <w:rsid w:val="00243FEC"/>
    <w:rsid w:val="0025212F"/>
    <w:rsid w:val="002604DE"/>
    <w:rsid w:val="0026560F"/>
    <w:rsid w:val="002671A5"/>
    <w:rsid w:val="00277ED3"/>
    <w:rsid w:val="00281C85"/>
    <w:rsid w:val="00283908"/>
    <w:rsid w:val="00294833"/>
    <w:rsid w:val="002A0B9F"/>
    <w:rsid w:val="002A1AB8"/>
    <w:rsid w:val="002A32BF"/>
    <w:rsid w:val="002B5469"/>
    <w:rsid w:val="002C6F24"/>
    <w:rsid w:val="002D2EC1"/>
    <w:rsid w:val="002D48F8"/>
    <w:rsid w:val="002D492E"/>
    <w:rsid w:val="002D58D1"/>
    <w:rsid w:val="002E3AF0"/>
    <w:rsid w:val="002E4166"/>
    <w:rsid w:val="002F12D2"/>
    <w:rsid w:val="00302CB0"/>
    <w:rsid w:val="0030426E"/>
    <w:rsid w:val="00317551"/>
    <w:rsid w:val="00322E7E"/>
    <w:rsid w:val="003331F4"/>
    <w:rsid w:val="00340F55"/>
    <w:rsid w:val="00342702"/>
    <w:rsid w:val="00381A65"/>
    <w:rsid w:val="0038261F"/>
    <w:rsid w:val="00385070"/>
    <w:rsid w:val="00386842"/>
    <w:rsid w:val="00387045"/>
    <w:rsid w:val="00390505"/>
    <w:rsid w:val="003A0C33"/>
    <w:rsid w:val="003A109C"/>
    <w:rsid w:val="003A34F5"/>
    <w:rsid w:val="003B0D09"/>
    <w:rsid w:val="003C16E6"/>
    <w:rsid w:val="003C57BD"/>
    <w:rsid w:val="003D0E49"/>
    <w:rsid w:val="003D2BD8"/>
    <w:rsid w:val="003D34D8"/>
    <w:rsid w:val="003D380E"/>
    <w:rsid w:val="003E2C49"/>
    <w:rsid w:val="003E3AB9"/>
    <w:rsid w:val="003E4E62"/>
    <w:rsid w:val="003E5E1D"/>
    <w:rsid w:val="003F010D"/>
    <w:rsid w:val="003F443F"/>
    <w:rsid w:val="00403465"/>
    <w:rsid w:val="00403BBB"/>
    <w:rsid w:val="00410EEA"/>
    <w:rsid w:val="00412B3A"/>
    <w:rsid w:val="0041366B"/>
    <w:rsid w:val="00414856"/>
    <w:rsid w:val="004166C8"/>
    <w:rsid w:val="0042558D"/>
    <w:rsid w:val="004346F5"/>
    <w:rsid w:val="00435FAC"/>
    <w:rsid w:val="00440C43"/>
    <w:rsid w:val="00440C4B"/>
    <w:rsid w:val="00443CFA"/>
    <w:rsid w:val="00451D4B"/>
    <w:rsid w:val="004663F7"/>
    <w:rsid w:val="00476D90"/>
    <w:rsid w:val="00482FF1"/>
    <w:rsid w:val="0049293A"/>
    <w:rsid w:val="00496F27"/>
    <w:rsid w:val="004A2AFB"/>
    <w:rsid w:val="004A39F7"/>
    <w:rsid w:val="004B2B31"/>
    <w:rsid w:val="004B3CD1"/>
    <w:rsid w:val="004B6235"/>
    <w:rsid w:val="004D0659"/>
    <w:rsid w:val="004E5D01"/>
    <w:rsid w:val="004E790C"/>
    <w:rsid w:val="004F2035"/>
    <w:rsid w:val="004F4BBD"/>
    <w:rsid w:val="005015C0"/>
    <w:rsid w:val="005016EF"/>
    <w:rsid w:val="00504B47"/>
    <w:rsid w:val="00512494"/>
    <w:rsid w:val="00514D98"/>
    <w:rsid w:val="00521E2D"/>
    <w:rsid w:val="00527421"/>
    <w:rsid w:val="005367A8"/>
    <w:rsid w:val="00542559"/>
    <w:rsid w:val="005454F7"/>
    <w:rsid w:val="005503D6"/>
    <w:rsid w:val="00550D92"/>
    <w:rsid w:val="00554E97"/>
    <w:rsid w:val="005563EE"/>
    <w:rsid w:val="00560922"/>
    <w:rsid w:val="00560AAF"/>
    <w:rsid w:val="00562ED9"/>
    <w:rsid w:val="00564A29"/>
    <w:rsid w:val="005703A4"/>
    <w:rsid w:val="00574212"/>
    <w:rsid w:val="00592697"/>
    <w:rsid w:val="00597E6B"/>
    <w:rsid w:val="005B0EF0"/>
    <w:rsid w:val="005B1E7D"/>
    <w:rsid w:val="005B54A5"/>
    <w:rsid w:val="005B7D19"/>
    <w:rsid w:val="005C4DB7"/>
    <w:rsid w:val="005C54E9"/>
    <w:rsid w:val="005C6CBC"/>
    <w:rsid w:val="005D06D1"/>
    <w:rsid w:val="005D1D06"/>
    <w:rsid w:val="005E3E0A"/>
    <w:rsid w:val="005F43E8"/>
    <w:rsid w:val="00607487"/>
    <w:rsid w:val="00610090"/>
    <w:rsid w:val="00610D14"/>
    <w:rsid w:val="00614CE6"/>
    <w:rsid w:val="00622124"/>
    <w:rsid w:val="00627489"/>
    <w:rsid w:val="006336EC"/>
    <w:rsid w:val="00636BBF"/>
    <w:rsid w:val="006507C2"/>
    <w:rsid w:val="00652C7A"/>
    <w:rsid w:val="00654C6F"/>
    <w:rsid w:val="00657C04"/>
    <w:rsid w:val="00664A5D"/>
    <w:rsid w:val="0067728C"/>
    <w:rsid w:val="00682DEA"/>
    <w:rsid w:val="00691AC3"/>
    <w:rsid w:val="00692880"/>
    <w:rsid w:val="006A342E"/>
    <w:rsid w:val="006A4688"/>
    <w:rsid w:val="006A683F"/>
    <w:rsid w:val="006A6F7B"/>
    <w:rsid w:val="006B098A"/>
    <w:rsid w:val="006B258D"/>
    <w:rsid w:val="006B270D"/>
    <w:rsid w:val="006B3099"/>
    <w:rsid w:val="006B69BC"/>
    <w:rsid w:val="006C1E45"/>
    <w:rsid w:val="006C5615"/>
    <w:rsid w:val="006C5ED7"/>
    <w:rsid w:val="006C7244"/>
    <w:rsid w:val="006D06E4"/>
    <w:rsid w:val="006D2980"/>
    <w:rsid w:val="006D5D5E"/>
    <w:rsid w:val="006D7AEE"/>
    <w:rsid w:val="006E1F5B"/>
    <w:rsid w:val="006F2711"/>
    <w:rsid w:val="006F3C41"/>
    <w:rsid w:val="00701802"/>
    <w:rsid w:val="00710489"/>
    <w:rsid w:val="0071332E"/>
    <w:rsid w:val="0071498C"/>
    <w:rsid w:val="00726AC7"/>
    <w:rsid w:val="00734A75"/>
    <w:rsid w:val="00742177"/>
    <w:rsid w:val="0074394B"/>
    <w:rsid w:val="00753F0F"/>
    <w:rsid w:val="00761141"/>
    <w:rsid w:val="00765A04"/>
    <w:rsid w:val="00765E13"/>
    <w:rsid w:val="00770FAF"/>
    <w:rsid w:val="00787F5F"/>
    <w:rsid w:val="007A6DEC"/>
    <w:rsid w:val="007B283A"/>
    <w:rsid w:val="007C0BED"/>
    <w:rsid w:val="007C38BF"/>
    <w:rsid w:val="007C45CB"/>
    <w:rsid w:val="007D5943"/>
    <w:rsid w:val="007D653E"/>
    <w:rsid w:val="007D785B"/>
    <w:rsid w:val="007E0E32"/>
    <w:rsid w:val="007E42FE"/>
    <w:rsid w:val="007E50C9"/>
    <w:rsid w:val="007E7DB0"/>
    <w:rsid w:val="00800FB9"/>
    <w:rsid w:val="00803920"/>
    <w:rsid w:val="008121D3"/>
    <w:rsid w:val="00815E00"/>
    <w:rsid w:val="00822217"/>
    <w:rsid w:val="00823017"/>
    <w:rsid w:val="008263E1"/>
    <w:rsid w:val="00831267"/>
    <w:rsid w:val="0083141F"/>
    <w:rsid w:val="008315A3"/>
    <w:rsid w:val="00832540"/>
    <w:rsid w:val="00837CF2"/>
    <w:rsid w:val="00842F09"/>
    <w:rsid w:val="008458F4"/>
    <w:rsid w:val="008471E1"/>
    <w:rsid w:val="00851BA8"/>
    <w:rsid w:val="00864CD4"/>
    <w:rsid w:val="00872308"/>
    <w:rsid w:val="00880491"/>
    <w:rsid w:val="00881D04"/>
    <w:rsid w:val="00884CD5"/>
    <w:rsid w:val="00897C97"/>
    <w:rsid w:val="008A33F1"/>
    <w:rsid w:val="008B3F3C"/>
    <w:rsid w:val="008C7F99"/>
    <w:rsid w:val="008D7264"/>
    <w:rsid w:val="008E227A"/>
    <w:rsid w:val="008F091F"/>
    <w:rsid w:val="008F208E"/>
    <w:rsid w:val="008F5F71"/>
    <w:rsid w:val="008F74F4"/>
    <w:rsid w:val="0090511B"/>
    <w:rsid w:val="009108FA"/>
    <w:rsid w:val="00911A15"/>
    <w:rsid w:val="00912C01"/>
    <w:rsid w:val="00932C90"/>
    <w:rsid w:val="00933486"/>
    <w:rsid w:val="009465FD"/>
    <w:rsid w:val="00947BE7"/>
    <w:rsid w:val="0095097B"/>
    <w:rsid w:val="009509E9"/>
    <w:rsid w:val="00951305"/>
    <w:rsid w:val="00951F32"/>
    <w:rsid w:val="009555AB"/>
    <w:rsid w:val="0095592A"/>
    <w:rsid w:val="00960F43"/>
    <w:rsid w:val="00966225"/>
    <w:rsid w:val="009722BB"/>
    <w:rsid w:val="00972B90"/>
    <w:rsid w:val="00972E0B"/>
    <w:rsid w:val="00974EA7"/>
    <w:rsid w:val="009776E7"/>
    <w:rsid w:val="009822CF"/>
    <w:rsid w:val="0099602B"/>
    <w:rsid w:val="009A33BE"/>
    <w:rsid w:val="009A41D9"/>
    <w:rsid w:val="009A6372"/>
    <w:rsid w:val="009B4C8C"/>
    <w:rsid w:val="009C2126"/>
    <w:rsid w:val="009C4B9D"/>
    <w:rsid w:val="009C538E"/>
    <w:rsid w:val="009C5437"/>
    <w:rsid w:val="009C733C"/>
    <w:rsid w:val="009C763E"/>
    <w:rsid w:val="009E00E5"/>
    <w:rsid w:val="009E0A7A"/>
    <w:rsid w:val="009E4BD3"/>
    <w:rsid w:val="009F5F46"/>
    <w:rsid w:val="009F7814"/>
    <w:rsid w:val="00A04F37"/>
    <w:rsid w:val="00A15B23"/>
    <w:rsid w:val="00A20215"/>
    <w:rsid w:val="00A22B69"/>
    <w:rsid w:val="00A32F09"/>
    <w:rsid w:val="00A37C4F"/>
    <w:rsid w:val="00A44109"/>
    <w:rsid w:val="00A449EA"/>
    <w:rsid w:val="00A45BFB"/>
    <w:rsid w:val="00A47A37"/>
    <w:rsid w:val="00A541C6"/>
    <w:rsid w:val="00A575D9"/>
    <w:rsid w:val="00A57D40"/>
    <w:rsid w:val="00A61B1A"/>
    <w:rsid w:val="00A652DE"/>
    <w:rsid w:val="00A667E6"/>
    <w:rsid w:val="00A70F89"/>
    <w:rsid w:val="00A86CBB"/>
    <w:rsid w:val="00A93193"/>
    <w:rsid w:val="00A94026"/>
    <w:rsid w:val="00A95C1F"/>
    <w:rsid w:val="00A974CB"/>
    <w:rsid w:val="00AA7CBE"/>
    <w:rsid w:val="00AC311D"/>
    <w:rsid w:val="00AC4CF1"/>
    <w:rsid w:val="00AD14ED"/>
    <w:rsid w:val="00AE0756"/>
    <w:rsid w:val="00AE5CC1"/>
    <w:rsid w:val="00AF5C60"/>
    <w:rsid w:val="00B03817"/>
    <w:rsid w:val="00B12FD5"/>
    <w:rsid w:val="00B144E0"/>
    <w:rsid w:val="00B3434A"/>
    <w:rsid w:val="00B36994"/>
    <w:rsid w:val="00B414B9"/>
    <w:rsid w:val="00B65B1B"/>
    <w:rsid w:val="00B67448"/>
    <w:rsid w:val="00B72698"/>
    <w:rsid w:val="00B84C98"/>
    <w:rsid w:val="00B8585C"/>
    <w:rsid w:val="00BB7463"/>
    <w:rsid w:val="00BC0F1C"/>
    <w:rsid w:val="00BD3919"/>
    <w:rsid w:val="00BD40CE"/>
    <w:rsid w:val="00BD45B6"/>
    <w:rsid w:val="00BE5377"/>
    <w:rsid w:val="00BF06B3"/>
    <w:rsid w:val="00BF30CA"/>
    <w:rsid w:val="00BF53DD"/>
    <w:rsid w:val="00BF57FA"/>
    <w:rsid w:val="00C0579E"/>
    <w:rsid w:val="00C0714E"/>
    <w:rsid w:val="00C124F8"/>
    <w:rsid w:val="00C2331A"/>
    <w:rsid w:val="00C26303"/>
    <w:rsid w:val="00C30AAA"/>
    <w:rsid w:val="00C33A08"/>
    <w:rsid w:val="00C34AA4"/>
    <w:rsid w:val="00C34DAB"/>
    <w:rsid w:val="00C3565D"/>
    <w:rsid w:val="00C36547"/>
    <w:rsid w:val="00C444E6"/>
    <w:rsid w:val="00C50449"/>
    <w:rsid w:val="00C50ECF"/>
    <w:rsid w:val="00C52E4B"/>
    <w:rsid w:val="00C54E6F"/>
    <w:rsid w:val="00C60160"/>
    <w:rsid w:val="00C67678"/>
    <w:rsid w:val="00C67719"/>
    <w:rsid w:val="00C8206C"/>
    <w:rsid w:val="00C913E6"/>
    <w:rsid w:val="00C93723"/>
    <w:rsid w:val="00CA02A7"/>
    <w:rsid w:val="00CA6B20"/>
    <w:rsid w:val="00CB6962"/>
    <w:rsid w:val="00CB6E46"/>
    <w:rsid w:val="00CC0502"/>
    <w:rsid w:val="00CC329C"/>
    <w:rsid w:val="00CC5890"/>
    <w:rsid w:val="00CD3E2C"/>
    <w:rsid w:val="00CD570E"/>
    <w:rsid w:val="00CD580D"/>
    <w:rsid w:val="00CD59C9"/>
    <w:rsid w:val="00CF155F"/>
    <w:rsid w:val="00CF1F0C"/>
    <w:rsid w:val="00CF359B"/>
    <w:rsid w:val="00D047C8"/>
    <w:rsid w:val="00D067DB"/>
    <w:rsid w:val="00D12811"/>
    <w:rsid w:val="00D14904"/>
    <w:rsid w:val="00D21BB2"/>
    <w:rsid w:val="00D22347"/>
    <w:rsid w:val="00D26525"/>
    <w:rsid w:val="00D26D19"/>
    <w:rsid w:val="00D30977"/>
    <w:rsid w:val="00D32D06"/>
    <w:rsid w:val="00D34B0A"/>
    <w:rsid w:val="00D36CCF"/>
    <w:rsid w:val="00D40E87"/>
    <w:rsid w:val="00D4489B"/>
    <w:rsid w:val="00D4528F"/>
    <w:rsid w:val="00D745D6"/>
    <w:rsid w:val="00D74A89"/>
    <w:rsid w:val="00D928AB"/>
    <w:rsid w:val="00D92CF4"/>
    <w:rsid w:val="00D9777E"/>
    <w:rsid w:val="00DB15E2"/>
    <w:rsid w:val="00DB4A59"/>
    <w:rsid w:val="00DC0C65"/>
    <w:rsid w:val="00DC1174"/>
    <w:rsid w:val="00DD41A6"/>
    <w:rsid w:val="00DD7717"/>
    <w:rsid w:val="00DE09D7"/>
    <w:rsid w:val="00DE13F0"/>
    <w:rsid w:val="00E01DC0"/>
    <w:rsid w:val="00E03EBE"/>
    <w:rsid w:val="00E04005"/>
    <w:rsid w:val="00E0409E"/>
    <w:rsid w:val="00E06272"/>
    <w:rsid w:val="00E07890"/>
    <w:rsid w:val="00E07A66"/>
    <w:rsid w:val="00E12076"/>
    <w:rsid w:val="00E15363"/>
    <w:rsid w:val="00E1749A"/>
    <w:rsid w:val="00E433D2"/>
    <w:rsid w:val="00E4542F"/>
    <w:rsid w:val="00E5077C"/>
    <w:rsid w:val="00E50930"/>
    <w:rsid w:val="00E64116"/>
    <w:rsid w:val="00E654DF"/>
    <w:rsid w:val="00E7250D"/>
    <w:rsid w:val="00E74BA8"/>
    <w:rsid w:val="00E91CB2"/>
    <w:rsid w:val="00E92297"/>
    <w:rsid w:val="00E92304"/>
    <w:rsid w:val="00EA20DF"/>
    <w:rsid w:val="00EC2A94"/>
    <w:rsid w:val="00EC561F"/>
    <w:rsid w:val="00ED7F34"/>
    <w:rsid w:val="00EF1D9B"/>
    <w:rsid w:val="00EF2DBE"/>
    <w:rsid w:val="00EF54C7"/>
    <w:rsid w:val="00EF607C"/>
    <w:rsid w:val="00F045CE"/>
    <w:rsid w:val="00F30ABC"/>
    <w:rsid w:val="00F30BC5"/>
    <w:rsid w:val="00F30DE4"/>
    <w:rsid w:val="00F31AD7"/>
    <w:rsid w:val="00F34C77"/>
    <w:rsid w:val="00F356ED"/>
    <w:rsid w:val="00F374DC"/>
    <w:rsid w:val="00F40943"/>
    <w:rsid w:val="00F41974"/>
    <w:rsid w:val="00F44490"/>
    <w:rsid w:val="00F448E7"/>
    <w:rsid w:val="00F477B5"/>
    <w:rsid w:val="00F60730"/>
    <w:rsid w:val="00F67184"/>
    <w:rsid w:val="00F723FE"/>
    <w:rsid w:val="00F73D41"/>
    <w:rsid w:val="00F81B68"/>
    <w:rsid w:val="00F84FB8"/>
    <w:rsid w:val="00F87366"/>
    <w:rsid w:val="00FA3BCF"/>
    <w:rsid w:val="00FB1574"/>
    <w:rsid w:val="00FB3348"/>
    <w:rsid w:val="00FB747F"/>
    <w:rsid w:val="00FC543D"/>
    <w:rsid w:val="00FC7DA6"/>
    <w:rsid w:val="00FD0A1A"/>
    <w:rsid w:val="00FE3046"/>
    <w:rsid w:val="00FE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E07A226A-8F08-4811-A824-70C7778C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A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DE4"/>
  </w:style>
  <w:style w:type="paragraph" w:styleId="a7">
    <w:name w:val="footer"/>
    <w:basedOn w:val="a"/>
    <w:link w:val="a8"/>
    <w:uiPriority w:val="99"/>
    <w:unhideWhenUsed/>
    <w:rsid w:val="00F3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DE4"/>
  </w:style>
  <w:style w:type="paragraph" w:customStyle="1" w:styleId="Pro-Gramma">
    <w:name w:val="Pro-Gramma #"/>
    <w:basedOn w:val="a"/>
    <w:qFormat/>
    <w:rsid w:val="00B03817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Calibri" w:eastAsia="Times New Roman" w:hAnsi="Calibri" w:cs="Times New Roman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FC543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27875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semiHidden/>
    <w:unhideWhenUsed/>
    <w:rsid w:val="0022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2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5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317551"/>
    <w:pPr>
      <w:spacing w:after="0" w:line="240" w:lineRule="auto"/>
    </w:pPr>
  </w:style>
  <w:style w:type="paragraph" w:customStyle="1" w:styleId="ConsPlusNonformat">
    <w:name w:val="ConsPlusNonformat"/>
    <w:rsid w:val="006D5D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table" w:styleId="ad">
    <w:name w:val="Table Grid"/>
    <w:basedOn w:val="a1"/>
    <w:uiPriority w:val="59"/>
    <w:rsid w:val="000D6B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2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5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8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8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4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21087&amp;dst=100142&amp;field=134&amp;date=11.0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https://login.consultant.ru/link/?req=doc&amp;base=LAW&amp;n=121087&amp;dst=100142&amp;field=134&amp;date=11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ate=11.01.2024&amp;dst=100010&amp;field=134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374C-97F2-4468-9A2D-745E4E56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Plast1l1n</cp:lastModifiedBy>
  <cp:revision>21</cp:revision>
  <cp:lastPrinted>2024-05-16T12:07:00Z</cp:lastPrinted>
  <dcterms:created xsi:type="dcterms:W3CDTF">2024-02-07T09:46:00Z</dcterms:created>
  <dcterms:modified xsi:type="dcterms:W3CDTF">2024-05-22T12:19:00Z</dcterms:modified>
</cp:coreProperties>
</file>