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A309C" w:rsidRPr="00232B3D" w:rsidRDefault="00944ECB" w:rsidP="00232B3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A309C" w:rsidRPr="00232B3D">
        <w:rPr>
          <w:rFonts w:ascii="Times New Roman" w:hAnsi="Times New Roman" w:cs="Times New Roman"/>
          <w:sz w:val="28"/>
          <w:szCs w:val="28"/>
        </w:rPr>
        <w:t>т</w:t>
      </w:r>
      <w:r w:rsidR="002333D9">
        <w:rPr>
          <w:rFonts w:ascii="Times New Roman" w:hAnsi="Times New Roman" w:cs="Times New Roman"/>
          <w:sz w:val="28"/>
          <w:szCs w:val="28"/>
        </w:rPr>
        <w:t xml:space="preserve">  22.04.</w:t>
      </w:r>
      <w:r w:rsidR="005A309C" w:rsidRPr="00232B3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2333D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309C" w:rsidRPr="00232B3D">
        <w:rPr>
          <w:rFonts w:ascii="Times New Roman" w:hAnsi="Times New Roman" w:cs="Times New Roman"/>
          <w:sz w:val="28"/>
          <w:szCs w:val="28"/>
        </w:rPr>
        <w:t>№</w:t>
      </w:r>
      <w:r w:rsidR="002333D9">
        <w:rPr>
          <w:rFonts w:ascii="Times New Roman" w:hAnsi="Times New Roman" w:cs="Times New Roman"/>
          <w:sz w:val="28"/>
          <w:szCs w:val="28"/>
        </w:rPr>
        <w:t xml:space="preserve"> 359</w:t>
      </w:r>
      <w:r w:rsidR="005A309C" w:rsidRPr="00232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ECB" w:rsidRDefault="00944ECB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Pr="00944ECB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44ECB" w:rsidRPr="00944ECB" w:rsidRDefault="00944ECB" w:rsidP="00944ECB">
      <w:pPr>
        <w:pStyle w:val="aa"/>
        <w:spacing w:after="0"/>
        <w:jc w:val="center"/>
        <w:rPr>
          <w:b/>
          <w:sz w:val="28"/>
          <w:szCs w:val="28"/>
        </w:rPr>
      </w:pPr>
      <w:r w:rsidRPr="00944ECB">
        <w:rPr>
          <w:b/>
          <w:sz w:val="28"/>
          <w:szCs w:val="28"/>
        </w:rPr>
        <w:t>О внесении изменений в муниципальную</w:t>
      </w:r>
    </w:p>
    <w:p w:rsidR="00050052" w:rsidRDefault="00944ECB" w:rsidP="00944ECB">
      <w:pPr>
        <w:pStyle w:val="aa"/>
        <w:spacing w:after="0"/>
        <w:jc w:val="center"/>
        <w:rPr>
          <w:b/>
          <w:sz w:val="28"/>
          <w:szCs w:val="28"/>
        </w:rPr>
      </w:pPr>
      <w:r w:rsidRPr="00944ECB">
        <w:rPr>
          <w:b/>
          <w:sz w:val="28"/>
          <w:szCs w:val="28"/>
        </w:rPr>
        <w:t>программу «</w:t>
      </w:r>
      <w:r w:rsidR="00050052" w:rsidRPr="00050052">
        <w:rPr>
          <w:b/>
          <w:sz w:val="28"/>
          <w:szCs w:val="28"/>
        </w:rPr>
        <w:t>Молодежная политика и патриотическое воспитание</w:t>
      </w:r>
      <w:r w:rsidR="00050052" w:rsidRPr="00944ECB">
        <w:rPr>
          <w:b/>
          <w:sz w:val="28"/>
          <w:szCs w:val="28"/>
        </w:rPr>
        <w:t xml:space="preserve"> </w:t>
      </w:r>
    </w:p>
    <w:p w:rsidR="00944ECB" w:rsidRPr="00944ECB" w:rsidRDefault="00944ECB" w:rsidP="00050052">
      <w:pPr>
        <w:pStyle w:val="aa"/>
        <w:spacing w:after="0"/>
        <w:jc w:val="center"/>
        <w:rPr>
          <w:b/>
          <w:sz w:val="28"/>
          <w:szCs w:val="28"/>
        </w:rPr>
      </w:pPr>
      <w:proofErr w:type="gramStart"/>
      <w:r w:rsidRPr="00944ECB">
        <w:rPr>
          <w:b/>
          <w:sz w:val="28"/>
          <w:szCs w:val="28"/>
        </w:rPr>
        <w:t>в</w:t>
      </w:r>
      <w:proofErr w:type="gramEnd"/>
      <w:r w:rsidRPr="00944ECB">
        <w:rPr>
          <w:b/>
          <w:sz w:val="28"/>
          <w:szCs w:val="28"/>
        </w:rPr>
        <w:t xml:space="preserve"> </w:t>
      </w:r>
      <w:proofErr w:type="gramStart"/>
      <w:r w:rsidRPr="00944ECB">
        <w:rPr>
          <w:b/>
          <w:sz w:val="28"/>
          <w:szCs w:val="28"/>
        </w:rPr>
        <w:t>Красноборском</w:t>
      </w:r>
      <w:proofErr w:type="gramEnd"/>
      <w:r w:rsidRPr="00944ECB">
        <w:rPr>
          <w:b/>
          <w:sz w:val="28"/>
          <w:szCs w:val="28"/>
        </w:rPr>
        <w:t xml:space="preserve"> муниципальном округе»</w:t>
      </w:r>
    </w:p>
    <w:p w:rsidR="00944ECB" w:rsidRPr="00944ECB" w:rsidRDefault="00944ECB" w:rsidP="00944ECB">
      <w:pPr>
        <w:pStyle w:val="aa"/>
        <w:spacing w:after="0"/>
        <w:jc w:val="center"/>
        <w:rPr>
          <w:b/>
          <w:sz w:val="26"/>
          <w:szCs w:val="26"/>
        </w:rPr>
      </w:pPr>
    </w:p>
    <w:p w:rsidR="00944ECB" w:rsidRPr="00944ECB" w:rsidRDefault="00944ECB" w:rsidP="00944ECB">
      <w:pPr>
        <w:pStyle w:val="a9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944ECB">
        <w:rPr>
          <w:sz w:val="26"/>
          <w:szCs w:val="26"/>
        </w:rPr>
        <w:t>В соответствии с Положением о муниципальных программах Красноборского муниципального округа Архангельской области, утвержденным постановлением администрации Красноборского муниципального округа от 22.12.2023 г. № 3, администрация Красноборского   муниципального округа</w:t>
      </w:r>
      <w:r w:rsidR="00A455D7">
        <w:rPr>
          <w:sz w:val="26"/>
          <w:szCs w:val="26"/>
        </w:rPr>
        <w:t xml:space="preserve">           </w:t>
      </w:r>
      <w:r w:rsidRPr="00944ECB">
        <w:rPr>
          <w:sz w:val="26"/>
          <w:szCs w:val="26"/>
        </w:rPr>
        <w:t xml:space="preserve"> </w:t>
      </w:r>
      <w:proofErr w:type="spellStart"/>
      <w:proofErr w:type="gramStart"/>
      <w:r w:rsidRPr="00944ECB">
        <w:rPr>
          <w:b/>
          <w:sz w:val="26"/>
          <w:szCs w:val="26"/>
        </w:rPr>
        <w:t>п</w:t>
      </w:r>
      <w:proofErr w:type="spellEnd"/>
      <w:proofErr w:type="gramEnd"/>
      <w:r w:rsidRPr="00944ECB">
        <w:rPr>
          <w:b/>
          <w:sz w:val="26"/>
          <w:szCs w:val="26"/>
        </w:rPr>
        <w:t xml:space="preserve"> о с т а </w:t>
      </w:r>
      <w:proofErr w:type="spellStart"/>
      <w:r w:rsidRPr="00944ECB">
        <w:rPr>
          <w:b/>
          <w:sz w:val="26"/>
          <w:szCs w:val="26"/>
        </w:rPr>
        <w:t>н</w:t>
      </w:r>
      <w:proofErr w:type="spellEnd"/>
      <w:r w:rsidRPr="00944ECB">
        <w:rPr>
          <w:b/>
          <w:sz w:val="26"/>
          <w:szCs w:val="26"/>
        </w:rPr>
        <w:t xml:space="preserve"> о в л я е т:</w:t>
      </w:r>
    </w:p>
    <w:p w:rsidR="00944ECB" w:rsidRPr="00944ECB" w:rsidRDefault="00944ECB" w:rsidP="00944EC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ECB">
        <w:rPr>
          <w:rFonts w:ascii="Times New Roman" w:hAnsi="Times New Roman" w:cs="Times New Roman"/>
          <w:sz w:val="26"/>
          <w:szCs w:val="26"/>
        </w:rPr>
        <w:t xml:space="preserve">1. Внести в муниципальную программу </w:t>
      </w:r>
      <w:r w:rsidRPr="00375E84">
        <w:rPr>
          <w:rFonts w:ascii="Times New Roman" w:hAnsi="Times New Roman" w:cs="Times New Roman"/>
          <w:sz w:val="26"/>
          <w:szCs w:val="26"/>
        </w:rPr>
        <w:t>"</w:t>
      </w:r>
      <w:r w:rsidR="00375E84" w:rsidRPr="00375E84">
        <w:rPr>
          <w:rFonts w:ascii="Times New Roman" w:hAnsi="Times New Roman" w:cs="Times New Roman"/>
          <w:sz w:val="26"/>
          <w:szCs w:val="26"/>
        </w:rPr>
        <w:t>Молодежная политика и патриотическое воспитание</w:t>
      </w:r>
      <w:r w:rsidR="00375E84" w:rsidRPr="00826E99">
        <w:t xml:space="preserve"> </w:t>
      </w:r>
      <w:proofErr w:type="gramStart"/>
      <w:r w:rsidRPr="00944EC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44E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44ECB">
        <w:rPr>
          <w:rFonts w:ascii="Times New Roman" w:hAnsi="Times New Roman" w:cs="Times New Roman"/>
          <w:sz w:val="26"/>
          <w:szCs w:val="26"/>
        </w:rPr>
        <w:t>Красноборском</w:t>
      </w:r>
      <w:proofErr w:type="gramEnd"/>
      <w:r w:rsidRPr="00944ECB">
        <w:rPr>
          <w:rFonts w:ascii="Times New Roman" w:hAnsi="Times New Roman" w:cs="Times New Roman"/>
          <w:sz w:val="26"/>
          <w:szCs w:val="26"/>
        </w:rPr>
        <w:t xml:space="preserve"> муниципальном округе", утверждённую </w:t>
      </w:r>
      <w:bookmarkStart w:id="0" w:name="_Hlk157677331"/>
      <w:r w:rsidRPr="00944ECB">
        <w:rPr>
          <w:rFonts w:ascii="Times New Roman" w:hAnsi="Times New Roman" w:cs="Times New Roman"/>
          <w:sz w:val="26"/>
          <w:szCs w:val="26"/>
        </w:rPr>
        <w:t>постановлением администрации МО «Красноборский муниципальный район» от 05.11.2020 г. № 6</w:t>
      </w:r>
      <w:r w:rsidR="00050052">
        <w:rPr>
          <w:rFonts w:ascii="Times New Roman" w:hAnsi="Times New Roman" w:cs="Times New Roman"/>
          <w:sz w:val="26"/>
          <w:szCs w:val="26"/>
        </w:rPr>
        <w:t xml:space="preserve">40 </w:t>
      </w:r>
      <w:r w:rsidRPr="00944ECB">
        <w:rPr>
          <w:rFonts w:ascii="Times New Roman" w:hAnsi="Times New Roman" w:cs="Times New Roman"/>
          <w:sz w:val="26"/>
          <w:szCs w:val="26"/>
        </w:rPr>
        <w:t xml:space="preserve">(в редакции от </w:t>
      </w:r>
      <w:r w:rsidR="00375E84">
        <w:rPr>
          <w:rFonts w:ascii="Times New Roman" w:hAnsi="Times New Roman" w:cs="Times New Roman"/>
          <w:sz w:val="26"/>
          <w:szCs w:val="26"/>
        </w:rPr>
        <w:t>02</w:t>
      </w:r>
      <w:r w:rsidRPr="00944ECB">
        <w:rPr>
          <w:rFonts w:ascii="Times New Roman" w:hAnsi="Times New Roman" w:cs="Times New Roman"/>
          <w:sz w:val="26"/>
          <w:szCs w:val="26"/>
        </w:rPr>
        <w:t>.1</w:t>
      </w:r>
      <w:r w:rsidR="00375E84">
        <w:rPr>
          <w:rFonts w:ascii="Times New Roman" w:hAnsi="Times New Roman" w:cs="Times New Roman"/>
          <w:sz w:val="26"/>
          <w:szCs w:val="26"/>
        </w:rPr>
        <w:t>1</w:t>
      </w:r>
      <w:r w:rsidRPr="00944ECB">
        <w:rPr>
          <w:rFonts w:ascii="Times New Roman" w:hAnsi="Times New Roman" w:cs="Times New Roman"/>
          <w:sz w:val="26"/>
          <w:szCs w:val="26"/>
        </w:rPr>
        <w:t xml:space="preserve">.2023 г. № </w:t>
      </w:r>
      <w:r w:rsidR="00375E84">
        <w:rPr>
          <w:rFonts w:ascii="Times New Roman" w:hAnsi="Times New Roman" w:cs="Times New Roman"/>
          <w:sz w:val="26"/>
          <w:szCs w:val="26"/>
        </w:rPr>
        <w:t>900</w:t>
      </w:r>
      <w:bookmarkEnd w:id="0"/>
      <w:r w:rsidR="00A9689A">
        <w:rPr>
          <w:rFonts w:ascii="Times New Roman" w:hAnsi="Times New Roman" w:cs="Times New Roman"/>
          <w:sz w:val="26"/>
          <w:szCs w:val="26"/>
        </w:rPr>
        <w:t>, с изменениями от 29.12.2023 года №</w:t>
      </w:r>
      <w:r w:rsidR="00A455D7">
        <w:rPr>
          <w:rFonts w:ascii="Times New Roman" w:hAnsi="Times New Roman" w:cs="Times New Roman"/>
          <w:sz w:val="26"/>
          <w:szCs w:val="26"/>
        </w:rPr>
        <w:t xml:space="preserve"> </w:t>
      </w:r>
      <w:r w:rsidR="00A9689A">
        <w:rPr>
          <w:rFonts w:ascii="Times New Roman" w:hAnsi="Times New Roman" w:cs="Times New Roman"/>
          <w:sz w:val="26"/>
          <w:szCs w:val="26"/>
        </w:rPr>
        <w:t>1040),</w:t>
      </w:r>
      <w:r w:rsidRPr="00944ECB">
        <w:rPr>
          <w:rFonts w:ascii="Times New Roman" w:hAnsi="Times New Roman" w:cs="Times New Roman"/>
          <w:sz w:val="26"/>
          <w:szCs w:val="26"/>
        </w:rPr>
        <w:t xml:space="preserve"> (далее – Программа) следующие изменения:</w:t>
      </w:r>
    </w:p>
    <w:p w:rsidR="00944ECB" w:rsidRPr="00944ECB" w:rsidRDefault="00944ECB" w:rsidP="00944E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ECB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944ECB">
        <w:rPr>
          <w:rFonts w:ascii="Times New Roman" w:hAnsi="Times New Roman" w:cs="Times New Roman"/>
          <w:sz w:val="26"/>
          <w:szCs w:val="26"/>
        </w:rPr>
        <w:t xml:space="preserve">В графе «Объемы  и источники финансирования муниципальной Программы» паспорта Программы слова «общий объем финансирования муниципальной программы </w:t>
      </w:r>
      <w:r w:rsidRPr="00050052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050052" w:rsidRPr="00050052">
        <w:rPr>
          <w:rFonts w:ascii="Times New Roman" w:eastAsia="Times New Roman" w:hAnsi="Times New Roman" w:cs="Times New Roman"/>
          <w:sz w:val="26"/>
          <w:szCs w:val="26"/>
        </w:rPr>
        <w:t>2</w:t>
      </w:r>
      <w:r w:rsidR="00A968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50052" w:rsidRPr="00050052">
        <w:rPr>
          <w:rFonts w:ascii="Times New Roman" w:eastAsia="Times New Roman" w:hAnsi="Times New Roman" w:cs="Times New Roman"/>
          <w:sz w:val="26"/>
          <w:szCs w:val="26"/>
        </w:rPr>
        <w:t>092</w:t>
      </w:r>
      <w:r w:rsidR="00050052" w:rsidRPr="00050052">
        <w:rPr>
          <w:rFonts w:ascii="Times New Roman" w:hAnsi="Times New Roman" w:cs="Times New Roman"/>
          <w:sz w:val="26"/>
          <w:szCs w:val="26"/>
        </w:rPr>
        <w:t xml:space="preserve"> </w:t>
      </w:r>
      <w:r w:rsidR="00050052" w:rsidRPr="00050052">
        <w:rPr>
          <w:rFonts w:ascii="Times New Roman" w:eastAsia="Times New Roman" w:hAnsi="Times New Roman" w:cs="Times New Roman"/>
          <w:sz w:val="26"/>
          <w:szCs w:val="26"/>
        </w:rPr>
        <w:t xml:space="preserve">660,00 </w:t>
      </w:r>
      <w:r w:rsidRPr="00050052">
        <w:rPr>
          <w:rFonts w:ascii="Times New Roman" w:hAnsi="Times New Roman" w:cs="Times New Roman"/>
          <w:sz w:val="26"/>
          <w:szCs w:val="26"/>
        </w:rPr>
        <w:t xml:space="preserve">рублей, в том числе: средства бюджета муниципального района </w:t>
      </w:r>
      <w:r w:rsidR="00A9689A">
        <w:rPr>
          <w:rFonts w:ascii="Times New Roman" w:eastAsia="Times New Roman" w:hAnsi="Times New Roman" w:cs="Times New Roman"/>
          <w:sz w:val="26"/>
          <w:szCs w:val="26"/>
        </w:rPr>
        <w:t>1 820 000,00</w:t>
      </w:r>
      <w:r w:rsidR="00050052" w:rsidRPr="000500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0052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B96643">
        <w:rPr>
          <w:rFonts w:ascii="Times New Roman" w:hAnsi="Times New Roman" w:cs="Times New Roman"/>
          <w:sz w:val="26"/>
          <w:szCs w:val="26"/>
        </w:rPr>
        <w:t>,</w:t>
      </w:r>
      <w:r w:rsidR="00A9689A">
        <w:rPr>
          <w:rFonts w:ascii="Times New Roman" w:hAnsi="Times New Roman" w:cs="Times New Roman"/>
          <w:sz w:val="26"/>
          <w:szCs w:val="26"/>
        </w:rPr>
        <w:t xml:space="preserve"> средства областного бюджета</w:t>
      </w:r>
      <w:r w:rsidR="00A455D7">
        <w:rPr>
          <w:rFonts w:ascii="Times New Roman" w:hAnsi="Times New Roman" w:cs="Times New Roman"/>
          <w:sz w:val="26"/>
          <w:szCs w:val="26"/>
        </w:rPr>
        <w:t xml:space="preserve"> </w:t>
      </w:r>
      <w:r w:rsidR="00B96643">
        <w:rPr>
          <w:rFonts w:ascii="Times New Roman" w:hAnsi="Times New Roman" w:cs="Times New Roman"/>
          <w:sz w:val="26"/>
          <w:szCs w:val="26"/>
        </w:rPr>
        <w:t>272660,00</w:t>
      </w:r>
      <w:r w:rsidRPr="00944ECB">
        <w:rPr>
          <w:rFonts w:ascii="Times New Roman" w:hAnsi="Times New Roman" w:cs="Times New Roman"/>
          <w:sz w:val="26"/>
          <w:szCs w:val="26"/>
        </w:rPr>
        <w:t xml:space="preserve">» заменить словами «общий объем финансирования муниципальной программы составляет  </w:t>
      </w:r>
      <w:r w:rsidRPr="00944ECB">
        <w:rPr>
          <w:rFonts w:ascii="Times New Roman" w:hAnsi="Times New Roman" w:cs="Times New Roman"/>
          <w:color w:val="000000"/>
          <w:sz w:val="26"/>
          <w:szCs w:val="26"/>
        </w:rPr>
        <w:t xml:space="preserve">1 </w:t>
      </w:r>
      <w:r w:rsidR="00050052">
        <w:rPr>
          <w:rFonts w:ascii="Times New Roman" w:hAnsi="Times New Roman" w:cs="Times New Roman"/>
          <w:color w:val="000000"/>
          <w:sz w:val="26"/>
          <w:szCs w:val="26"/>
        </w:rPr>
        <w:t>105</w:t>
      </w:r>
      <w:r w:rsidRPr="00944EC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B288C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050052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944ECB">
        <w:rPr>
          <w:rFonts w:ascii="Times New Roman" w:hAnsi="Times New Roman" w:cs="Times New Roman"/>
          <w:color w:val="000000"/>
          <w:sz w:val="26"/>
          <w:szCs w:val="26"/>
        </w:rPr>
        <w:t xml:space="preserve">0,00 </w:t>
      </w:r>
      <w:r w:rsidRPr="00944ECB">
        <w:rPr>
          <w:rFonts w:ascii="Times New Roman" w:hAnsi="Times New Roman" w:cs="Times New Roman"/>
          <w:sz w:val="26"/>
          <w:szCs w:val="26"/>
        </w:rPr>
        <w:t>рублей, в том числе: средства</w:t>
      </w:r>
      <w:r w:rsidR="00B96643">
        <w:rPr>
          <w:rFonts w:ascii="Times New Roman" w:hAnsi="Times New Roman" w:cs="Times New Roman"/>
          <w:sz w:val="26"/>
          <w:szCs w:val="26"/>
        </w:rPr>
        <w:t xml:space="preserve"> местного</w:t>
      </w:r>
      <w:r w:rsidRPr="00944ECB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="00290BA9">
        <w:rPr>
          <w:rFonts w:ascii="Times New Roman" w:hAnsi="Times New Roman" w:cs="Times New Roman"/>
          <w:sz w:val="26"/>
          <w:szCs w:val="26"/>
        </w:rPr>
        <w:t>округа составляет</w:t>
      </w:r>
      <w:r w:rsidRPr="00944ECB">
        <w:rPr>
          <w:rFonts w:ascii="Times New Roman" w:hAnsi="Times New Roman" w:cs="Times New Roman"/>
          <w:sz w:val="26"/>
          <w:szCs w:val="26"/>
        </w:rPr>
        <w:t xml:space="preserve"> </w:t>
      </w:r>
      <w:r w:rsidRPr="00944ECB">
        <w:rPr>
          <w:rFonts w:ascii="Times New Roman" w:hAnsi="Times New Roman" w:cs="Times New Roman"/>
          <w:color w:val="000000"/>
          <w:sz w:val="26"/>
          <w:szCs w:val="26"/>
        </w:rPr>
        <w:t>1 </w:t>
      </w:r>
      <w:r w:rsidR="00050052">
        <w:rPr>
          <w:rFonts w:ascii="Times New Roman" w:hAnsi="Times New Roman" w:cs="Times New Roman"/>
          <w:color w:val="000000"/>
          <w:sz w:val="26"/>
          <w:szCs w:val="26"/>
        </w:rPr>
        <w:t>105</w:t>
      </w:r>
      <w:r w:rsidRPr="00944EC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B288C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050052">
        <w:rPr>
          <w:rFonts w:ascii="Times New Roman" w:hAnsi="Times New Roman" w:cs="Times New Roman"/>
          <w:color w:val="000000"/>
          <w:sz w:val="26"/>
          <w:szCs w:val="26"/>
        </w:rPr>
        <w:t>00</w:t>
      </w:r>
      <w:r w:rsidRPr="00944ECB">
        <w:rPr>
          <w:rFonts w:ascii="Times New Roman" w:hAnsi="Times New Roman" w:cs="Times New Roman"/>
          <w:sz w:val="26"/>
          <w:szCs w:val="26"/>
        </w:rPr>
        <w:t>,00</w:t>
      </w:r>
      <w:r w:rsidR="00290BA9">
        <w:rPr>
          <w:rFonts w:ascii="Times New Roman" w:hAnsi="Times New Roman" w:cs="Times New Roman"/>
          <w:sz w:val="26"/>
          <w:szCs w:val="26"/>
        </w:rPr>
        <w:t xml:space="preserve"> </w:t>
      </w:r>
      <w:r w:rsidRPr="00944ECB">
        <w:rPr>
          <w:rFonts w:ascii="Times New Roman" w:hAnsi="Times New Roman" w:cs="Times New Roman"/>
          <w:sz w:val="26"/>
          <w:szCs w:val="26"/>
        </w:rPr>
        <w:t>рублей».</w:t>
      </w:r>
      <w:proofErr w:type="gramEnd"/>
    </w:p>
    <w:p w:rsidR="00944ECB" w:rsidRPr="00944ECB" w:rsidRDefault="00944ECB" w:rsidP="00944ECB">
      <w:pPr>
        <w:pStyle w:val="aa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944ECB">
        <w:rPr>
          <w:sz w:val="26"/>
          <w:szCs w:val="26"/>
        </w:rPr>
        <w:t xml:space="preserve">1.2. Приложения № 1, № 2 и № 3 к Программе изложить в новой прилагаемой редакции. </w:t>
      </w:r>
    </w:p>
    <w:p w:rsidR="00944ECB" w:rsidRPr="00944ECB" w:rsidRDefault="00944ECB" w:rsidP="00944ECB">
      <w:pPr>
        <w:pStyle w:val="aa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944ECB">
        <w:rPr>
          <w:sz w:val="26"/>
          <w:szCs w:val="26"/>
        </w:rPr>
        <w:t>2. Настоящее постановление вступает в силу со дня подписания и подлежит размещению на официальном сайте администрации  Красноборского муниципального округа.</w:t>
      </w:r>
    </w:p>
    <w:p w:rsidR="00944ECB" w:rsidRDefault="00944ECB" w:rsidP="00944ECB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A455D7" w:rsidRPr="00944ECB" w:rsidRDefault="00A455D7" w:rsidP="00944ECB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944ECB" w:rsidRPr="00944ECB" w:rsidRDefault="00290BA9" w:rsidP="00290BA9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="00944ECB" w:rsidRPr="00944ECB">
        <w:rPr>
          <w:rFonts w:ascii="Times New Roman" w:hAnsi="Times New Roman" w:cs="Times New Roman"/>
          <w:b/>
          <w:bCs/>
          <w:sz w:val="26"/>
          <w:szCs w:val="26"/>
        </w:rPr>
        <w:t>лав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а </w:t>
      </w:r>
      <w:r w:rsidR="00944ECB" w:rsidRPr="00944ECB">
        <w:rPr>
          <w:rFonts w:ascii="Times New Roman" w:hAnsi="Times New Roman" w:cs="Times New Roman"/>
          <w:b/>
          <w:bCs/>
          <w:sz w:val="26"/>
          <w:szCs w:val="26"/>
        </w:rPr>
        <w:t xml:space="preserve">Красноборского муниципального округа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</w:t>
      </w:r>
      <w:r w:rsidR="00944ECB" w:rsidRPr="00944ECB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944ECB" w:rsidRPr="00944E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Е. А.</w:t>
      </w:r>
      <w:r w:rsidR="00944ECB" w:rsidRPr="00944E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Вяткин</w:t>
      </w:r>
      <w:proofErr w:type="spellEnd"/>
    </w:p>
    <w:p w:rsidR="00944ECB" w:rsidRPr="00944ECB" w:rsidRDefault="00944ECB" w:rsidP="00944ECB">
      <w:pPr>
        <w:jc w:val="center"/>
        <w:rPr>
          <w:b/>
          <w:bCs/>
          <w:sz w:val="26"/>
          <w:szCs w:val="26"/>
        </w:rPr>
      </w:pPr>
    </w:p>
    <w:p w:rsidR="005A309C" w:rsidRPr="00944ECB" w:rsidRDefault="005A309C" w:rsidP="005A309C">
      <w:pPr>
        <w:tabs>
          <w:tab w:val="left" w:pos="7938"/>
        </w:tabs>
        <w:jc w:val="both"/>
        <w:rPr>
          <w:sz w:val="26"/>
          <w:szCs w:val="26"/>
        </w:rPr>
      </w:pPr>
    </w:p>
    <w:p w:rsidR="00422979" w:rsidRPr="00944ECB" w:rsidRDefault="00422979">
      <w:pPr>
        <w:rPr>
          <w:sz w:val="26"/>
          <w:szCs w:val="26"/>
        </w:rPr>
      </w:pPr>
    </w:p>
    <w:sectPr w:rsidR="00422979" w:rsidRPr="00944ECB" w:rsidSect="00F94823">
      <w:pgSz w:w="11906" w:h="16838"/>
      <w:pgMar w:top="568" w:right="850" w:bottom="1134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DF2" w:rsidRDefault="00230DF2" w:rsidP="00F94823">
      <w:pPr>
        <w:spacing w:after="0" w:line="240" w:lineRule="auto"/>
      </w:pPr>
      <w:r>
        <w:separator/>
      </w:r>
    </w:p>
  </w:endnote>
  <w:endnote w:type="continuationSeparator" w:id="0">
    <w:p w:rsidR="00230DF2" w:rsidRDefault="00230DF2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DF2" w:rsidRDefault="00230DF2" w:rsidP="00F94823">
      <w:pPr>
        <w:spacing w:after="0" w:line="240" w:lineRule="auto"/>
      </w:pPr>
      <w:r>
        <w:separator/>
      </w:r>
    </w:p>
  </w:footnote>
  <w:footnote w:type="continuationSeparator" w:id="0">
    <w:p w:rsidR="00230DF2" w:rsidRDefault="00230DF2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743A"/>
    <w:rsid w:val="000431D9"/>
    <w:rsid w:val="00050052"/>
    <w:rsid w:val="00064718"/>
    <w:rsid w:val="0008579E"/>
    <w:rsid w:val="001020F2"/>
    <w:rsid w:val="0011565D"/>
    <w:rsid w:val="00142F93"/>
    <w:rsid w:val="0018053C"/>
    <w:rsid w:val="00191375"/>
    <w:rsid w:val="001E30C4"/>
    <w:rsid w:val="001F32F7"/>
    <w:rsid w:val="00230DF2"/>
    <w:rsid w:val="00232B3D"/>
    <w:rsid w:val="002333D9"/>
    <w:rsid w:val="00243407"/>
    <w:rsid w:val="00263C75"/>
    <w:rsid w:val="00267234"/>
    <w:rsid w:val="00290BA9"/>
    <w:rsid w:val="00375E84"/>
    <w:rsid w:val="00387B39"/>
    <w:rsid w:val="003D1683"/>
    <w:rsid w:val="00422979"/>
    <w:rsid w:val="005A309C"/>
    <w:rsid w:val="005B1E1D"/>
    <w:rsid w:val="006561DF"/>
    <w:rsid w:val="00944ECB"/>
    <w:rsid w:val="0097190B"/>
    <w:rsid w:val="009B08EC"/>
    <w:rsid w:val="00A13C73"/>
    <w:rsid w:val="00A34E35"/>
    <w:rsid w:val="00A455D7"/>
    <w:rsid w:val="00A9689A"/>
    <w:rsid w:val="00AC40CE"/>
    <w:rsid w:val="00AF7752"/>
    <w:rsid w:val="00B96643"/>
    <w:rsid w:val="00BB288C"/>
    <w:rsid w:val="00D0789C"/>
    <w:rsid w:val="00D5546E"/>
    <w:rsid w:val="00D5743A"/>
    <w:rsid w:val="00D723BB"/>
    <w:rsid w:val="00E965C2"/>
    <w:rsid w:val="00F872A3"/>
    <w:rsid w:val="00F94823"/>
    <w:rsid w:val="00FA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Normal (Web)"/>
    <w:basedOn w:val="a"/>
    <w:rsid w:val="009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944E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944E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40;&#1053;&#1053;&#1040;\&#1055;&#1056;&#1054;&#1043;&#1056;&#1040;&#1052;&#1052;&#1067;\&#1055;&#1088;&#1086;&#1075;&#1088;&#1072;&#1084;&#1084;&#1099;%202021-2025%20&#1089;%20&#1080;&#1079;&#1084;\&#1080;&#1079;&#1084;&#1077;&#1085;&#1077;&#1085;&#1080;&#1103;%20&#1085;&#1072;%20&#1086;&#1082;&#1088;&#1091;&#1075;\&#1055;&#1072;&#1089;&#1087;&#1086;&#1088;&#1090;&#1072;\&#1087;&#1088;&#1080;&#1074;&#1077;&#1076;&#1077;&#1085;&#1099;%20&#1074;%20&#1089;&#1086;&#1086;&#1090;&#1074;&#1077;&#1090;&#1089;&#1090;&#1074;&#1080;&#1077;%20&#1084;&#1072;&#1088;&#1090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41B3B-609A-4E31-9074-E560FF1A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42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LADKINA</dc:creator>
  <cp:lastModifiedBy>LADKINA</cp:lastModifiedBy>
  <cp:revision>7</cp:revision>
  <cp:lastPrinted>2024-01-09T06:43:00Z</cp:lastPrinted>
  <dcterms:created xsi:type="dcterms:W3CDTF">2024-04-01T05:51:00Z</dcterms:created>
  <dcterms:modified xsi:type="dcterms:W3CDTF">2024-04-25T05:33:00Z</dcterms:modified>
</cp:coreProperties>
</file>