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145259" w:rsidRDefault="00145259" w:rsidP="003D4330">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145259" w:rsidRDefault="00145259" w:rsidP="003D4330">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C92A45" w:rsidRPr="005A309C" w:rsidRDefault="00C92A45" w:rsidP="00F25E38">
      <w:pPr>
        <w:spacing w:after="0"/>
        <w:rPr>
          <w:rFonts w:ascii="Times New Roman" w:hAnsi="Times New Roman" w:cs="Times New Roman"/>
          <w:b/>
          <w:sz w:val="26"/>
          <w:szCs w:val="26"/>
        </w:rPr>
      </w:pPr>
    </w:p>
    <w:p w:rsidR="00145259" w:rsidRPr="003D4330" w:rsidRDefault="00145259" w:rsidP="003D4330">
      <w:pPr>
        <w:spacing w:after="0" w:line="48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 xml:space="preserve">П О С Т А Н </w:t>
      </w:r>
      <w:r w:rsidRPr="008C109B">
        <w:rPr>
          <w:rFonts w:ascii="Times New Roman" w:hAnsi="Times New Roman" w:cs="Times New Roman"/>
          <w:b/>
          <w:noProof/>
          <w:sz w:val="28"/>
          <w:szCs w:val="28"/>
        </w:rPr>
        <w:t>О В</w:t>
      </w:r>
      <w:r w:rsidRPr="005A309C">
        <w:rPr>
          <w:rFonts w:ascii="Times New Roman" w:hAnsi="Times New Roman" w:cs="Times New Roman"/>
          <w:b/>
          <w:noProof/>
          <w:sz w:val="28"/>
          <w:szCs w:val="28"/>
        </w:rPr>
        <w:t xml:space="preserve"> Л Е Н И Е</w:t>
      </w:r>
    </w:p>
    <w:p w:rsidR="00EB7BA4" w:rsidRDefault="00EB7BA4" w:rsidP="003D4330">
      <w:pPr>
        <w:spacing w:after="0" w:line="240" w:lineRule="auto"/>
        <w:jc w:val="center"/>
        <w:rPr>
          <w:rFonts w:ascii="Times New Roman" w:hAnsi="Times New Roman" w:cs="Times New Roman"/>
          <w:sz w:val="28"/>
          <w:szCs w:val="28"/>
        </w:rPr>
      </w:pPr>
    </w:p>
    <w:p w:rsidR="00145259" w:rsidRDefault="00145259" w:rsidP="003D4330">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F25E38" w:rsidRPr="00F25E38">
        <w:rPr>
          <w:rFonts w:ascii="Times New Roman" w:hAnsi="Times New Roman" w:cs="Times New Roman"/>
          <w:sz w:val="28"/>
          <w:szCs w:val="28"/>
        </w:rPr>
        <w:t>14 марта 2024</w:t>
      </w:r>
      <w:r w:rsidRPr="00F25E38">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232B3D">
        <w:rPr>
          <w:rFonts w:ascii="Times New Roman" w:hAnsi="Times New Roman" w:cs="Times New Roman"/>
          <w:sz w:val="28"/>
          <w:szCs w:val="28"/>
        </w:rPr>
        <w:t>№</w:t>
      </w:r>
      <w:r w:rsidR="00D43A4D">
        <w:rPr>
          <w:rFonts w:ascii="Times New Roman" w:hAnsi="Times New Roman" w:cs="Times New Roman"/>
          <w:sz w:val="28"/>
          <w:szCs w:val="28"/>
        </w:rPr>
        <w:t xml:space="preserve"> </w:t>
      </w:r>
      <w:r w:rsidR="00F25E38">
        <w:rPr>
          <w:rFonts w:ascii="Times New Roman" w:hAnsi="Times New Roman" w:cs="Times New Roman"/>
          <w:sz w:val="28"/>
          <w:szCs w:val="28"/>
        </w:rPr>
        <w:t>205</w:t>
      </w:r>
    </w:p>
    <w:p w:rsidR="00C92A45" w:rsidRPr="00C92A45" w:rsidRDefault="00C92A45" w:rsidP="003D4330">
      <w:pPr>
        <w:spacing w:after="0" w:line="240" w:lineRule="auto"/>
        <w:jc w:val="center"/>
        <w:rPr>
          <w:rFonts w:ascii="Times New Roman" w:hAnsi="Times New Roman" w:cs="Times New Roman"/>
          <w:noProof/>
          <w:sz w:val="28"/>
          <w:szCs w:val="28"/>
          <w:u w:val="single"/>
        </w:rPr>
      </w:pPr>
    </w:p>
    <w:p w:rsidR="00145259" w:rsidRPr="00C92A45" w:rsidRDefault="00145259" w:rsidP="003D4330">
      <w:pPr>
        <w:spacing w:after="0" w:line="240" w:lineRule="auto"/>
        <w:jc w:val="center"/>
        <w:rPr>
          <w:rFonts w:ascii="Times New Roman" w:hAnsi="Times New Roman" w:cs="Times New Roman"/>
          <w:sz w:val="28"/>
          <w:szCs w:val="28"/>
        </w:rPr>
      </w:pPr>
    </w:p>
    <w:p w:rsidR="00145259" w:rsidRPr="008C109B" w:rsidRDefault="00145259" w:rsidP="008B5ADE">
      <w:pPr>
        <w:spacing w:after="0" w:line="240" w:lineRule="auto"/>
        <w:jc w:val="center"/>
        <w:rPr>
          <w:rFonts w:ascii="Times New Roman" w:hAnsi="Times New Roman" w:cs="Times New Roman"/>
          <w:noProof/>
          <w:sz w:val="28"/>
          <w:szCs w:val="28"/>
        </w:rPr>
      </w:pPr>
      <w:r>
        <w:rPr>
          <w:rFonts w:ascii="Times New Roman" w:hAnsi="Times New Roman" w:cs="Times New Roman"/>
          <w:sz w:val="20"/>
          <w:szCs w:val="20"/>
        </w:rPr>
        <w:t>с. Красноборск</w:t>
      </w:r>
    </w:p>
    <w:p w:rsidR="003D4330" w:rsidRDefault="003D4330" w:rsidP="008B5ADE">
      <w:pPr>
        <w:pStyle w:val="a9"/>
        <w:ind w:right="-143"/>
        <w:jc w:val="center"/>
        <w:rPr>
          <w:rFonts w:ascii="Times New Roman" w:hAnsi="Times New Roman"/>
          <w:b/>
          <w:sz w:val="28"/>
          <w:szCs w:val="28"/>
        </w:rPr>
      </w:pPr>
    </w:p>
    <w:p w:rsidR="003D4330" w:rsidRDefault="003D4330" w:rsidP="008B5ADE">
      <w:pPr>
        <w:pStyle w:val="a9"/>
        <w:ind w:right="-143"/>
        <w:jc w:val="center"/>
        <w:rPr>
          <w:rFonts w:ascii="Times New Roman" w:hAnsi="Times New Roman"/>
          <w:b/>
          <w:sz w:val="28"/>
          <w:szCs w:val="28"/>
        </w:rPr>
      </w:pPr>
    </w:p>
    <w:p w:rsidR="00B86A97" w:rsidRDefault="00B86A97" w:rsidP="008B5ADE">
      <w:pPr>
        <w:pStyle w:val="a9"/>
        <w:ind w:right="-143"/>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p>
    <w:p w:rsidR="00DE7997" w:rsidRPr="003D4330" w:rsidRDefault="00DE7997" w:rsidP="003D4330">
      <w:pPr>
        <w:spacing w:after="0" w:line="240" w:lineRule="auto"/>
        <w:ind w:right="175"/>
        <w:jc w:val="center"/>
        <w:rPr>
          <w:rFonts w:ascii="Times New Roman" w:hAnsi="Times New Roman"/>
          <w:b/>
          <w:sz w:val="28"/>
          <w:szCs w:val="28"/>
        </w:rPr>
      </w:pPr>
      <w:r w:rsidRPr="00DE7997">
        <w:rPr>
          <w:rFonts w:ascii="Times New Roman" w:hAnsi="Times New Roman" w:cs="Times New Roman"/>
          <w:b/>
          <w:bCs/>
          <w:sz w:val="28"/>
          <w:szCs w:val="28"/>
        </w:rPr>
        <w:t>«</w:t>
      </w:r>
      <w:r w:rsidR="003D4330" w:rsidRPr="003D4330">
        <w:rPr>
          <w:rFonts w:ascii="Times New Roman" w:hAnsi="Times New Roman"/>
          <w:b/>
          <w:sz w:val="28"/>
          <w:szCs w:val="28"/>
        </w:rPr>
        <w:t>Комплексное р</w:t>
      </w:r>
      <w:r w:rsidR="003D4330">
        <w:rPr>
          <w:rFonts w:ascii="Times New Roman" w:hAnsi="Times New Roman"/>
          <w:b/>
          <w:sz w:val="28"/>
          <w:szCs w:val="28"/>
        </w:rPr>
        <w:t xml:space="preserve">азвитие систем коммунальной инфраструктуры </w:t>
      </w:r>
      <w:proofErr w:type="gramStart"/>
      <w:r w:rsidR="003D4330">
        <w:rPr>
          <w:rFonts w:ascii="Times New Roman" w:hAnsi="Times New Roman"/>
          <w:b/>
          <w:sz w:val="28"/>
          <w:szCs w:val="28"/>
        </w:rPr>
        <w:t>в</w:t>
      </w:r>
      <w:proofErr w:type="gramEnd"/>
      <w:r w:rsidR="003D4330">
        <w:rPr>
          <w:rFonts w:ascii="Times New Roman" w:hAnsi="Times New Roman"/>
          <w:b/>
          <w:sz w:val="28"/>
          <w:szCs w:val="28"/>
        </w:rPr>
        <w:t xml:space="preserve"> </w:t>
      </w:r>
      <w:proofErr w:type="gramStart"/>
      <w:r w:rsidR="003D4330" w:rsidRPr="003D4330">
        <w:rPr>
          <w:rFonts w:ascii="Times New Roman" w:hAnsi="Times New Roman"/>
          <w:b/>
          <w:sz w:val="28"/>
          <w:szCs w:val="28"/>
        </w:rPr>
        <w:t>Красноборском</w:t>
      </w:r>
      <w:proofErr w:type="gramEnd"/>
      <w:r w:rsidR="003D4330" w:rsidRPr="003D4330">
        <w:rPr>
          <w:rFonts w:ascii="Times New Roman" w:hAnsi="Times New Roman"/>
          <w:b/>
          <w:sz w:val="28"/>
          <w:szCs w:val="28"/>
        </w:rPr>
        <w:t xml:space="preserve"> муниципальном округе</w:t>
      </w:r>
      <w:r w:rsidRPr="003D4330">
        <w:rPr>
          <w:rFonts w:ascii="Times New Roman" w:hAnsi="Times New Roman" w:cs="Times New Roman"/>
          <w:b/>
          <w:bCs/>
          <w:sz w:val="28"/>
          <w:szCs w:val="28"/>
        </w:rPr>
        <w:t>»</w:t>
      </w:r>
    </w:p>
    <w:p w:rsidR="008C329E" w:rsidRPr="008C329E" w:rsidRDefault="008C329E" w:rsidP="003D4330">
      <w:pPr>
        <w:spacing w:after="0" w:line="240" w:lineRule="auto"/>
        <w:ind w:right="-143"/>
        <w:jc w:val="center"/>
        <w:rPr>
          <w:rFonts w:ascii="Times New Roman" w:hAnsi="Times New Roman" w:cs="Times New Roman"/>
          <w:b/>
          <w:sz w:val="28"/>
          <w:szCs w:val="28"/>
        </w:rPr>
      </w:pPr>
    </w:p>
    <w:p w:rsidR="005A309C" w:rsidRPr="005A309C" w:rsidRDefault="00145259" w:rsidP="00C92A45">
      <w:pPr>
        <w:pStyle w:val="ConsPlusNormal"/>
        <w:widowControl/>
        <w:ind w:right="-14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C329E" w:rsidRPr="0072488B" w:rsidRDefault="008C329E" w:rsidP="00C92A45">
      <w:pPr>
        <w:spacing w:after="0" w:line="240" w:lineRule="auto"/>
        <w:ind w:right="-143"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proofErr w:type="spellStart"/>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w:t>
      </w:r>
      <w:proofErr w:type="spellEnd"/>
      <w:r w:rsidR="0009788F">
        <w:rPr>
          <w:rFonts w:ascii="Times New Roman" w:hAnsi="Times New Roman" w:cs="Times New Roman"/>
          <w:sz w:val="28"/>
          <w:szCs w:val="28"/>
        </w:rPr>
        <w:t xml:space="preserve"> муниципального округ</w:t>
      </w:r>
      <w:r w:rsidR="00F25E38">
        <w:rPr>
          <w:rFonts w:ascii="Times New Roman" w:hAnsi="Times New Roman" w:cs="Times New Roman"/>
          <w:sz w:val="28"/>
          <w:szCs w:val="28"/>
        </w:rPr>
        <w:t>а</w:t>
      </w:r>
      <w:r w:rsidR="0046792D">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r w:rsidR="00C92A45">
        <w:rPr>
          <w:rFonts w:ascii="Times New Roman" w:hAnsi="Times New Roman" w:cs="Times New Roman"/>
          <w:sz w:val="28"/>
          <w:szCs w:val="28"/>
        </w:rPr>
        <w:t xml:space="preserve">  </w:t>
      </w:r>
      <w:r w:rsidR="0009788F">
        <w:rPr>
          <w:rFonts w:ascii="Times New Roman" w:hAnsi="Times New Roman" w:cs="Times New Roman"/>
          <w:sz w:val="28"/>
          <w:szCs w:val="28"/>
        </w:rPr>
        <w:t xml:space="preserve">          </w:t>
      </w:r>
      <w:proofErr w:type="spellStart"/>
      <w:proofErr w:type="gramStart"/>
      <w:r w:rsidRPr="008C329E">
        <w:rPr>
          <w:rFonts w:ascii="Times New Roman" w:hAnsi="Times New Roman" w:cs="Times New Roman"/>
          <w:b/>
          <w:sz w:val="28"/>
          <w:szCs w:val="28"/>
        </w:rPr>
        <w:t>п</w:t>
      </w:r>
      <w:proofErr w:type="spellEnd"/>
      <w:proofErr w:type="gramEnd"/>
      <w:r w:rsidRPr="008C329E">
        <w:rPr>
          <w:rFonts w:ascii="Times New Roman" w:hAnsi="Times New Roman" w:cs="Times New Roman"/>
          <w:b/>
          <w:sz w:val="28"/>
          <w:szCs w:val="28"/>
        </w:rPr>
        <w:t xml:space="preserve"> о с т а </w:t>
      </w:r>
      <w:proofErr w:type="spellStart"/>
      <w:r w:rsidRPr="008C329E">
        <w:rPr>
          <w:rFonts w:ascii="Times New Roman" w:hAnsi="Times New Roman" w:cs="Times New Roman"/>
          <w:b/>
          <w:sz w:val="28"/>
          <w:szCs w:val="28"/>
        </w:rPr>
        <w:t>н</w:t>
      </w:r>
      <w:proofErr w:type="spellEnd"/>
      <w:r w:rsidRPr="008C329E">
        <w:rPr>
          <w:rFonts w:ascii="Times New Roman" w:hAnsi="Times New Roman" w:cs="Times New Roman"/>
          <w:b/>
          <w:sz w:val="28"/>
          <w:szCs w:val="28"/>
        </w:rPr>
        <w:t xml:space="preserve">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т </w:t>
      </w:r>
      <w:r w:rsidRPr="008C329E">
        <w:rPr>
          <w:rFonts w:ascii="Times New Roman" w:hAnsi="Times New Roman" w:cs="Times New Roman"/>
          <w:sz w:val="28"/>
          <w:szCs w:val="28"/>
        </w:rPr>
        <w:t>:</w:t>
      </w:r>
    </w:p>
    <w:p w:rsidR="00D15E3E" w:rsidRDefault="008C329E" w:rsidP="00995AA8">
      <w:pPr>
        <w:spacing w:after="0" w:line="240" w:lineRule="auto"/>
        <w:ind w:right="-107" w:firstLine="708"/>
        <w:jc w:val="both"/>
        <w:rPr>
          <w:rFonts w:ascii="Times New Roman" w:eastAsia="Times New Roman" w:hAnsi="Times New Roman" w:cs="Times New Roman"/>
          <w:sz w:val="28"/>
          <w:szCs w:val="28"/>
        </w:rPr>
      </w:pPr>
      <w:r w:rsidRPr="008C329E">
        <w:rPr>
          <w:rFonts w:ascii="Times New Roman" w:hAnsi="Times New Roman" w:cs="Times New Roman"/>
          <w:sz w:val="28"/>
          <w:szCs w:val="28"/>
        </w:rPr>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995AA8">
        <w:rPr>
          <w:rFonts w:ascii="Times New Roman" w:hAnsi="Times New Roman"/>
          <w:sz w:val="28"/>
          <w:szCs w:val="28"/>
        </w:rPr>
        <w:t xml:space="preserve">Комплексное развитие систем </w:t>
      </w:r>
      <w:r w:rsidR="00995AA8" w:rsidRPr="00995AA8">
        <w:rPr>
          <w:rFonts w:ascii="Times New Roman" w:hAnsi="Times New Roman"/>
          <w:sz w:val="28"/>
          <w:szCs w:val="28"/>
        </w:rPr>
        <w:t>коммунальной</w:t>
      </w:r>
      <w:r w:rsidR="00995AA8">
        <w:rPr>
          <w:rFonts w:ascii="Times New Roman" w:hAnsi="Times New Roman"/>
          <w:sz w:val="28"/>
          <w:szCs w:val="28"/>
        </w:rPr>
        <w:t xml:space="preserve"> </w:t>
      </w:r>
      <w:r w:rsidR="00995AA8" w:rsidRPr="00995AA8">
        <w:rPr>
          <w:rFonts w:ascii="Times New Roman" w:hAnsi="Times New Roman"/>
          <w:sz w:val="28"/>
          <w:szCs w:val="28"/>
        </w:rPr>
        <w:t xml:space="preserve">инфраструктуры </w:t>
      </w:r>
      <w:proofErr w:type="gramStart"/>
      <w:r w:rsidR="00995AA8" w:rsidRPr="00995AA8">
        <w:rPr>
          <w:rFonts w:ascii="Times New Roman" w:hAnsi="Times New Roman"/>
          <w:sz w:val="28"/>
          <w:szCs w:val="28"/>
        </w:rPr>
        <w:t>в</w:t>
      </w:r>
      <w:proofErr w:type="gramEnd"/>
      <w:r w:rsidR="00995AA8" w:rsidRPr="00995AA8">
        <w:rPr>
          <w:rFonts w:ascii="Times New Roman" w:hAnsi="Times New Roman"/>
          <w:sz w:val="28"/>
          <w:szCs w:val="28"/>
        </w:rPr>
        <w:t xml:space="preserve"> </w:t>
      </w:r>
      <w:proofErr w:type="gramStart"/>
      <w:r w:rsidR="00995AA8" w:rsidRPr="00995AA8">
        <w:rPr>
          <w:rFonts w:ascii="Times New Roman" w:hAnsi="Times New Roman"/>
          <w:sz w:val="28"/>
          <w:szCs w:val="28"/>
        </w:rPr>
        <w:t>Красноборском</w:t>
      </w:r>
      <w:proofErr w:type="gramEnd"/>
      <w:r w:rsidR="00995AA8" w:rsidRPr="00995AA8">
        <w:rPr>
          <w:rFonts w:ascii="Times New Roman" w:hAnsi="Times New Roman"/>
          <w:sz w:val="28"/>
          <w:szCs w:val="28"/>
        </w:rPr>
        <w:t xml:space="preserve">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утверждённую постановлением администрации «Красноборский муниципальный р</w:t>
      </w:r>
      <w:r w:rsidR="00564E88">
        <w:rPr>
          <w:rFonts w:ascii="Times New Roman" w:eastAsia="Times New Roman" w:hAnsi="Times New Roman" w:cs="Times New Roman"/>
          <w:sz w:val="28"/>
          <w:szCs w:val="28"/>
        </w:rPr>
        <w:t xml:space="preserve">айон» </w:t>
      </w:r>
      <w:r w:rsidR="00F25E38">
        <w:rPr>
          <w:rFonts w:ascii="Times New Roman" w:hAnsi="Times New Roman"/>
          <w:sz w:val="28"/>
          <w:szCs w:val="28"/>
        </w:rPr>
        <w:t>от 05.08.</w:t>
      </w:r>
      <w:r w:rsidR="00995AA8" w:rsidRPr="00995AA8">
        <w:rPr>
          <w:rFonts w:ascii="Times New Roman" w:hAnsi="Times New Roman"/>
          <w:sz w:val="28"/>
          <w:szCs w:val="28"/>
        </w:rPr>
        <w:t>2020 г. № 435</w:t>
      </w:r>
      <w:r w:rsidR="00F25E38">
        <w:rPr>
          <w:rFonts w:ascii="Times New Roman" w:hAnsi="Times New Roman"/>
          <w:sz w:val="28"/>
          <w:szCs w:val="28"/>
        </w:rPr>
        <w:t xml:space="preserve"> в редакции от 29.12.2023 г.   № 1032 </w:t>
      </w:r>
      <w:r w:rsidR="00995AA8">
        <w:rPr>
          <w:rFonts w:ascii="Times New Roman" w:hAnsi="Times New Roman"/>
          <w:sz w:val="20"/>
          <w:szCs w:val="20"/>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8B5ADE" w:rsidRDefault="008B5ADE" w:rsidP="00995AA8">
      <w:pPr>
        <w:spacing w:after="0" w:line="240" w:lineRule="auto"/>
        <w:ind w:right="-107" w:firstLine="708"/>
        <w:jc w:val="both"/>
        <w:rPr>
          <w:rFonts w:ascii="Times New Roman" w:hAnsi="Times New Roman"/>
          <w:sz w:val="28"/>
          <w:szCs w:val="28"/>
        </w:rPr>
      </w:pPr>
      <w:r>
        <w:rPr>
          <w:rFonts w:ascii="Times New Roman" w:eastAsia="Times New Roman" w:hAnsi="Times New Roman" w:cs="Times New Roman"/>
          <w:sz w:val="28"/>
          <w:szCs w:val="28"/>
        </w:rPr>
        <w:t xml:space="preserve">1.1. В паспорте </w:t>
      </w:r>
      <w:r w:rsidRPr="00370505">
        <w:rPr>
          <w:rFonts w:ascii="Times New Roman" w:eastAsia="Times New Roman" w:hAnsi="Times New Roman" w:cs="Times New Roman"/>
          <w:sz w:val="28"/>
          <w:szCs w:val="28"/>
        </w:rPr>
        <w:t>Программы</w:t>
      </w:r>
      <w:r w:rsidRPr="00370505">
        <w:rPr>
          <w:rFonts w:ascii="Times New Roman" w:hAnsi="Times New Roman"/>
          <w:sz w:val="28"/>
          <w:szCs w:val="28"/>
        </w:rPr>
        <w:t xml:space="preserve"> </w:t>
      </w:r>
      <w:r>
        <w:rPr>
          <w:rFonts w:ascii="Times New Roman" w:hAnsi="Times New Roman"/>
          <w:sz w:val="28"/>
          <w:szCs w:val="28"/>
        </w:rPr>
        <w:t xml:space="preserve">и далее по тексту </w:t>
      </w:r>
      <w:r w:rsidRPr="00370505">
        <w:rPr>
          <w:rFonts w:ascii="Times New Roman" w:hAnsi="Times New Roman"/>
          <w:sz w:val="28"/>
          <w:szCs w:val="28"/>
        </w:rPr>
        <w:t xml:space="preserve">слова </w:t>
      </w:r>
      <w:r>
        <w:rPr>
          <w:rFonts w:ascii="Times New Roman" w:hAnsi="Times New Roman"/>
          <w:sz w:val="28"/>
          <w:szCs w:val="28"/>
        </w:rPr>
        <w:t>«О</w:t>
      </w:r>
      <w:r w:rsidRPr="00370505">
        <w:rPr>
          <w:rFonts w:ascii="Times New Roman" w:eastAsia="Times New Roman" w:hAnsi="Times New Roman" w:cs="Times New Roman"/>
          <w:sz w:val="28"/>
          <w:szCs w:val="28"/>
        </w:rPr>
        <w:t>тдел муниципального хозяйства</w:t>
      </w:r>
      <w:r>
        <w:rPr>
          <w:rFonts w:ascii="Times New Roman" w:eastAsia="Times New Roman" w:hAnsi="Times New Roman" w:cs="Times New Roman"/>
          <w:sz w:val="28"/>
          <w:szCs w:val="28"/>
        </w:rPr>
        <w:t>»</w:t>
      </w:r>
      <w:r w:rsidRPr="00370505">
        <w:rPr>
          <w:rFonts w:ascii="Times New Roman" w:eastAsia="Times New Roman" w:hAnsi="Times New Roman" w:cs="Times New Roman"/>
          <w:sz w:val="28"/>
          <w:szCs w:val="28"/>
        </w:rPr>
        <w:t xml:space="preserve"> заменить словами </w:t>
      </w:r>
      <w:r>
        <w:rPr>
          <w:rFonts w:ascii="Times New Roman" w:eastAsia="Times New Roman" w:hAnsi="Times New Roman" w:cs="Times New Roman"/>
          <w:sz w:val="28"/>
          <w:szCs w:val="28"/>
        </w:rPr>
        <w:t xml:space="preserve">«Управление муниципального хозяйства» </w:t>
      </w:r>
      <w:r>
        <w:rPr>
          <w:rFonts w:ascii="Times New Roman" w:hAnsi="Times New Roman"/>
          <w:sz w:val="28"/>
          <w:szCs w:val="28"/>
        </w:rPr>
        <w:t xml:space="preserve"> в соответствующем падеже.</w:t>
      </w:r>
    </w:p>
    <w:p w:rsidR="005025F3" w:rsidRDefault="005025F3" w:rsidP="005025F3">
      <w:pPr>
        <w:widowControl w:val="0"/>
        <w:autoSpaceDE w:val="0"/>
        <w:spacing w:after="0" w:line="240" w:lineRule="auto"/>
        <w:ind w:right="-143"/>
        <w:jc w:val="both"/>
        <w:rPr>
          <w:rFonts w:ascii="Times New Roman" w:hAnsi="Times New Roman" w:cs="Times New Roman"/>
          <w:iCs/>
          <w:sz w:val="28"/>
          <w:szCs w:val="28"/>
        </w:rPr>
      </w:pPr>
      <w:r>
        <w:rPr>
          <w:rFonts w:ascii="Times New Roman" w:hAnsi="Times New Roman" w:cs="Times New Roman"/>
          <w:sz w:val="28"/>
          <w:szCs w:val="28"/>
        </w:rPr>
        <w:tab/>
        <w:t xml:space="preserve">1.2. </w:t>
      </w:r>
      <w:r w:rsidRPr="00D15E3E">
        <w:rPr>
          <w:rFonts w:ascii="Times New Roman" w:hAnsi="Times New Roman" w:cs="Times New Roman"/>
          <w:sz w:val="28"/>
          <w:szCs w:val="28"/>
        </w:rPr>
        <w:t>В паспорте Программы графу «</w:t>
      </w:r>
      <w:r w:rsidRPr="00D15E3E">
        <w:rPr>
          <w:rFonts w:ascii="Times New Roman" w:hAnsi="Times New Roman" w:cs="Times New Roman"/>
          <w:iCs/>
          <w:sz w:val="28"/>
          <w:szCs w:val="28"/>
        </w:rPr>
        <w:t>Объемы и источники финансирования муниципальной программы» изложить в следующей редакции:</w:t>
      </w:r>
    </w:p>
    <w:p w:rsidR="005025F3" w:rsidRPr="00564E88" w:rsidRDefault="005025F3" w:rsidP="005025F3">
      <w:pPr>
        <w:spacing w:after="0" w:line="240" w:lineRule="auto"/>
        <w:ind w:firstLine="708"/>
        <w:jc w:val="both"/>
        <w:rPr>
          <w:rFonts w:ascii="Times New Roman" w:hAnsi="Times New Roman"/>
          <w:sz w:val="28"/>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7229"/>
      </w:tblGrid>
      <w:tr w:rsidR="005025F3" w:rsidRPr="00D15E3E" w:rsidTr="00F25E38">
        <w:tc>
          <w:tcPr>
            <w:tcW w:w="1985" w:type="dxa"/>
            <w:shd w:val="clear" w:color="auto" w:fill="auto"/>
          </w:tcPr>
          <w:p w:rsidR="005025F3" w:rsidRPr="00EF1C95" w:rsidRDefault="005025F3" w:rsidP="00F25E38">
            <w:pPr>
              <w:pStyle w:val="a9"/>
              <w:ind w:right="-143"/>
              <w:rPr>
                <w:rFonts w:ascii="Times New Roman" w:hAnsi="Times New Roman" w:cs="Times New Roman"/>
                <w:sz w:val="26"/>
                <w:szCs w:val="26"/>
                <w:lang w:eastAsia="ar-SA"/>
              </w:rPr>
            </w:pPr>
            <w:r w:rsidRPr="00EF1C95">
              <w:rPr>
                <w:rFonts w:ascii="Times New Roman" w:hAnsi="Times New Roman" w:cs="Times New Roman"/>
                <w:sz w:val="26"/>
                <w:szCs w:val="26"/>
              </w:rPr>
              <w:t>Объемы и источники финансирования муниципальной программы</w:t>
            </w:r>
          </w:p>
        </w:tc>
        <w:tc>
          <w:tcPr>
            <w:tcW w:w="7229" w:type="dxa"/>
            <w:shd w:val="clear" w:color="auto" w:fill="auto"/>
          </w:tcPr>
          <w:p w:rsidR="005025F3" w:rsidRPr="00EF1C95" w:rsidRDefault="005025F3" w:rsidP="00F25E38">
            <w:pPr>
              <w:pStyle w:val="a9"/>
              <w:ind w:right="-143"/>
              <w:rPr>
                <w:rFonts w:ascii="Times New Roman" w:hAnsi="Times New Roman" w:cs="Times New Roman"/>
                <w:bCs/>
                <w:sz w:val="26"/>
                <w:szCs w:val="26"/>
              </w:rPr>
            </w:pPr>
            <w:r w:rsidRPr="00EF1C95">
              <w:rPr>
                <w:rFonts w:ascii="Times New Roman" w:hAnsi="Times New Roman" w:cs="Times New Roman"/>
                <w:sz w:val="26"/>
                <w:szCs w:val="26"/>
              </w:rPr>
              <w:t xml:space="preserve">общий объем финансирования муниципальной программы составляет  - </w:t>
            </w:r>
            <w:r w:rsidRPr="00EF1C95">
              <w:rPr>
                <w:rFonts w:ascii="Times New Roman" w:hAnsi="Times New Roman" w:cs="Times New Roman"/>
                <w:bCs/>
                <w:sz w:val="26"/>
                <w:szCs w:val="26"/>
              </w:rPr>
              <w:t xml:space="preserve">136870736,32 </w:t>
            </w:r>
            <w:r w:rsidRPr="00EF1C95">
              <w:rPr>
                <w:rFonts w:ascii="Times New Roman" w:hAnsi="Times New Roman" w:cs="Times New Roman"/>
                <w:sz w:val="26"/>
                <w:szCs w:val="26"/>
              </w:rPr>
              <w:t xml:space="preserve">рублей, в том числе средств: </w:t>
            </w:r>
          </w:p>
          <w:p w:rsidR="005025F3" w:rsidRPr="00EF1C95" w:rsidRDefault="005025F3" w:rsidP="00F25E38">
            <w:pPr>
              <w:pStyle w:val="a9"/>
              <w:ind w:right="-143"/>
              <w:rPr>
                <w:rFonts w:ascii="Times New Roman" w:hAnsi="Times New Roman" w:cs="Times New Roman"/>
                <w:sz w:val="26"/>
                <w:szCs w:val="26"/>
              </w:rPr>
            </w:pPr>
            <w:r w:rsidRPr="00EF1C95">
              <w:rPr>
                <w:rFonts w:ascii="Times New Roman" w:hAnsi="Times New Roman" w:cs="Times New Roman"/>
                <w:sz w:val="26"/>
                <w:szCs w:val="26"/>
              </w:rPr>
              <w:t xml:space="preserve">бюджета муниципального округа – </w:t>
            </w:r>
            <w:r w:rsidRPr="00EF1C95">
              <w:rPr>
                <w:rFonts w:ascii="Times New Roman" w:hAnsi="Times New Roman" w:cs="Times New Roman"/>
                <w:bCs/>
                <w:sz w:val="26"/>
                <w:szCs w:val="26"/>
              </w:rPr>
              <w:t xml:space="preserve">50787008,38 </w:t>
            </w:r>
            <w:r w:rsidRPr="00EF1C95">
              <w:rPr>
                <w:rFonts w:ascii="Times New Roman" w:hAnsi="Times New Roman" w:cs="Times New Roman"/>
                <w:sz w:val="26"/>
                <w:szCs w:val="26"/>
              </w:rPr>
              <w:t xml:space="preserve">рублей; областного бюджета – </w:t>
            </w:r>
            <w:r w:rsidRPr="00EF1C95">
              <w:rPr>
                <w:rFonts w:ascii="Times New Roman" w:hAnsi="Times New Roman" w:cs="Times New Roman"/>
                <w:bCs/>
                <w:sz w:val="26"/>
                <w:szCs w:val="26"/>
              </w:rPr>
              <w:t xml:space="preserve">3433727,94 </w:t>
            </w:r>
            <w:r w:rsidRPr="00EF1C95">
              <w:rPr>
                <w:rFonts w:ascii="Times New Roman" w:hAnsi="Times New Roman" w:cs="Times New Roman"/>
                <w:sz w:val="26"/>
                <w:szCs w:val="26"/>
              </w:rPr>
              <w:t xml:space="preserve">рублей; </w:t>
            </w:r>
          </w:p>
          <w:p w:rsidR="005025F3" w:rsidRPr="00EF1C95" w:rsidRDefault="005025F3" w:rsidP="00F25E38">
            <w:pPr>
              <w:pStyle w:val="a9"/>
              <w:ind w:right="-143"/>
              <w:rPr>
                <w:rFonts w:ascii="Times New Roman" w:hAnsi="Times New Roman" w:cs="Times New Roman"/>
                <w:sz w:val="26"/>
                <w:szCs w:val="26"/>
              </w:rPr>
            </w:pPr>
            <w:r w:rsidRPr="00EF1C95">
              <w:rPr>
                <w:rFonts w:ascii="Times New Roman" w:hAnsi="Times New Roman" w:cs="Times New Roman"/>
                <w:sz w:val="26"/>
                <w:szCs w:val="26"/>
              </w:rPr>
              <w:t xml:space="preserve">федерального бюджета - 0 рублей; </w:t>
            </w:r>
          </w:p>
          <w:p w:rsidR="005025F3" w:rsidRPr="00EF1C95" w:rsidRDefault="005025F3" w:rsidP="00F25E38">
            <w:pPr>
              <w:pStyle w:val="a9"/>
              <w:ind w:right="-143"/>
              <w:rPr>
                <w:rFonts w:ascii="Times New Roman" w:hAnsi="Times New Roman" w:cs="Times New Roman"/>
                <w:sz w:val="26"/>
                <w:szCs w:val="26"/>
              </w:rPr>
            </w:pPr>
            <w:r w:rsidRPr="00EF1C95">
              <w:rPr>
                <w:rFonts w:ascii="Times New Roman" w:hAnsi="Times New Roman" w:cs="Times New Roman"/>
                <w:sz w:val="26"/>
                <w:szCs w:val="26"/>
              </w:rPr>
              <w:t xml:space="preserve">внебюджетные средства - </w:t>
            </w:r>
            <w:r w:rsidRPr="00EF1C95">
              <w:rPr>
                <w:rFonts w:ascii="Times New Roman" w:hAnsi="Times New Roman" w:cs="Times New Roman"/>
                <w:bCs/>
                <w:sz w:val="26"/>
                <w:szCs w:val="26"/>
              </w:rPr>
              <w:t xml:space="preserve">82650000,00 </w:t>
            </w:r>
            <w:r w:rsidRPr="00EF1C95">
              <w:rPr>
                <w:rFonts w:ascii="Times New Roman" w:hAnsi="Times New Roman" w:cs="Times New Roman"/>
                <w:sz w:val="26"/>
                <w:szCs w:val="26"/>
              </w:rPr>
              <w:t>рублей.</w:t>
            </w:r>
          </w:p>
        </w:tc>
      </w:tr>
    </w:tbl>
    <w:p w:rsidR="005025F3" w:rsidRDefault="005025F3" w:rsidP="00F25E38">
      <w:pPr>
        <w:spacing w:after="0" w:line="240" w:lineRule="auto"/>
        <w:ind w:right="-107"/>
        <w:jc w:val="both"/>
        <w:rPr>
          <w:rFonts w:ascii="Times New Roman" w:hAnsi="Times New Roman"/>
          <w:sz w:val="28"/>
          <w:szCs w:val="28"/>
        </w:rPr>
      </w:pPr>
    </w:p>
    <w:p w:rsidR="008B5ADE" w:rsidRDefault="005025F3" w:rsidP="00995AA8">
      <w:pPr>
        <w:spacing w:after="0" w:line="240" w:lineRule="auto"/>
        <w:ind w:right="-107" w:firstLine="708"/>
        <w:jc w:val="both"/>
        <w:rPr>
          <w:rFonts w:ascii="Times New Roman" w:hAnsi="Times New Roman"/>
          <w:sz w:val="28"/>
          <w:szCs w:val="28"/>
        </w:rPr>
      </w:pPr>
      <w:r>
        <w:rPr>
          <w:rFonts w:ascii="Times New Roman" w:hAnsi="Times New Roman"/>
          <w:sz w:val="28"/>
          <w:szCs w:val="28"/>
        </w:rPr>
        <w:t>1.3</w:t>
      </w:r>
      <w:r w:rsidR="008B5ADE">
        <w:rPr>
          <w:rFonts w:ascii="Times New Roman" w:hAnsi="Times New Roman"/>
          <w:sz w:val="28"/>
          <w:szCs w:val="28"/>
        </w:rPr>
        <w:t xml:space="preserve">. </w:t>
      </w:r>
      <w:r w:rsidR="00504763">
        <w:rPr>
          <w:rFonts w:ascii="Times New Roman" w:hAnsi="Times New Roman"/>
          <w:sz w:val="28"/>
          <w:szCs w:val="28"/>
        </w:rPr>
        <w:t xml:space="preserve">Первые </w:t>
      </w:r>
      <w:r w:rsidR="00F25E38">
        <w:rPr>
          <w:rFonts w:ascii="Times New Roman" w:hAnsi="Times New Roman"/>
          <w:sz w:val="28"/>
          <w:szCs w:val="28"/>
        </w:rPr>
        <w:t xml:space="preserve">предложения </w:t>
      </w:r>
      <w:r w:rsidR="008B5ADE">
        <w:rPr>
          <w:rFonts w:ascii="Times New Roman" w:hAnsi="Times New Roman"/>
          <w:sz w:val="28"/>
          <w:szCs w:val="28"/>
        </w:rPr>
        <w:t>пункт</w:t>
      </w:r>
      <w:r w:rsidR="00504763">
        <w:rPr>
          <w:rFonts w:ascii="Times New Roman" w:hAnsi="Times New Roman"/>
          <w:sz w:val="28"/>
          <w:szCs w:val="28"/>
        </w:rPr>
        <w:t>ов</w:t>
      </w:r>
      <w:r w:rsidR="008B5ADE">
        <w:rPr>
          <w:rFonts w:ascii="Times New Roman" w:hAnsi="Times New Roman"/>
          <w:sz w:val="28"/>
          <w:szCs w:val="28"/>
        </w:rPr>
        <w:t xml:space="preserve"> 1.1.</w:t>
      </w:r>
      <w:r w:rsidR="00504763">
        <w:rPr>
          <w:rFonts w:ascii="Times New Roman" w:hAnsi="Times New Roman"/>
          <w:sz w:val="28"/>
          <w:szCs w:val="28"/>
        </w:rPr>
        <w:t>, 1.2., 1.3., 1.4.</w:t>
      </w:r>
      <w:r w:rsidR="008B5ADE">
        <w:rPr>
          <w:rFonts w:ascii="Times New Roman" w:hAnsi="Times New Roman"/>
          <w:sz w:val="28"/>
          <w:szCs w:val="28"/>
        </w:rPr>
        <w:t xml:space="preserve"> </w:t>
      </w:r>
      <w:r w:rsidR="008B5ADE" w:rsidRPr="008B5ADE">
        <w:rPr>
          <w:rFonts w:ascii="Times New Roman" w:hAnsi="Times New Roman"/>
          <w:sz w:val="28"/>
          <w:szCs w:val="28"/>
        </w:rPr>
        <w:t xml:space="preserve">Программы </w:t>
      </w:r>
      <w:r w:rsidR="00504763">
        <w:rPr>
          <w:rFonts w:ascii="Times New Roman" w:hAnsi="Times New Roman"/>
          <w:sz w:val="28"/>
          <w:szCs w:val="28"/>
        </w:rPr>
        <w:t>исключить</w:t>
      </w:r>
      <w:r w:rsidR="008B5ADE">
        <w:rPr>
          <w:rFonts w:ascii="Times New Roman" w:hAnsi="Times New Roman"/>
          <w:sz w:val="28"/>
          <w:szCs w:val="28"/>
        </w:rPr>
        <w:t xml:space="preserve">. </w:t>
      </w:r>
    </w:p>
    <w:p w:rsidR="00504763" w:rsidRPr="00504763" w:rsidRDefault="005025F3" w:rsidP="00995AA8">
      <w:pPr>
        <w:spacing w:after="0" w:line="240" w:lineRule="auto"/>
        <w:ind w:right="-107" w:firstLine="708"/>
        <w:jc w:val="both"/>
        <w:rPr>
          <w:rFonts w:ascii="Times New Roman" w:eastAsia="Times New Roman" w:hAnsi="Times New Roman" w:cs="Times New Roman"/>
          <w:sz w:val="28"/>
          <w:szCs w:val="28"/>
        </w:rPr>
      </w:pPr>
      <w:r>
        <w:rPr>
          <w:rFonts w:ascii="Times New Roman" w:hAnsi="Times New Roman"/>
          <w:sz w:val="28"/>
          <w:szCs w:val="28"/>
        </w:rPr>
        <w:lastRenderedPageBreak/>
        <w:t>1.4</w:t>
      </w:r>
      <w:r w:rsidR="00504763">
        <w:rPr>
          <w:rFonts w:ascii="Times New Roman" w:hAnsi="Times New Roman"/>
          <w:sz w:val="28"/>
          <w:szCs w:val="28"/>
        </w:rPr>
        <w:t xml:space="preserve">. </w:t>
      </w:r>
      <w:r w:rsidR="00504763" w:rsidRPr="00370505">
        <w:rPr>
          <w:rFonts w:ascii="Times New Roman" w:eastAsia="Times New Roman" w:hAnsi="Times New Roman" w:cs="Times New Roman"/>
          <w:sz w:val="28"/>
          <w:szCs w:val="28"/>
        </w:rPr>
        <w:t xml:space="preserve">В </w:t>
      </w:r>
      <w:r w:rsidR="00504763">
        <w:rPr>
          <w:rFonts w:ascii="Times New Roman" w:eastAsia="Times New Roman" w:hAnsi="Times New Roman" w:cs="Times New Roman"/>
          <w:sz w:val="28"/>
          <w:szCs w:val="28"/>
        </w:rPr>
        <w:t>пункте 1.2. Программы предложение «</w:t>
      </w:r>
      <w:r w:rsidR="00504763" w:rsidRPr="00504763">
        <w:rPr>
          <w:rFonts w:ascii="Times New Roman" w:hAnsi="Times New Roman"/>
          <w:sz w:val="28"/>
          <w:szCs w:val="28"/>
        </w:rPr>
        <w:t xml:space="preserve">В рамках реализации муниципальной программы «Развитие жилищного строительства» на территории МО «Черевковское» планируется строительство одного объекта местного значения – детский сад на 90 мест в селе </w:t>
      </w:r>
      <w:proofErr w:type="spellStart"/>
      <w:r w:rsidR="00504763" w:rsidRPr="00504763">
        <w:rPr>
          <w:rFonts w:ascii="Times New Roman" w:hAnsi="Times New Roman"/>
          <w:sz w:val="28"/>
          <w:szCs w:val="28"/>
        </w:rPr>
        <w:t>Черевково</w:t>
      </w:r>
      <w:proofErr w:type="spellEnd"/>
      <w:r w:rsidR="00504763" w:rsidRPr="00504763">
        <w:rPr>
          <w:rFonts w:ascii="Times New Roman" w:hAnsi="Times New Roman"/>
          <w:sz w:val="28"/>
          <w:szCs w:val="28"/>
        </w:rPr>
        <w:t>.</w:t>
      </w:r>
      <w:r w:rsidR="00504763">
        <w:rPr>
          <w:rFonts w:ascii="Times New Roman" w:hAnsi="Times New Roman"/>
          <w:sz w:val="28"/>
          <w:szCs w:val="28"/>
        </w:rPr>
        <w:t xml:space="preserve">» </w:t>
      </w:r>
      <w:r w:rsidR="00F25E38">
        <w:rPr>
          <w:rFonts w:ascii="Times New Roman" w:hAnsi="Times New Roman"/>
          <w:sz w:val="28"/>
          <w:szCs w:val="28"/>
        </w:rPr>
        <w:t xml:space="preserve">и </w:t>
      </w:r>
      <w:r w:rsidR="00F25E38">
        <w:rPr>
          <w:rFonts w:ascii="Times New Roman" w:eastAsia="Times New Roman" w:hAnsi="Times New Roman" w:cs="Times New Roman"/>
          <w:sz w:val="28"/>
          <w:szCs w:val="28"/>
        </w:rPr>
        <w:t>слова «</w:t>
      </w:r>
      <w:r w:rsidR="00F25E38" w:rsidRPr="00504763">
        <w:rPr>
          <w:rFonts w:ascii="Times New Roman" w:hAnsi="Times New Roman"/>
          <w:sz w:val="28"/>
          <w:szCs w:val="28"/>
        </w:rPr>
        <w:t>по МО «Черевковское»</w:t>
      </w:r>
      <w:r w:rsidR="00F25E38">
        <w:rPr>
          <w:rFonts w:ascii="Times New Roman" w:hAnsi="Times New Roman"/>
          <w:sz w:val="28"/>
          <w:szCs w:val="28"/>
        </w:rPr>
        <w:t xml:space="preserve">» </w:t>
      </w:r>
      <w:r w:rsidR="00504763">
        <w:rPr>
          <w:rFonts w:ascii="Times New Roman" w:hAnsi="Times New Roman"/>
          <w:sz w:val="28"/>
          <w:szCs w:val="28"/>
        </w:rPr>
        <w:t>исключить.</w:t>
      </w:r>
    </w:p>
    <w:p w:rsidR="005025F3" w:rsidRPr="005025F3" w:rsidRDefault="00F25E38" w:rsidP="005025F3">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1.5</w:t>
      </w:r>
      <w:r w:rsidR="00504763">
        <w:rPr>
          <w:rFonts w:ascii="Times New Roman" w:eastAsia="Times New Roman" w:hAnsi="Times New Roman" w:cs="Times New Roman"/>
          <w:sz w:val="28"/>
          <w:szCs w:val="28"/>
        </w:rPr>
        <w:t xml:space="preserve">. </w:t>
      </w:r>
      <w:r w:rsidR="00504763" w:rsidRPr="00370505">
        <w:rPr>
          <w:rFonts w:ascii="Times New Roman" w:eastAsia="Times New Roman" w:hAnsi="Times New Roman" w:cs="Times New Roman"/>
          <w:sz w:val="28"/>
          <w:szCs w:val="28"/>
        </w:rPr>
        <w:t xml:space="preserve">В </w:t>
      </w:r>
      <w:r w:rsidR="00504763">
        <w:rPr>
          <w:rFonts w:ascii="Times New Roman" w:eastAsia="Times New Roman" w:hAnsi="Times New Roman" w:cs="Times New Roman"/>
          <w:sz w:val="28"/>
          <w:szCs w:val="28"/>
        </w:rPr>
        <w:t>пункте 1.</w:t>
      </w:r>
      <w:r w:rsidR="00D43A4D">
        <w:rPr>
          <w:rFonts w:ascii="Times New Roman" w:eastAsia="Times New Roman" w:hAnsi="Times New Roman" w:cs="Times New Roman"/>
          <w:sz w:val="28"/>
          <w:szCs w:val="28"/>
        </w:rPr>
        <w:t>4.</w:t>
      </w:r>
      <w:r w:rsidR="00504763">
        <w:rPr>
          <w:rFonts w:ascii="Times New Roman" w:eastAsia="Times New Roman" w:hAnsi="Times New Roman" w:cs="Times New Roman"/>
          <w:sz w:val="28"/>
          <w:szCs w:val="28"/>
        </w:rPr>
        <w:t xml:space="preserve"> Программы слова «</w:t>
      </w:r>
      <w:r w:rsidR="00504763" w:rsidRPr="00504763">
        <w:rPr>
          <w:rFonts w:ascii="Times New Roman" w:hAnsi="Times New Roman"/>
          <w:sz w:val="28"/>
          <w:szCs w:val="28"/>
        </w:rPr>
        <w:t>по МО «</w:t>
      </w:r>
      <w:proofErr w:type="spellStart"/>
      <w:r w:rsidR="00D43A4D">
        <w:rPr>
          <w:rFonts w:ascii="Times New Roman" w:hAnsi="Times New Roman"/>
          <w:sz w:val="28"/>
          <w:szCs w:val="28"/>
        </w:rPr>
        <w:t>Верхнеуфтюгское</w:t>
      </w:r>
      <w:proofErr w:type="spellEnd"/>
      <w:r w:rsidR="00504763" w:rsidRPr="00504763">
        <w:rPr>
          <w:rFonts w:ascii="Times New Roman" w:hAnsi="Times New Roman"/>
          <w:sz w:val="28"/>
          <w:szCs w:val="28"/>
        </w:rPr>
        <w:t>»</w:t>
      </w:r>
      <w:r w:rsidR="00504763">
        <w:rPr>
          <w:rFonts w:ascii="Times New Roman" w:hAnsi="Times New Roman"/>
          <w:sz w:val="28"/>
          <w:szCs w:val="28"/>
        </w:rPr>
        <w:t>» исключить</w:t>
      </w:r>
      <w:r w:rsidR="00504763" w:rsidRPr="00370505">
        <w:rPr>
          <w:rFonts w:ascii="Times New Roman" w:hAnsi="Times New Roman"/>
          <w:sz w:val="28"/>
          <w:szCs w:val="28"/>
        </w:rPr>
        <w:t>.</w:t>
      </w:r>
    </w:p>
    <w:p w:rsidR="004207E4" w:rsidRPr="004207E4" w:rsidRDefault="00F25E38" w:rsidP="00EF1C95">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207E4" w:rsidRPr="004207E4">
        <w:rPr>
          <w:rFonts w:ascii="Times New Roman" w:hAnsi="Times New Roman" w:cs="Times New Roman"/>
          <w:sz w:val="28"/>
          <w:szCs w:val="28"/>
        </w:rPr>
        <w:t>. Приложения № 1, № 2, № 3 к Программе изложить в новой прилагаемой редакции.</w:t>
      </w:r>
    </w:p>
    <w:p w:rsidR="00C92A45" w:rsidRPr="00ED0B2F" w:rsidRDefault="00D43A4D" w:rsidP="00EF1C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92A45" w:rsidRPr="00ED0B2F">
        <w:rPr>
          <w:rFonts w:ascii="Times New Roman" w:hAnsi="Times New Roman" w:cs="Times New Roman"/>
          <w:sz w:val="28"/>
          <w:szCs w:val="28"/>
        </w:rPr>
        <w:t xml:space="preserve">2. </w:t>
      </w:r>
      <w:proofErr w:type="gramStart"/>
      <w:r w:rsidR="00C92A45" w:rsidRPr="00ED0B2F">
        <w:rPr>
          <w:rFonts w:ascii="Times New Roman" w:hAnsi="Times New Roman" w:cs="Times New Roman"/>
          <w:sz w:val="28"/>
          <w:szCs w:val="28"/>
        </w:rPr>
        <w:t>Контроль за</w:t>
      </w:r>
      <w:proofErr w:type="gramEnd"/>
      <w:r w:rsidR="00C92A45" w:rsidRPr="00ED0B2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инфраструктурному развитию Загрийчука С.Д.</w:t>
      </w:r>
    </w:p>
    <w:p w:rsidR="00C92A45" w:rsidRPr="008C329E" w:rsidRDefault="00C92A45" w:rsidP="00EF1C95">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EF1C95" w:rsidRDefault="00EF1C95" w:rsidP="00EF1C95">
      <w:pPr>
        <w:spacing w:after="0" w:line="240" w:lineRule="auto"/>
        <w:rPr>
          <w:rFonts w:ascii="Times New Roman" w:hAnsi="Times New Roman" w:cs="Times New Roman"/>
          <w:sz w:val="28"/>
          <w:szCs w:val="28"/>
        </w:rPr>
      </w:pPr>
    </w:p>
    <w:p w:rsidR="00EF1C95" w:rsidRDefault="00EF1C95" w:rsidP="00EF1C95">
      <w:pPr>
        <w:spacing w:after="0" w:line="240" w:lineRule="auto"/>
        <w:rPr>
          <w:rFonts w:ascii="Times New Roman" w:hAnsi="Times New Roman" w:cs="Times New Roman"/>
          <w:sz w:val="28"/>
          <w:szCs w:val="28"/>
        </w:rPr>
      </w:pPr>
    </w:p>
    <w:p w:rsidR="00C92A45" w:rsidRPr="00C92A45" w:rsidRDefault="004207E4" w:rsidP="00EF1C95">
      <w:pPr>
        <w:spacing w:after="0" w:line="240" w:lineRule="auto"/>
        <w:rPr>
          <w:rFonts w:ascii="Times New Roman" w:hAnsi="Times New Roman" w:cs="Times New Roman"/>
          <w:sz w:val="28"/>
          <w:szCs w:val="28"/>
        </w:rPr>
      </w:pPr>
      <w:r w:rsidRPr="00C92A45">
        <w:rPr>
          <w:rFonts w:ascii="Times New Roman" w:hAnsi="Times New Roman" w:cs="Times New Roman"/>
          <w:sz w:val="28"/>
          <w:szCs w:val="28"/>
        </w:rPr>
        <w:t>Глава</w:t>
      </w:r>
      <w:r w:rsidR="00C92A45" w:rsidRPr="00C92A45">
        <w:rPr>
          <w:rFonts w:ascii="Times New Roman" w:hAnsi="Times New Roman" w:cs="Times New Roman"/>
          <w:sz w:val="28"/>
          <w:szCs w:val="28"/>
        </w:rPr>
        <w:t xml:space="preserve"> Красноборского </w:t>
      </w:r>
    </w:p>
    <w:p w:rsidR="004207E4" w:rsidRPr="004207E4" w:rsidRDefault="00C92A45" w:rsidP="00C92A45">
      <w:pPr>
        <w:spacing w:after="0" w:line="240" w:lineRule="auto"/>
        <w:ind w:right="-143"/>
        <w:rPr>
          <w:rFonts w:ascii="Times New Roman" w:hAnsi="Times New Roman" w:cs="Times New Roman"/>
          <w:b/>
          <w:sz w:val="28"/>
          <w:szCs w:val="28"/>
        </w:rPr>
        <w:sectPr w:rsidR="004207E4" w:rsidRPr="004207E4" w:rsidSect="004207E4">
          <w:pgSz w:w="11906" w:h="16838"/>
          <w:pgMar w:top="568" w:right="1134" w:bottom="709" w:left="1559" w:header="709" w:footer="709" w:gutter="0"/>
          <w:cols w:space="708"/>
          <w:docGrid w:linePitch="360"/>
        </w:sectPr>
      </w:pPr>
      <w:r>
        <w:rPr>
          <w:rFonts w:ascii="Times New Roman" w:hAnsi="Times New Roman" w:cs="Times New Roman"/>
          <w:sz w:val="28"/>
          <w:szCs w:val="28"/>
        </w:rPr>
        <w:t>му</w:t>
      </w:r>
      <w:r w:rsidRPr="00C92A45">
        <w:rPr>
          <w:rFonts w:ascii="Times New Roman" w:hAnsi="Times New Roman" w:cs="Times New Roman"/>
          <w:sz w:val="28"/>
          <w:szCs w:val="28"/>
        </w:rPr>
        <w:t>ниципального округа</w:t>
      </w:r>
      <w:r w:rsidR="004207E4" w:rsidRPr="004207E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2A45">
        <w:rPr>
          <w:rFonts w:ascii="Times New Roman" w:hAnsi="Times New Roman" w:cs="Times New Roman"/>
          <w:sz w:val="28"/>
          <w:szCs w:val="28"/>
        </w:rPr>
        <w:t xml:space="preserve">Е.А. </w:t>
      </w:r>
      <w:r w:rsidR="004207E4" w:rsidRPr="00C92A45">
        <w:rPr>
          <w:rFonts w:ascii="Times New Roman" w:hAnsi="Times New Roman" w:cs="Times New Roman"/>
          <w:sz w:val="28"/>
          <w:szCs w:val="28"/>
        </w:rPr>
        <w:t>Вяткин</w:t>
      </w:r>
    </w:p>
    <w:tbl>
      <w:tblPr>
        <w:tblW w:w="14378" w:type="dxa"/>
        <w:tblInd w:w="817" w:type="dxa"/>
        <w:tblLayout w:type="fixed"/>
        <w:tblLook w:val="04A0"/>
      </w:tblPr>
      <w:tblGrid>
        <w:gridCol w:w="5122"/>
        <w:gridCol w:w="1399"/>
        <w:gridCol w:w="236"/>
        <w:gridCol w:w="883"/>
        <w:gridCol w:w="37"/>
        <w:gridCol w:w="829"/>
        <w:gridCol w:w="284"/>
        <w:gridCol w:w="563"/>
        <w:gridCol w:w="201"/>
        <w:gridCol w:w="563"/>
        <w:gridCol w:w="425"/>
        <w:gridCol w:w="374"/>
        <w:gridCol w:w="426"/>
        <w:gridCol w:w="425"/>
        <w:gridCol w:w="425"/>
        <w:gridCol w:w="425"/>
        <w:gridCol w:w="545"/>
        <w:gridCol w:w="306"/>
        <w:gridCol w:w="567"/>
        <w:gridCol w:w="236"/>
        <w:gridCol w:w="47"/>
        <w:gridCol w:w="60"/>
      </w:tblGrid>
      <w:tr w:rsidR="00145259" w:rsidRPr="00C05CD1" w:rsidTr="00145259">
        <w:trPr>
          <w:gridAfter w:val="1"/>
          <w:wAfter w:w="60" w:type="dxa"/>
          <w:trHeight w:val="750"/>
        </w:trPr>
        <w:tc>
          <w:tcPr>
            <w:tcW w:w="14318" w:type="dxa"/>
            <w:gridSpan w:val="21"/>
            <w:shd w:val="clear" w:color="auto" w:fill="auto"/>
            <w:vAlign w:val="center"/>
            <w:hideMark/>
          </w:tcPr>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eastAsia="Times New Roman" w:hAnsi="Times New Roman"/>
                <w:sz w:val="20"/>
                <w:szCs w:val="20"/>
              </w:rPr>
            </w:pPr>
          </w:p>
          <w:p w:rsidR="00145259" w:rsidRDefault="00145259" w:rsidP="00145259">
            <w:pPr>
              <w:spacing w:after="0" w:line="240" w:lineRule="auto"/>
              <w:ind w:right="-107"/>
              <w:jc w:val="right"/>
              <w:rPr>
                <w:rFonts w:ascii="Times New Roman" w:hAnsi="Times New Roman"/>
                <w:sz w:val="20"/>
                <w:szCs w:val="20"/>
              </w:rPr>
            </w:pPr>
            <w:r w:rsidRPr="00C05CD1">
              <w:rPr>
                <w:rFonts w:ascii="Times New Roman" w:eastAsia="Times New Roman" w:hAnsi="Times New Roman"/>
                <w:sz w:val="20"/>
                <w:szCs w:val="20"/>
              </w:rPr>
              <w:t>Приложение № 1</w:t>
            </w:r>
            <w:r w:rsidRPr="00C05CD1">
              <w:rPr>
                <w:rFonts w:ascii="Times New Roman" w:eastAsia="Times New Roman" w:hAnsi="Times New Roman"/>
                <w:sz w:val="20"/>
                <w:szCs w:val="20"/>
              </w:rPr>
              <w:br/>
              <w:t xml:space="preserve">к  муниципальной программе </w:t>
            </w:r>
            <w:r w:rsidRPr="00305A4A">
              <w:rPr>
                <w:rFonts w:ascii="Times New Roman" w:hAnsi="Times New Roman"/>
                <w:bCs/>
                <w:sz w:val="20"/>
                <w:szCs w:val="20"/>
              </w:rPr>
              <w:t>«</w:t>
            </w:r>
            <w:r w:rsidRPr="00305A4A">
              <w:rPr>
                <w:rFonts w:ascii="Times New Roman" w:hAnsi="Times New Roman"/>
                <w:sz w:val="20"/>
                <w:szCs w:val="20"/>
              </w:rPr>
              <w:t xml:space="preserve">Комплексное развитие систем коммунальной </w:t>
            </w:r>
          </w:p>
          <w:p w:rsidR="00145259" w:rsidRPr="00C05CD1" w:rsidRDefault="00145259" w:rsidP="00145259">
            <w:pPr>
              <w:spacing w:after="0" w:line="240" w:lineRule="auto"/>
              <w:ind w:right="-107"/>
              <w:jc w:val="right"/>
              <w:rPr>
                <w:rFonts w:ascii="Times New Roman" w:eastAsia="Times New Roman" w:hAnsi="Times New Roman"/>
                <w:sz w:val="20"/>
                <w:szCs w:val="20"/>
              </w:rPr>
            </w:pPr>
            <w:r>
              <w:rPr>
                <w:rFonts w:ascii="Times New Roman" w:hAnsi="Times New Roman"/>
                <w:sz w:val="20"/>
                <w:szCs w:val="20"/>
              </w:rPr>
              <w:t xml:space="preserve">          </w:t>
            </w:r>
            <w:r w:rsidRPr="00305A4A">
              <w:rPr>
                <w:rFonts w:ascii="Times New Roman" w:hAnsi="Times New Roman"/>
                <w:sz w:val="20"/>
                <w:szCs w:val="20"/>
              </w:rPr>
              <w:t xml:space="preserve">инфраструктуры </w:t>
            </w:r>
            <w:proofErr w:type="gramStart"/>
            <w:r w:rsidRPr="00305A4A">
              <w:rPr>
                <w:rFonts w:ascii="Times New Roman" w:hAnsi="Times New Roman"/>
                <w:sz w:val="20"/>
                <w:szCs w:val="20"/>
              </w:rPr>
              <w:t>в</w:t>
            </w:r>
            <w:proofErr w:type="gramEnd"/>
            <w:r w:rsidRPr="00305A4A">
              <w:rPr>
                <w:rFonts w:ascii="Times New Roman" w:hAnsi="Times New Roman"/>
                <w:sz w:val="20"/>
                <w:szCs w:val="20"/>
              </w:rPr>
              <w:t xml:space="preserve"> </w:t>
            </w:r>
            <w:proofErr w:type="gramStart"/>
            <w:r w:rsidRPr="00305A4A">
              <w:rPr>
                <w:rFonts w:ascii="Times New Roman" w:hAnsi="Times New Roman"/>
                <w:sz w:val="20"/>
                <w:szCs w:val="20"/>
              </w:rPr>
              <w:t>Красноборском</w:t>
            </w:r>
            <w:proofErr w:type="gramEnd"/>
            <w:r w:rsidRPr="00305A4A">
              <w:rPr>
                <w:rFonts w:ascii="Times New Roman" w:hAnsi="Times New Roman"/>
                <w:sz w:val="20"/>
                <w:szCs w:val="20"/>
              </w:rPr>
              <w:t xml:space="preserve"> муниципальном округе»</w:t>
            </w:r>
          </w:p>
        </w:tc>
      </w:tr>
      <w:tr w:rsidR="00145259" w:rsidRPr="00C05CD1" w:rsidTr="00145259">
        <w:trPr>
          <w:gridAfter w:val="1"/>
          <w:wAfter w:w="60" w:type="dxa"/>
          <w:trHeight w:val="1140"/>
        </w:trPr>
        <w:tc>
          <w:tcPr>
            <w:tcW w:w="14318" w:type="dxa"/>
            <w:gridSpan w:val="21"/>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8"/>
                <w:szCs w:val="28"/>
              </w:rPr>
            </w:pPr>
          </w:p>
          <w:p w:rsidR="00145259" w:rsidRPr="00C05CD1" w:rsidRDefault="00145259" w:rsidP="00145259">
            <w:pPr>
              <w:spacing w:after="0" w:line="240" w:lineRule="auto"/>
              <w:jc w:val="center"/>
              <w:rPr>
                <w:rFonts w:ascii="Times New Roman" w:eastAsia="Times New Roman" w:hAnsi="Times New Roman"/>
                <w:b/>
                <w:bCs/>
                <w:sz w:val="28"/>
                <w:szCs w:val="28"/>
              </w:rPr>
            </w:pPr>
            <w:r w:rsidRPr="00C05CD1">
              <w:rPr>
                <w:rFonts w:ascii="Times New Roman" w:eastAsia="Times New Roman" w:hAnsi="Times New Roman"/>
                <w:b/>
                <w:bCs/>
                <w:sz w:val="28"/>
                <w:szCs w:val="28"/>
              </w:rPr>
              <w:t>СВЕДЕНИЯ О ЦЕЛЕВЫХ ПОКАЗАТЕЛЯХ</w:t>
            </w:r>
            <w:r w:rsidRPr="00C05CD1">
              <w:rPr>
                <w:rFonts w:ascii="Times New Roman" w:eastAsia="Times New Roman" w:hAnsi="Times New Roman"/>
                <w:b/>
                <w:bCs/>
                <w:sz w:val="28"/>
                <w:szCs w:val="28"/>
              </w:rPr>
              <w:br/>
              <w:t>муниципальной программы Красноборск</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муниципальн</w:t>
            </w:r>
            <w:r>
              <w:rPr>
                <w:rFonts w:ascii="Times New Roman" w:eastAsia="Times New Roman" w:hAnsi="Times New Roman"/>
                <w:b/>
                <w:bCs/>
                <w:sz w:val="28"/>
                <w:szCs w:val="28"/>
              </w:rPr>
              <w:t>ого</w:t>
            </w:r>
            <w:r w:rsidRPr="00C05CD1">
              <w:rPr>
                <w:rFonts w:ascii="Times New Roman" w:eastAsia="Times New Roman" w:hAnsi="Times New Roman"/>
                <w:b/>
                <w:bCs/>
                <w:sz w:val="28"/>
                <w:szCs w:val="28"/>
              </w:rPr>
              <w:t xml:space="preserve"> </w:t>
            </w:r>
            <w:r>
              <w:rPr>
                <w:rFonts w:ascii="Times New Roman" w:eastAsia="Times New Roman" w:hAnsi="Times New Roman"/>
                <w:b/>
                <w:bCs/>
                <w:sz w:val="28"/>
                <w:szCs w:val="28"/>
              </w:rPr>
              <w:t>округа</w:t>
            </w:r>
            <w:r w:rsidRPr="00C05CD1">
              <w:rPr>
                <w:rFonts w:ascii="Times New Roman" w:eastAsia="Times New Roman" w:hAnsi="Times New Roman"/>
                <w:b/>
                <w:bCs/>
                <w:sz w:val="28"/>
                <w:szCs w:val="28"/>
              </w:rPr>
              <w:t xml:space="preserve"> </w:t>
            </w:r>
            <w:r w:rsidRPr="00C05CD1">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C05CD1" w:rsidTr="00145259">
        <w:trPr>
          <w:trHeight w:val="695"/>
        </w:trPr>
        <w:tc>
          <w:tcPr>
            <w:tcW w:w="14378" w:type="dxa"/>
            <w:gridSpan w:val="22"/>
            <w:shd w:val="clear" w:color="auto" w:fill="auto"/>
            <w:vAlign w:val="center"/>
            <w:hideMark/>
          </w:tcPr>
          <w:p w:rsidR="00145259" w:rsidRDefault="00145259" w:rsidP="00145259">
            <w:pPr>
              <w:spacing w:after="0" w:line="240" w:lineRule="auto"/>
              <w:jc w:val="center"/>
              <w:rPr>
                <w:rFonts w:ascii="Times New Roman" w:eastAsia="Times New Roman" w:hAnsi="Times New Roman"/>
                <w:b/>
                <w:bCs/>
                <w:sz w:val="24"/>
                <w:szCs w:val="24"/>
              </w:rPr>
            </w:pPr>
          </w:p>
          <w:p w:rsidR="00145259" w:rsidRPr="00C05CD1" w:rsidRDefault="00145259" w:rsidP="00145259">
            <w:pPr>
              <w:spacing w:after="0" w:line="240" w:lineRule="auto"/>
              <w:jc w:val="center"/>
              <w:rPr>
                <w:rFonts w:ascii="Times New Roman" w:eastAsia="Times New Roman" w:hAnsi="Times New Roman"/>
                <w:b/>
                <w:bCs/>
                <w:sz w:val="24"/>
                <w:szCs w:val="24"/>
              </w:rPr>
            </w:pPr>
            <w:r w:rsidRPr="00C05CD1">
              <w:rPr>
                <w:rFonts w:ascii="Times New Roman" w:eastAsia="Times New Roman" w:hAnsi="Times New Roman"/>
                <w:b/>
                <w:bCs/>
                <w:sz w:val="24"/>
                <w:szCs w:val="24"/>
              </w:rPr>
              <w:t>ПЕРЕЧЕНЬ</w:t>
            </w:r>
            <w:r w:rsidRPr="00C05CD1">
              <w:rPr>
                <w:rFonts w:ascii="Times New Roman" w:eastAsia="Times New Roman" w:hAnsi="Times New Roman"/>
                <w:b/>
                <w:bCs/>
                <w:sz w:val="24"/>
                <w:szCs w:val="24"/>
              </w:rPr>
              <w:br/>
              <w:t xml:space="preserve">целевых показателей </w:t>
            </w:r>
          </w:p>
        </w:tc>
      </w:tr>
      <w:tr w:rsidR="00145259" w:rsidRPr="00C05CD1" w:rsidTr="00145259">
        <w:trPr>
          <w:gridAfter w:val="2"/>
          <w:wAfter w:w="107" w:type="dxa"/>
          <w:trHeight w:val="110"/>
        </w:trPr>
        <w:tc>
          <w:tcPr>
            <w:tcW w:w="5122"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139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2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29"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84"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764"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88"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0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970"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873" w:type="dxa"/>
            <w:gridSpan w:val="2"/>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45259" w:rsidRPr="00C05CD1" w:rsidRDefault="00145259" w:rsidP="00145259">
            <w:pPr>
              <w:spacing w:after="0" w:line="240" w:lineRule="auto"/>
              <w:rPr>
                <w:rFonts w:ascii="Arial" w:eastAsia="Times New Roman" w:hAnsi="Arial" w:cs="Arial"/>
                <w:sz w:val="20"/>
                <w:szCs w:val="20"/>
              </w:rPr>
            </w:pPr>
          </w:p>
        </w:tc>
      </w:tr>
      <w:tr w:rsidR="00145259" w:rsidRPr="00C05CD1" w:rsidTr="00145259">
        <w:trPr>
          <w:gridAfter w:val="1"/>
          <w:wAfter w:w="60" w:type="dxa"/>
          <w:trHeight w:val="271"/>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Наименование целевого показателя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Единица измерения</w:t>
            </w:r>
          </w:p>
        </w:tc>
        <w:tc>
          <w:tcPr>
            <w:tcW w:w="7797"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ind w:firstLine="293"/>
              <w:jc w:val="center"/>
              <w:rPr>
                <w:rFonts w:ascii="Times New Roman" w:eastAsia="Times New Roman" w:hAnsi="Times New Roman"/>
                <w:sz w:val="24"/>
                <w:szCs w:val="24"/>
              </w:rPr>
            </w:pP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Базовый 2022 год</w:t>
            </w:r>
          </w:p>
        </w:tc>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2023 год</w:t>
            </w: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2024 год</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2025 год</w:t>
            </w:r>
          </w:p>
        </w:tc>
        <w:tc>
          <w:tcPr>
            <w:tcW w:w="7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2028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2029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2030 год</w:t>
            </w:r>
          </w:p>
        </w:tc>
      </w:tr>
      <w:tr w:rsidR="00145259" w:rsidRPr="00C05CD1" w:rsidTr="00145259">
        <w:trPr>
          <w:gridAfter w:val="1"/>
          <w:wAfter w:w="60" w:type="dxa"/>
          <w:trHeight w:val="31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EF1C95">
        <w:trPr>
          <w:gridAfter w:val="1"/>
          <w:wAfter w:w="60" w:type="dxa"/>
          <w:trHeight w:val="276"/>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p>
        </w:tc>
      </w:tr>
      <w:tr w:rsidR="00145259" w:rsidRPr="00C05CD1" w:rsidTr="00145259">
        <w:trPr>
          <w:gridAfter w:val="1"/>
          <w:wAfter w:w="60" w:type="dxa"/>
          <w:trHeight w:val="60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bookmarkStart w:id="0" w:name="RANGE!B11"/>
            <w:r w:rsidRPr="00B71F8B">
              <w:rPr>
                <w:rFonts w:ascii="Times New Roman" w:eastAsia="Times New Roman" w:hAnsi="Times New Roman"/>
                <w:sz w:val="24"/>
                <w:szCs w:val="24"/>
              </w:rPr>
              <w:t>Увеличение доли потребителей тепловой энергии путем вновь подключаемых объектов</w:t>
            </w:r>
            <w:bookmarkEnd w:id="0"/>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0,6</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0,3</w:t>
            </w:r>
          </w:p>
        </w:tc>
      </w:tr>
      <w:tr w:rsidR="00145259" w:rsidRPr="00C05CD1" w:rsidTr="00145259">
        <w:trPr>
          <w:gridAfter w:val="1"/>
          <w:wAfter w:w="60" w:type="dxa"/>
          <w:trHeight w:val="570"/>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сетей водоснабжения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105</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Расширение канализационной сети путем вновь подключаемых объектов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90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Увеличение мест накопления ТКО путем создания новых контейнерных площадок</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11</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w:t>
            </w:r>
          </w:p>
        </w:tc>
      </w:tr>
      <w:tr w:rsidR="00145259" w:rsidRPr="00C05CD1" w:rsidTr="00145259">
        <w:trPr>
          <w:gridAfter w:val="1"/>
          <w:wAfter w:w="60" w:type="dxa"/>
          <w:trHeight w:val="49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теплоснабжения (замена тепловых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122</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100</w:t>
            </w:r>
          </w:p>
        </w:tc>
      </w:tr>
      <w:tr w:rsidR="00145259" w:rsidRPr="00C05CD1" w:rsidTr="00145259">
        <w:trPr>
          <w:gridAfter w:val="1"/>
          <w:wAfter w:w="60" w:type="dxa"/>
          <w:trHeight w:val="73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водоснабжения, водоотведения (замена водопроводных, канализационных сетей)</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 xml:space="preserve">п. </w:t>
            </w:r>
            <w:proofErr w:type="gramStart"/>
            <w:r w:rsidRPr="00B71F8B">
              <w:rPr>
                <w:rFonts w:ascii="Times New Roman" w:eastAsia="Times New Roman" w:hAnsi="Times New Roman"/>
                <w:sz w:val="24"/>
                <w:szCs w:val="24"/>
              </w:rPr>
              <w:t>м</w:t>
            </w:r>
            <w:proofErr w:type="gramEnd"/>
            <w:r w:rsidRPr="00B71F8B">
              <w:rPr>
                <w:rFonts w:ascii="Times New Roman" w:eastAsia="Times New Roman" w:hAnsi="Times New Roman"/>
                <w:sz w:val="24"/>
                <w:szCs w:val="24"/>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320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250</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20</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Повышение качества услуг обращения с ТКО</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29</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33</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35</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54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64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73</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83</w:t>
            </w:r>
          </w:p>
        </w:tc>
      </w:tr>
      <w:tr w:rsidR="00145259" w:rsidRPr="00C05CD1" w:rsidTr="00145259">
        <w:trPr>
          <w:gridAfter w:val="1"/>
          <w:wAfter w:w="60" w:type="dxa"/>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Количество ликвидированных свалок</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eastAsia="Times New Roman" w:hAnsi="Times New Roman"/>
                <w:sz w:val="24"/>
                <w:szCs w:val="24"/>
              </w:rPr>
            </w:pPr>
            <w:r w:rsidRPr="00B71F8B">
              <w:rPr>
                <w:rFonts w:ascii="Times New Roman" w:eastAsia="Times New Roman" w:hAnsi="Times New Roman"/>
                <w:sz w:val="24"/>
                <w:szCs w:val="24"/>
              </w:rPr>
              <w:t>ед.</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0</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47"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6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B71F8B" w:rsidRDefault="00145259" w:rsidP="00EF1C95">
            <w:pPr>
              <w:spacing w:after="0" w:line="240" w:lineRule="auto"/>
              <w:jc w:val="center"/>
              <w:rPr>
                <w:rFonts w:ascii="Times New Roman" w:hAnsi="Times New Roman"/>
                <w:sz w:val="24"/>
                <w:szCs w:val="24"/>
              </w:rPr>
            </w:pPr>
            <w:r w:rsidRPr="00B71F8B">
              <w:rPr>
                <w:rFonts w:ascii="Times New Roman" w:hAnsi="Times New Roman"/>
                <w:sz w:val="24"/>
                <w:szCs w:val="24"/>
              </w:rPr>
              <w:t>1</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tbl>
      <w:tblPr>
        <w:tblW w:w="14317" w:type="dxa"/>
        <w:tblInd w:w="959" w:type="dxa"/>
        <w:tblLook w:val="04A0"/>
      </w:tblPr>
      <w:tblGrid>
        <w:gridCol w:w="3544"/>
        <w:gridCol w:w="6804"/>
        <w:gridCol w:w="3969"/>
      </w:tblGrid>
      <w:tr w:rsidR="00145259" w:rsidRPr="001B19FF" w:rsidTr="00145259">
        <w:trPr>
          <w:trHeight w:val="315"/>
        </w:trPr>
        <w:tc>
          <w:tcPr>
            <w:tcW w:w="14317" w:type="dxa"/>
            <w:gridSpan w:val="3"/>
            <w:tcBorders>
              <w:top w:val="nil"/>
              <w:left w:val="nil"/>
              <w:bottom w:val="nil"/>
              <w:right w:val="nil"/>
            </w:tcBorders>
            <w:shd w:val="clear" w:color="auto" w:fill="auto"/>
            <w:noWrap/>
            <w:vAlign w:val="bottom"/>
            <w:hideMark/>
          </w:tcPr>
          <w:p w:rsidR="00145259" w:rsidRDefault="00145259" w:rsidP="00145259">
            <w:pPr>
              <w:spacing w:after="0" w:line="240" w:lineRule="auto"/>
              <w:rPr>
                <w:rFonts w:ascii="Times New Roman" w:eastAsia="Times New Roman" w:hAnsi="Times New Roman"/>
                <w:sz w:val="24"/>
                <w:szCs w:val="24"/>
              </w:rPr>
            </w:pPr>
          </w:p>
          <w:p w:rsidR="00145259" w:rsidRDefault="00145259" w:rsidP="00145259">
            <w:pPr>
              <w:spacing w:after="0" w:line="240" w:lineRule="auto"/>
              <w:jc w:val="center"/>
              <w:rPr>
                <w:rFonts w:ascii="Times New Roman" w:eastAsia="Times New Roman" w:hAnsi="Times New Roman"/>
                <w:sz w:val="24"/>
                <w:szCs w:val="24"/>
              </w:rPr>
            </w:pPr>
          </w:p>
          <w:p w:rsidR="00145259" w:rsidRPr="001B19FF" w:rsidRDefault="00145259" w:rsidP="00145259">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 и источники информации о значениях целевых показателей муниципальной программы</w:t>
            </w:r>
          </w:p>
        </w:tc>
      </w:tr>
      <w:tr w:rsidR="00145259" w:rsidRPr="001B19FF" w:rsidTr="00145259">
        <w:trPr>
          <w:trHeight w:val="315"/>
        </w:trPr>
        <w:tc>
          <w:tcPr>
            <w:tcW w:w="354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680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c>
          <w:tcPr>
            <w:tcW w:w="3969"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Times New Roman" w:eastAsia="Times New Roman" w:hAnsi="Times New Roman"/>
                <w:sz w:val="24"/>
                <w:szCs w:val="24"/>
              </w:rPr>
            </w:pPr>
          </w:p>
        </w:tc>
      </w:tr>
      <w:tr w:rsidR="00145259" w:rsidRPr="001B19FF" w:rsidTr="00145259">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Наименование целевого показателя</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Порядок расчёта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45259" w:rsidRPr="001B19FF" w:rsidRDefault="00145259" w:rsidP="00EF1C95">
            <w:pPr>
              <w:spacing w:after="0" w:line="240" w:lineRule="auto"/>
              <w:jc w:val="center"/>
              <w:rPr>
                <w:rFonts w:ascii="Times New Roman" w:eastAsia="Times New Roman" w:hAnsi="Times New Roman"/>
                <w:sz w:val="24"/>
                <w:szCs w:val="24"/>
              </w:rPr>
            </w:pPr>
            <w:r w:rsidRPr="001B19FF">
              <w:rPr>
                <w:rFonts w:ascii="Times New Roman" w:eastAsia="Times New Roman" w:hAnsi="Times New Roman"/>
                <w:sz w:val="24"/>
                <w:szCs w:val="24"/>
              </w:rPr>
              <w:t>Источник информации</w:t>
            </w:r>
          </w:p>
        </w:tc>
      </w:tr>
      <w:tr w:rsidR="00145259" w:rsidRPr="001B19FF" w:rsidTr="00EF1C95">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доли потребителей тепловой энергии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Q=(</w:t>
            </w:r>
            <w:proofErr w:type="spellStart"/>
            <w:proofErr w:type="gramStart"/>
            <w:r w:rsidRPr="00A25935">
              <w:rPr>
                <w:rFonts w:ascii="Times New Roman" w:hAnsi="Times New Roman"/>
                <w:sz w:val="20"/>
                <w:szCs w:val="20"/>
              </w:rPr>
              <w:t>Q</w:t>
            </w:r>
            <w:proofErr w:type="gramEnd"/>
            <w:r w:rsidRPr="00A25935">
              <w:rPr>
                <w:rFonts w:ascii="Times New Roman" w:hAnsi="Times New Roman"/>
                <w:sz w:val="20"/>
                <w:szCs w:val="20"/>
              </w:rPr>
              <w:t>кп-Qнп</w:t>
            </w:r>
            <w:proofErr w:type="spellEnd"/>
            <w:r w:rsidRPr="00A25935">
              <w:rPr>
                <w:rFonts w:ascii="Times New Roman" w:hAnsi="Times New Roman"/>
                <w:sz w:val="20"/>
                <w:szCs w:val="20"/>
              </w:rPr>
              <w:t>)*100/</w:t>
            </w:r>
            <w:proofErr w:type="spellStart"/>
            <w:r w:rsidRPr="00A25935">
              <w:rPr>
                <w:rFonts w:ascii="Times New Roman" w:hAnsi="Times New Roman"/>
                <w:sz w:val="20"/>
                <w:szCs w:val="20"/>
              </w:rPr>
              <w:t>Qнп</w:t>
            </w:r>
            <w:proofErr w:type="spellEnd"/>
            <w:r w:rsidRPr="00A25935">
              <w:rPr>
                <w:rFonts w:ascii="Times New Roman" w:hAnsi="Times New Roman"/>
                <w:sz w:val="20"/>
                <w:szCs w:val="20"/>
              </w:rPr>
              <w:t xml:space="preserve">, где </w:t>
            </w:r>
            <w:r w:rsidRPr="00A25935">
              <w:rPr>
                <w:rFonts w:ascii="Times New Roman" w:hAnsi="Times New Roman"/>
                <w:sz w:val="20"/>
                <w:szCs w:val="20"/>
              </w:rPr>
              <w:br/>
              <w:t>Q - доля увеличения количества потребителей тепловой эн</w:t>
            </w:r>
            <w:r>
              <w:rPr>
                <w:rFonts w:ascii="Times New Roman" w:hAnsi="Times New Roman"/>
                <w:sz w:val="20"/>
                <w:szCs w:val="20"/>
              </w:rPr>
              <w:t>ергии;</w:t>
            </w:r>
            <w:r>
              <w:rPr>
                <w:rFonts w:ascii="Times New Roman" w:hAnsi="Times New Roman"/>
                <w:sz w:val="20"/>
                <w:szCs w:val="20"/>
              </w:rPr>
              <w:br/>
            </w:r>
            <w:proofErr w:type="spellStart"/>
            <w:r>
              <w:rPr>
                <w:rFonts w:ascii="Times New Roman" w:hAnsi="Times New Roman"/>
                <w:sz w:val="20"/>
                <w:szCs w:val="20"/>
              </w:rPr>
              <w:t>Qкп</w:t>
            </w:r>
            <w:proofErr w:type="spellEnd"/>
            <w:r>
              <w:rPr>
                <w:rFonts w:ascii="Times New Roman" w:hAnsi="Times New Roman"/>
                <w:sz w:val="20"/>
                <w:szCs w:val="20"/>
              </w:rPr>
              <w:t xml:space="preserve"> - количество потребителей </w:t>
            </w:r>
            <w:r w:rsidRPr="00A25935">
              <w:rPr>
                <w:rFonts w:ascii="Times New Roman" w:hAnsi="Times New Roman"/>
                <w:sz w:val="20"/>
                <w:szCs w:val="20"/>
              </w:rPr>
              <w:t xml:space="preserve">на </w:t>
            </w:r>
            <w:r>
              <w:rPr>
                <w:rFonts w:ascii="Times New Roman" w:hAnsi="Times New Roman"/>
                <w:sz w:val="20"/>
                <w:szCs w:val="20"/>
              </w:rPr>
              <w:t>конец отчетного периода;</w:t>
            </w:r>
            <w:r>
              <w:rPr>
                <w:rFonts w:ascii="Times New Roman" w:hAnsi="Times New Roman"/>
                <w:sz w:val="20"/>
                <w:szCs w:val="20"/>
              </w:rPr>
              <w:br/>
            </w:r>
            <w:proofErr w:type="spellStart"/>
            <w:r>
              <w:rPr>
                <w:rFonts w:ascii="Times New Roman" w:hAnsi="Times New Roman"/>
                <w:sz w:val="20"/>
                <w:szCs w:val="20"/>
              </w:rPr>
              <w:t>Qнп</w:t>
            </w:r>
            <w:proofErr w:type="spellEnd"/>
            <w:r>
              <w:rPr>
                <w:rFonts w:ascii="Times New Roman" w:hAnsi="Times New Roman"/>
                <w:sz w:val="20"/>
                <w:szCs w:val="20"/>
              </w:rPr>
              <w:t xml:space="preserve"> - количество потребителей</w:t>
            </w:r>
            <w:r w:rsidRPr="00A25935">
              <w:rPr>
                <w:rFonts w:ascii="Times New Roman" w:hAnsi="Times New Roman"/>
                <w:sz w:val="20"/>
                <w:szCs w:val="20"/>
              </w:rPr>
              <w:t xml:space="preserve"> на начало отчетного периода.</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5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сетей водоснабжения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водопроводной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47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Расширение канализационной сети путем вновь подключаемых объектов</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метров построенной канализационной сети</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Увеличение мест накопления ТКО путем создания новых контейнерных площадок</w:t>
            </w:r>
          </w:p>
        </w:tc>
        <w:tc>
          <w:tcPr>
            <w:tcW w:w="6804" w:type="dxa"/>
            <w:tcBorders>
              <w:top w:val="nil"/>
              <w:left w:val="nil"/>
              <w:bottom w:val="single" w:sz="4" w:space="0" w:color="auto"/>
              <w:right w:val="single" w:sz="4" w:space="0" w:color="auto"/>
            </w:tcBorders>
            <w:shd w:val="clear" w:color="auto" w:fill="auto"/>
            <w:noWrap/>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созданных мест накопления ТКО, контейнерных площадок.</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41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теплоснабжения</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объектов теплоснабжения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145259">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водоснабжения, водоотведения (замена водопроводных, канализационных сетей)</w:t>
            </w:r>
          </w:p>
        </w:tc>
        <w:tc>
          <w:tcPr>
            <w:tcW w:w="6804"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Количество отремонтированных сетей водоснабжения и водоотведения за отчетный период</w:t>
            </w:r>
          </w:p>
        </w:tc>
        <w:tc>
          <w:tcPr>
            <w:tcW w:w="3969" w:type="dxa"/>
            <w:tcBorders>
              <w:top w:val="nil"/>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A25935">
              <w:rPr>
                <w:rFonts w:ascii="Times New Roman" w:hAnsi="Times New Roman"/>
                <w:sz w:val="20"/>
                <w:szCs w:val="20"/>
              </w:rPr>
              <w:t>Свед</w:t>
            </w:r>
            <w:r>
              <w:rPr>
                <w:rFonts w:ascii="Times New Roman" w:hAnsi="Times New Roman"/>
                <w:sz w:val="20"/>
                <w:szCs w:val="20"/>
              </w:rPr>
              <w:t>ения РСО и У</w:t>
            </w:r>
            <w:r w:rsidRPr="00A25935">
              <w:rPr>
                <w:rFonts w:ascii="Times New Roman" w:hAnsi="Times New Roman"/>
                <w:sz w:val="20"/>
                <w:szCs w:val="20"/>
              </w:rPr>
              <w:t>МХ на основании выполненных контрактах</w:t>
            </w:r>
          </w:p>
        </w:tc>
      </w:tr>
      <w:tr w:rsidR="00145259" w:rsidRPr="001B19FF" w:rsidTr="00145259">
        <w:trPr>
          <w:trHeight w:val="11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sidRPr="00A25935">
              <w:rPr>
                <w:rFonts w:ascii="Times New Roman" w:eastAsia="Times New Roman" w:hAnsi="Times New Roman"/>
                <w:sz w:val="20"/>
                <w:szCs w:val="20"/>
              </w:rPr>
              <w:t>Повышение качества услуг обращения с ТКО</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proofErr w:type="spellStart"/>
            <w:r w:rsidRPr="00A25935">
              <w:rPr>
                <w:rFonts w:ascii="Times New Roman" w:hAnsi="Times New Roman"/>
                <w:sz w:val="20"/>
                <w:szCs w:val="20"/>
              </w:rPr>
              <w:t>Q=</w:t>
            </w:r>
            <w:proofErr w:type="gramStart"/>
            <w:r w:rsidRPr="00A25935">
              <w:rPr>
                <w:rFonts w:ascii="Times New Roman" w:hAnsi="Times New Roman"/>
                <w:sz w:val="20"/>
                <w:szCs w:val="20"/>
              </w:rPr>
              <w:t>S</w:t>
            </w:r>
            <w:proofErr w:type="gramEnd"/>
            <w:r w:rsidRPr="00A25935">
              <w:rPr>
                <w:rFonts w:ascii="Times New Roman" w:hAnsi="Times New Roman"/>
                <w:sz w:val="20"/>
                <w:szCs w:val="20"/>
              </w:rPr>
              <w:t>кп</w:t>
            </w:r>
            <w:proofErr w:type="spellEnd"/>
            <w:r w:rsidRPr="00A25935">
              <w:rPr>
                <w:rFonts w:ascii="Times New Roman" w:hAnsi="Times New Roman"/>
                <w:sz w:val="20"/>
                <w:szCs w:val="20"/>
              </w:rPr>
              <w:t>/</w:t>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*100, где </w:t>
            </w:r>
            <w:r w:rsidRPr="00A25935">
              <w:rPr>
                <w:rFonts w:ascii="Times New Roman" w:hAnsi="Times New Roman"/>
                <w:sz w:val="20"/>
                <w:szCs w:val="20"/>
              </w:rPr>
              <w:br/>
              <w:t>Q % - коэффициент изменения количества обустроенных мест накопления ТКО;</w:t>
            </w:r>
            <w:r w:rsidRPr="00A25935">
              <w:rPr>
                <w:rFonts w:ascii="Times New Roman" w:hAnsi="Times New Roman"/>
                <w:sz w:val="20"/>
                <w:szCs w:val="20"/>
              </w:rPr>
              <w:br/>
            </w:r>
            <w:proofErr w:type="spellStart"/>
            <w:r w:rsidRPr="00A25935">
              <w:rPr>
                <w:rFonts w:ascii="Times New Roman" w:hAnsi="Times New Roman"/>
                <w:sz w:val="20"/>
                <w:szCs w:val="20"/>
              </w:rPr>
              <w:t>Sкп</w:t>
            </w:r>
            <w:proofErr w:type="spellEnd"/>
            <w:r w:rsidRPr="00A25935">
              <w:rPr>
                <w:rFonts w:ascii="Times New Roman" w:hAnsi="Times New Roman"/>
                <w:sz w:val="20"/>
                <w:szCs w:val="20"/>
              </w:rPr>
              <w:t xml:space="preserve"> - количество площадок ТКО на конец отчетного периода;</w:t>
            </w:r>
            <w:r w:rsidRPr="00A25935">
              <w:rPr>
                <w:rFonts w:ascii="Times New Roman" w:hAnsi="Times New Roman"/>
                <w:sz w:val="20"/>
                <w:szCs w:val="20"/>
              </w:rPr>
              <w:br/>
            </w:r>
            <w:proofErr w:type="spellStart"/>
            <w:r w:rsidRPr="00A25935">
              <w:rPr>
                <w:rFonts w:ascii="Times New Roman" w:hAnsi="Times New Roman"/>
                <w:sz w:val="20"/>
                <w:szCs w:val="20"/>
              </w:rPr>
              <w:t>Sнп</w:t>
            </w:r>
            <w:proofErr w:type="spellEnd"/>
            <w:r w:rsidRPr="00A25935">
              <w:rPr>
                <w:rFonts w:ascii="Times New Roman" w:hAnsi="Times New Roman"/>
                <w:sz w:val="20"/>
                <w:szCs w:val="20"/>
              </w:rPr>
              <w:t xml:space="preserve"> - необходимое количество площадок ТКО.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Pr>
                <w:rFonts w:ascii="Times New Roman" w:hAnsi="Times New Roman"/>
                <w:sz w:val="20"/>
                <w:szCs w:val="20"/>
              </w:rPr>
              <w:t>Сведения У</w:t>
            </w:r>
            <w:r w:rsidRPr="00A25935">
              <w:rPr>
                <w:rFonts w:ascii="Times New Roman" w:hAnsi="Times New Roman"/>
                <w:sz w:val="20"/>
                <w:szCs w:val="20"/>
              </w:rPr>
              <w:t>МХ на основании выполнен</w:t>
            </w:r>
            <w:r>
              <w:rPr>
                <w:rFonts w:ascii="Times New Roman" w:hAnsi="Times New Roman"/>
                <w:sz w:val="20"/>
                <w:szCs w:val="20"/>
              </w:rPr>
              <w:t>н</w:t>
            </w:r>
            <w:r w:rsidRPr="00A25935">
              <w:rPr>
                <w:rFonts w:ascii="Times New Roman" w:hAnsi="Times New Roman"/>
                <w:sz w:val="20"/>
                <w:szCs w:val="20"/>
              </w:rPr>
              <w:t>ых контрактах</w:t>
            </w:r>
          </w:p>
        </w:tc>
      </w:tr>
      <w:tr w:rsidR="00145259" w:rsidRPr="001B19FF" w:rsidTr="00EF1C95">
        <w:trPr>
          <w:trHeight w:val="38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Количес</w:t>
            </w:r>
            <w:r w:rsidRPr="00B844C1">
              <w:rPr>
                <w:rFonts w:ascii="Times New Roman" w:eastAsia="Times New Roman" w:hAnsi="Times New Roman"/>
                <w:sz w:val="20"/>
                <w:szCs w:val="20"/>
              </w:rPr>
              <w:t>тво ликвидированных свалок</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B844C1">
              <w:rPr>
                <w:rFonts w:ascii="Times New Roman" w:hAnsi="Times New Roman"/>
                <w:sz w:val="20"/>
                <w:szCs w:val="20"/>
              </w:rPr>
              <w:t>Количество ликвидированных свалок.</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45259" w:rsidRPr="00A25935" w:rsidRDefault="00145259" w:rsidP="00EF1C95">
            <w:pPr>
              <w:spacing w:after="0" w:line="240" w:lineRule="auto"/>
              <w:jc w:val="center"/>
              <w:rPr>
                <w:rFonts w:ascii="Times New Roman" w:hAnsi="Times New Roman"/>
                <w:sz w:val="20"/>
                <w:szCs w:val="20"/>
              </w:rPr>
            </w:pPr>
            <w:r w:rsidRPr="00CA6713">
              <w:rPr>
                <w:rFonts w:ascii="Times New Roman" w:hAnsi="Times New Roman"/>
                <w:sz w:val="20"/>
                <w:szCs w:val="20"/>
              </w:rPr>
              <w:t>Свед</w:t>
            </w:r>
            <w:r>
              <w:rPr>
                <w:rFonts w:ascii="Times New Roman" w:hAnsi="Times New Roman"/>
                <w:sz w:val="20"/>
                <w:szCs w:val="20"/>
              </w:rPr>
              <w:t>е</w:t>
            </w:r>
            <w:r w:rsidRPr="00CA6713">
              <w:rPr>
                <w:rFonts w:ascii="Times New Roman" w:hAnsi="Times New Roman"/>
                <w:sz w:val="20"/>
                <w:szCs w:val="20"/>
              </w:rPr>
              <w:t>ния УМХ на основании выполнен</w:t>
            </w:r>
            <w:r>
              <w:rPr>
                <w:rFonts w:ascii="Times New Roman" w:hAnsi="Times New Roman"/>
                <w:sz w:val="20"/>
                <w:szCs w:val="20"/>
              </w:rPr>
              <w:t>н</w:t>
            </w:r>
            <w:r w:rsidRPr="00CA6713">
              <w:rPr>
                <w:rFonts w:ascii="Times New Roman" w:hAnsi="Times New Roman"/>
                <w:sz w:val="20"/>
                <w:szCs w:val="20"/>
              </w:rPr>
              <w:t>ых контрактах</w:t>
            </w:r>
          </w:p>
        </w:tc>
      </w:tr>
    </w:tbl>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both"/>
        <w:rPr>
          <w:rFonts w:ascii="Times New Roman" w:hAnsi="Times New Roman"/>
          <w:sz w:val="24"/>
          <w:szCs w:val="24"/>
        </w:rPr>
      </w:pPr>
    </w:p>
    <w:p w:rsidR="00145259" w:rsidRDefault="00145259" w:rsidP="00145259">
      <w:pPr>
        <w:spacing w:after="0" w:line="240" w:lineRule="auto"/>
        <w:ind w:firstLine="851"/>
        <w:jc w:val="right"/>
        <w:rPr>
          <w:rFonts w:ascii="Times New Roman" w:hAnsi="Times New Roman"/>
          <w:sz w:val="24"/>
          <w:szCs w:val="24"/>
        </w:rPr>
      </w:pPr>
    </w:p>
    <w:tbl>
      <w:tblPr>
        <w:tblW w:w="14742" w:type="dxa"/>
        <w:tblInd w:w="817" w:type="dxa"/>
        <w:tblLayout w:type="fixed"/>
        <w:tblLook w:val="04A0"/>
      </w:tblPr>
      <w:tblGrid>
        <w:gridCol w:w="1984"/>
        <w:gridCol w:w="1560"/>
        <w:gridCol w:w="1134"/>
        <w:gridCol w:w="142"/>
        <w:gridCol w:w="709"/>
        <w:gridCol w:w="425"/>
        <w:gridCol w:w="567"/>
        <w:gridCol w:w="709"/>
        <w:gridCol w:w="142"/>
        <w:gridCol w:w="850"/>
        <w:gridCol w:w="142"/>
        <w:gridCol w:w="709"/>
        <w:gridCol w:w="566"/>
        <w:gridCol w:w="426"/>
        <w:gridCol w:w="850"/>
        <w:gridCol w:w="142"/>
        <w:gridCol w:w="1134"/>
        <w:gridCol w:w="141"/>
        <w:gridCol w:w="993"/>
        <w:gridCol w:w="1134"/>
        <w:gridCol w:w="283"/>
      </w:tblGrid>
      <w:tr w:rsidR="00145259" w:rsidRPr="001B19FF" w:rsidTr="00145259">
        <w:trPr>
          <w:trHeight w:val="971"/>
        </w:trPr>
        <w:tc>
          <w:tcPr>
            <w:tcW w:w="14742" w:type="dxa"/>
            <w:gridSpan w:val="21"/>
            <w:shd w:val="clear" w:color="auto" w:fill="auto"/>
            <w:vAlign w:val="center"/>
            <w:hideMark/>
          </w:tcPr>
          <w:p w:rsidR="00145259" w:rsidRDefault="00145259" w:rsidP="00145259">
            <w:pPr>
              <w:spacing w:after="0" w:line="240" w:lineRule="auto"/>
              <w:ind w:right="175"/>
              <w:jc w:val="right"/>
              <w:rPr>
                <w:rFonts w:ascii="Times New Roman" w:hAnsi="Times New Roman"/>
                <w:sz w:val="20"/>
                <w:szCs w:val="20"/>
              </w:rPr>
            </w:pPr>
            <w:r w:rsidRPr="00C125E0">
              <w:rPr>
                <w:rFonts w:ascii="Times New Roman" w:eastAsia="Times New Roman" w:hAnsi="Times New Roman"/>
                <w:sz w:val="20"/>
                <w:szCs w:val="20"/>
              </w:rPr>
              <w:lastRenderedPageBreak/>
              <w:t>Приложение № 2</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 xml:space="preserve">Комплексное развитие систем коммунальной </w:t>
            </w:r>
          </w:p>
          <w:p w:rsidR="00145259" w:rsidRPr="00C125E0" w:rsidRDefault="00145259" w:rsidP="00145259">
            <w:pPr>
              <w:spacing w:after="0" w:line="240" w:lineRule="auto"/>
              <w:ind w:right="175"/>
              <w:jc w:val="center"/>
              <w:rPr>
                <w:rFonts w:ascii="Times New Roman" w:eastAsia="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p>
        </w:tc>
      </w:tr>
      <w:tr w:rsidR="00145259" w:rsidRPr="001B19FF" w:rsidTr="00145259">
        <w:trPr>
          <w:trHeight w:val="1470"/>
        </w:trPr>
        <w:tc>
          <w:tcPr>
            <w:tcW w:w="14742" w:type="dxa"/>
            <w:gridSpan w:val="21"/>
            <w:shd w:val="clear" w:color="auto" w:fill="auto"/>
            <w:vAlign w:val="center"/>
            <w:hideMark/>
          </w:tcPr>
          <w:p w:rsidR="00145259" w:rsidRDefault="00145259" w:rsidP="00145259">
            <w:pPr>
              <w:spacing w:after="0" w:line="240" w:lineRule="auto"/>
              <w:jc w:val="center"/>
              <w:rPr>
                <w:rFonts w:ascii="Times New Roman" w:hAnsi="Times New Roman"/>
                <w:b/>
                <w:sz w:val="28"/>
                <w:szCs w:val="28"/>
              </w:rPr>
            </w:pPr>
            <w:r w:rsidRPr="001B19FF">
              <w:rPr>
                <w:rFonts w:ascii="Times New Roman" w:eastAsia="Times New Roman" w:hAnsi="Times New Roman"/>
                <w:b/>
                <w:bCs/>
                <w:sz w:val="28"/>
                <w:szCs w:val="28"/>
              </w:rPr>
              <w:t>Финансовое обеспечение реа</w:t>
            </w:r>
            <w:r>
              <w:rPr>
                <w:rFonts w:ascii="Times New Roman" w:eastAsia="Times New Roman" w:hAnsi="Times New Roman"/>
                <w:b/>
                <w:bCs/>
                <w:sz w:val="28"/>
                <w:szCs w:val="28"/>
              </w:rPr>
              <w:t>лизации муниципальной программы</w:t>
            </w:r>
            <w:r w:rsidRPr="001B19FF">
              <w:rPr>
                <w:rFonts w:ascii="Times New Roman" w:eastAsia="Times New Roman" w:hAnsi="Times New Roman"/>
                <w:b/>
                <w:bCs/>
                <w:sz w:val="28"/>
                <w:szCs w:val="28"/>
              </w:rPr>
              <w:t xml:space="preserve"> </w:t>
            </w:r>
            <w:r w:rsidRPr="001B19FF">
              <w:rPr>
                <w:rFonts w:ascii="Times New Roman" w:eastAsia="Times New Roman" w:hAnsi="Times New Roman"/>
                <w:b/>
                <w:bCs/>
                <w:sz w:val="28"/>
                <w:szCs w:val="28"/>
              </w:rPr>
              <w:br/>
            </w:r>
            <w:r w:rsidRPr="00305A4A">
              <w:rPr>
                <w:rFonts w:ascii="Times New Roman" w:hAnsi="Times New Roman"/>
                <w:b/>
                <w:bCs/>
                <w:sz w:val="28"/>
                <w:szCs w:val="28"/>
              </w:rPr>
              <w:t>«</w:t>
            </w:r>
            <w:r w:rsidRPr="00305A4A">
              <w:rPr>
                <w:rFonts w:ascii="Times New Roman" w:hAnsi="Times New Roman"/>
                <w:b/>
                <w:sz w:val="28"/>
                <w:szCs w:val="28"/>
              </w:rPr>
              <w:t xml:space="preserve">Комплексное развитие систем коммунальной инфраструктуры </w:t>
            </w:r>
          </w:p>
          <w:p w:rsidR="00145259" w:rsidRPr="001B19FF" w:rsidRDefault="00145259" w:rsidP="00145259">
            <w:pPr>
              <w:spacing w:after="0" w:line="240" w:lineRule="auto"/>
              <w:jc w:val="center"/>
              <w:rPr>
                <w:rFonts w:ascii="Times New Roman" w:eastAsia="Times New Roman" w:hAnsi="Times New Roman"/>
                <w:b/>
                <w:bCs/>
                <w:sz w:val="28"/>
                <w:szCs w:val="28"/>
              </w:rPr>
            </w:pPr>
            <w:proofErr w:type="gramStart"/>
            <w:r w:rsidRPr="00305A4A">
              <w:rPr>
                <w:rFonts w:ascii="Times New Roman" w:hAnsi="Times New Roman"/>
                <w:b/>
                <w:sz w:val="28"/>
                <w:szCs w:val="28"/>
              </w:rPr>
              <w:t>в</w:t>
            </w:r>
            <w:proofErr w:type="gramEnd"/>
            <w:r w:rsidRPr="00305A4A">
              <w:rPr>
                <w:rFonts w:ascii="Times New Roman" w:hAnsi="Times New Roman"/>
                <w:b/>
                <w:sz w:val="28"/>
                <w:szCs w:val="28"/>
              </w:rPr>
              <w:t xml:space="preserve"> </w:t>
            </w:r>
            <w:proofErr w:type="gramStart"/>
            <w:r w:rsidRPr="00305A4A">
              <w:rPr>
                <w:rFonts w:ascii="Times New Roman" w:hAnsi="Times New Roman"/>
                <w:b/>
                <w:sz w:val="28"/>
                <w:szCs w:val="28"/>
              </w:rPr>
              <w:t>Красноборском</w:t>
            </w:r>
            <w:proofErr w:type="gramEnd"/>
            <w:r w:rsidRPr="00305A4A">
              <w:rPr>
                <w:rFonts w:ascii="Times New Roman" w:hAnsi="Times New Roman"/>
                <w:b/>
                <w:sz w:val="28"/>
                <w:szCs w:val="28"/>
              </w:rPr>
              <w:t xml:space="preserve"> муниципальном округе»</w:t>
            </w:r>
          </w:p>
        </w:tc>
      </w:tr>
      <w:tr w:rsidR="00145259" w:rsidRPr="001B19FF" w:rsidTr="00145259">
        <w:trPr>
          <w:gridAfter w:val="3"/>
          <w:wAfter w:w="2410" w:type="dxa"/>
          <w:trHeight w:val="106"/>
        </w:trPr>
        <w:tc>
          <w:tcPr>
            <w:tcW w:w="1984"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560"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134"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1B19FF" w:rsidTr="00145259">
        <w:trPr>
          <w:gridAfter w:val="3"/>
          <w:wAfter w:w="2410" w:type="dxa"/>
          <w:trHeight w:val="255"/>
        </w:trPr>
        <w:tc>
          <w:tcPr>
            <w:tcW w:w="1984"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560" w:type="dxa"/>
            <w:tcBorders>
              <w:top w:val="nil"/>
              <w:left w:val="nil"/>
              <w:bottom w:val="single" w:sz="4" w:space="0" w:color="auto"/>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0" w:type="dxa"/>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c>
          <w:tcPr>
            <w:tcW w:w="1275" w:type="dxa"/>
            <w:gridSpan w:val="2"/>
            <w:tcBorders>
              <w:top w:val="nil"/>
              <w:left w:val="nil"/>
              <w:bottom w:val="nil"/>
              <w:right w:val="nil"/>
            </w:tcBorders>
            <w:shd w:val="clear" w:color="auto" w:fill="auto"/>
            <w:noWrap/>
            <w:vAlign w:val="bottom"/>
            <w:hideMark/>
          </w:tcPr>
          <w:p w:rsidR="00145259" w:rsidRPr="001B19FF" w:rsidRDefault="00145259" w:rsidP="00145259">
            <w:pPr>
              <w:spacing w:after="0" w:line="240" w:lineRule="auto"/>
              <w:rPr>
                <w:rFonts w:ascii="Arial" w:eastAsia="Times New Roman" w:hAnsi="Arial" w:cs="Arial"/>
                <w:sz w:val="20"/>
                <w:szCs w:val="20"/>
              </w:rPr>
            </w:pPr>
          </w:p>
        </w:tc>
      </w:tr>
      <w:tr w:rsidR="00145259" w:rsidRPr="00C125E0" w:rsidTr="00145259">
        <w:trPr>
          <w:gridAfter w:val="1"/>
          <w:wAfter w:w="283" w:type="dxa"/>
          <w:trHeight w:val="349"/>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Источник финансирования</w:t>
            </w:r>
          </w:p>
        </w:tc>
        <w:tc>
          <w:tcPr>
            <w:tcW w:w="10915" w:type="dxa"/>
            <w:gridSpan w:val="18"/>
            <w:tcBorders>
              <w:top w:val="single" w:sz="4" w:space="0" w:color="auto"/>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Объем финансирования, руб.</w:t>
            </w:r>
          </w:p>
        </w:tc>
      </w:tr>
      <w:tr w:rsidR="00145259" w:rsidRPr="00C125E0" w:rsidTr="00EF1C95">
        <w:trPr>
          <w:gridAfter w:val="1"/>
          <w:wAfter w:w="283" w:type="dxa"/>
          <w:trHeight w:val="31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всего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2023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2024 год</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2025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2026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2027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2028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2029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2030 год</w:t>
            </w:r>
          </w:p>
        </w:tc>
      </w:tr>
      <w:tr w:rsidR="00145259" w:rsidRPr="00C125E0" w:rsidTr="00EF1C95">
        <w:trPr>
          <w:gridAfter w:val="1"/>
          <w:wAfter w:w="283" w:type="dxa"/>
          <w:trHeight w:val="103"/>
        </w:trPr>
        <w:tc>
          <w:tcPr>
            <w:tcW w:w="1984" w:type="dxa"/>
            <w:tcBorders>
              <w:top w:val="single" w:sz="4" w:space="0" w:color="auto"/>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560"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3"/>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5"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276"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gridSpan w:val="2"/>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c>
          <w:tcPr>
            <w:tcW w:w="1134" w:type="dxa"/>
            <w:tcBorders>
              <w:top w:val="single" w:sz="4" w:space="0" w:color="auto"/>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p>
        </w:tc>
      </w:tr>
      <w:tr w:rsidR="00145259" w:rsidRPr="00C125E0" w:rsidTr="00EF1C95">
        <w:trPr>
          <w:gridAfter w:val="1"/>
          <w:wAfter w:w="283" w:type="dxa"/>
          <w:trHeight w:val="271"/>
        </w:trPr>
        <w:tc>
          <w:tcPr>
            <w:tcW w:w="1984" w:type="dxa"/>
            <w:tcBorders>
              <w:top w:val="nil"/>
              <w:left w:val="single" w:sz="4"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w:t>
            </w:r>
          </w:p>
        </w:tc>
        <w:tc>
          <w:tcPr>
            <w:tcW w:w="1560"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2</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3</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7</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8</w:t>
            </w:r>
          </w:p>
        </w:tc>
        <w:tc>
          <w:tcPr>
            <w:tcW w:w="1134" w:type="dxa"/>
            <w:gridSpan w:val="3"/>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9</w:t>
            </w:r>
          </w:p>
        </w:tc>
        <w:tc>
          <w:tcPr>
            <w:tcW w:w="1275"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10</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11</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12</w:t>
            </w:r>
          </w:p>
        </w:tc>
        <w:tc>
          <w:tcPr>
            <w:tcW w:w="1134"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13</w:t>
            </w:r>
          </w:p>
        </w:tc>
        <w:tc>
          <w:tcPr>
            <w:tcW w:w="1134"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i/>
                <w:iCs/>
                <w:sz w:val="20"/>
                <w:szCs w:val="20"/>
              </w:rPr>
            </w:pPr>
            <w:r w:rsidRPr="00C125E0">
              <w:rPr>
                <w:rFonts w:ascii="Times New Roman" w:eastAsia="Times New Roman" w:hAnsi="Times New Roman"/>
                <w:i/>
                <w:iCs/>
                <w:sz w:val="20"/>
                <w:szCs w:val="20"/>
              </w:rPr>
              <w:t>14</w:t>
            </w:r>
          </w:p>
        </w:tc>
      </w:tr>
      <w:tr w:rsidR="00145259" w:rsidRPr="00C125E0" w:rsidTr="00EF1C95">
        <w:trPr>
          <w:gridAfter w:val="1"/>
          <w:wAfter w:w="283" w:type="dxa"/>
          <w:trHeight w:val="493"/>
        </w:trPr>
        <w:tc>
          <w:tcPr>
            <w:tcW w:w="1984" w:type="dxa"/>
            <w:vMerge w:val="restart"/>
            <w:tcBorders>
              <w:top w:val="single" w:sz="8" w:space="0" w:color="auto"/>
              <w:left w:val="single" w:sz="8" w:space="0" w:color="auto"/>
              <w:bottom w:val="single" w:sz="8" w:space="0" w:color="000000"/>
              <w:right w:val="nil"/>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 по программе</w:t>
            </w:r>
          </w:p>
        </w:tc>
        <w:tc>
          <w:tcPr>
            <w:tcW w:w="15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136870736,32</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8359732,85</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23494663,47</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23858170,00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16808170,00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24200000,00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30100000,00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5050000,00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 xml:space="preserve">Местный </w:t>
            </w:r>
            <w:r w:rsidRPr="00C125E0">
              <w:rPr>
                <w:rFonts w:ascii="Times New Roman" w:eastAsia="Times New Roman" w:hAnsi="Times New Roman"/>
                <w:b/>
                <w:bCs/>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50787008,38</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4767654,91</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4153013,47</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7508170,00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6608170,00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4700000,00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5050000,00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3433727,94</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1592077,94</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1841650,00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565"/>
        </w:trPr>
        <w:tc>
          <w:tcPr>
            <w:tcW w:w="1984" w:type="dxa"/>
            <w:vMerge/>
            <w:tcBorders>
              <w:top w:val="single" w:sz="8" w:space="0" w:color="auto"/>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p>
        </w:tc>
        <w:tc>
          <w:tcPr>
            <w:tcW w:w="1560" w:type="dxa"/>
            <w:tcBorders>
              <w:top w:val="nil"/>
              <w:left w:val="single" w:sz="4" w:space="0" w:color="auto"/>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82650000,00</w:t>
            </w:r>
          </w:p>
        </w:tc>
        <w:tc>
          <w:tcPr>
            <w:tcW w:w="1134"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2000000,00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17500000,00</w:t>
            </w:r>
          </w:p>
        </w:tc>
        <w:tc>
          <w:tcPr>
            <w:tcW w:w="1134" w:type="dxa"/>
            <w:gridSpan w:val="3"/>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16350000,00</w:t>
            </w:r>
          </w:p>
        </w:tc>
        <w:tc>
          <w:tcPr>
            <w:tcW w:w="1275"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10200000,00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19500000,00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17100000,00</w:t>
            </w:r>
          </w:p>
        </w:tc>
        <w:tc>
          <w:tcPr>
            <w:tcW w:w="1134"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21"/>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№1</w:t>
            </w:r>
            <w:r w:rsidRPr="00C125E0">
              <w:rPr>
                <w:rFonts w:ascii="Times New Roman" w:eastAsia="Times New Roman" w:hAnsi="Times New Roman"/>
                <w:sz w:val="20"/>
                <w:szCs w:val="20"/>
              </w:rPr>
              <w:br/>
              <w:t xml:space="preserve">Проектирование и строительство тепловой сети и модернизация котельной "Школа" с. Черевково,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Верхняя Уфтюга</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82"/>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2</w:t>
            </w:r>
            <w:r w:rsidRPr="00C125E0">
              <w:rPr>
                <w:rFonts w:ascii="Times New Roman" w:eastAsia="Times New Roman" w:hAnsi="Times New Roman"/>
                <w:sz w:val="20"/>
                <w:szCs w:val="20"/>
              </w:rPr>
              <w:b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w:t>
            </w:r>
            <w:r w:rsidRPr="00C125E0">
              <w:rPr>
                <w:rFonts w:ascii="Times New Roman" w:eastAsia="Times New Roman" w:hAnsi="Times New Roman"/>
                <w:sz w:val="20"/>
                <w:szCs w:val="20"/>
              </w:rPr>
              <w:lastRenderedPageBreak/>
              <w:t xml:space="preserve">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8723000,00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3573000,00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2500000,00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1573000,00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1573000,00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540"/>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7150000,00</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2000000,00</w:t>
            </w:r>
          </w:p>
        </w:tc>
        <w:tc>
          <w:tcPr>
            <w:tcW w:w="1276" w:type="dxa"/>
            <w:gridSpan w:val="2"/>
            <w:tcBorders>
              <w:top w:val="single" w:sz="4" w:space="0" w:color="auto"/>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2500000,00</w:t>
            </w:r>
          </w:p>
        </w:tc>
        <w:tc>
          <w:tcPr>
            <w:tcW w:w="1134" w:type="dxa"/>
            <w:gridSpan w:val="3"/>
            <w:tcBorders>
              <w:top w:val="single" w:sz="4" w:space="0" w:color="auto"/>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1350000,00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3</w:t>
            </w:r>
            <w:r w:rsidRPr="00C125E0">
              <w:rPr>
                <w:rFonts w:ascii="Times New Roman" w:eastAsia="Times New Roman" w:hAnsi="Times New Roman"/>
                <w:sz w:val="20"/>
                <w:szCs w:val="20"/>
              </w:rPr>
              <w:br/>
              <w:t xml:space="preserve">Проектирование и строительство котельной  "Новая" с реконструкцией тепловых сетей д.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Горчинская</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38500000,00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2500000,00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19000000,00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17000000,00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38500000,00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2500000,00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19000000,00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17000000,00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550"/>
        </w:trPr>
        <w:tc>
          <w:tcPr>
            <w:tcW w:w="1984" w:type="dxa"/>
            <w:vMerge w:val="restart"/>
            <w:tcBorders>
              <w:top w:val="nil"/>
              <w:left w:val="single" w:sz="8" w:space="0" w:color="auto"/>
              <w:bottom w:val="single" w:sz="8" w:space="0" w:color="000000"/>
              <w:right w:val="nil"/>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4</w:t>
            </w:r>
            <w:r w:rsidRPr="00C125E0">
              <w:rPr>
                <w:rFonts w:ascii="Times New Roman" w:eastAsia="Times New Roman" w:hAnsi="Times New Roman"/>
                <w:sz w:val="20"/>
                <w:szCs w:val="20"/>
              </w:rPr>
              <w:b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9000000,00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4500000,00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4500000,00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9000000,00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4500000,00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4500000,00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nil"/>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810"/>
        </w:trPr>
        <w:tc>
          <w:tcPr>
            <w:tcW w:w="1984" w:type="dxa"/>
            <w:vMerge/>
            <w:tcBorders>
              <w:top w:val="nil"/>
              <w:left w:val="single" w:sz="8" w:space="0" w:color="auto"/>
              <w:bottom w:val="single" w:sz="4" w:space="0" w:color="auto"/>
              <w:right w:val="nil"/>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lastRenderedPageBreak/>
              <w:t>Мероприятие № 5</w:t>
            </w:r>
            <w:r w:rsidRPr="00C125E0">
              <w:rPr>
                <w:rFonts w:ascii="Times New Roman" w:eastAsia="Times New Roman" w:hAnsi="Times New Roman"/>
                <w:sz w:val="20"/>
                <w:szCs w:val="20"/>
              </w:rPr>
              <w:b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nil"/>
              <w:left w:val="single" w:sz="8" w:space="0" w:color="auto"/>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Мероприятие № 6 </w:t>
            </w:r>
            <w:r w:rsidRPr="00C125E0">
              <w:rPr>
                <w:rFonts w:ascii="Times New Roman" w:eastAsia="Times New Roman" w:hAnsi="Times New Roman"/>
                <w:sz w:val="20"/>
                <w:szCs w:val="20"/>
              </w:rPr>
              <w:br/>
              <w:t>Проектирование и реконструкция системы водоотведения (канализации), канализационных очистных сооружений (КОС-200) с. Красноборск</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216666,67</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216666,67</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216666,67</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216666,67</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525"/>
        </w:trPr>
        <w:tc>
          <w:tcPr>
            <w:tcW w:w="1984" w:type="dxa"/>
            <w:vMerge/>
            <w:tcBorders>
              <w:top w:val="nil"/>
              <w:left w:val="single" w:sz="8" w:space="0" w:color="auto"/>
              <w:bottom w:val="nil"/>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nil"/>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7</w:t>
            </w:r>
            <w:r w:rsidRPr="00C125E0">
              <w:rPr>
                <w:rFonts w:ascii="Times New Roman" w:eastAsia="Times New Roman" w:hAnsi="Times New Roman"/>
                <w:sz w:val="20"/>
                <w:szCs w:val="20"/>
              </w:rPr>
              <w:br/>
              <w:t xml:space="preserve">Создание мест (площадок) накопления, в том числе раздельного накопления и </w:t>
            </w:r>
            <w:proofErr w:type="spellStart"/>
            <w:r w:rsidRPr="00C125E0">
              <w:rPr>
                <w:rFonts w:ascii="Times New Roman" w:eastAsia="Times New Roman" w:hAnsi="Times New Roman"/>
                <w:sz w:val="20"/>
                <w:szCs w:val="20"/>
              </w:rPr>
              <w:t>приобритение</w:t>
            </w:r>
            <w:proofErr w:type="spellEnd"/>
            <w:r w:rsidRPr="00C125E0">
              <w:rPr>
                <w:rFonts w:ascii="Times New Roman" w:eastAsia="Times New Roman" w:hAnsi="Times New Roman"/>
                <w:sz w:val="20"/>
                <w:szCs w:val="20"/>
              </w:rPr>
              <w:t xml:space="preserve"> контейнеров ТКО на территории Красноборского округа</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15254474,47</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2104474,47</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750000,00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13897177,41</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747177,41</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750000,00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1357297,06</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1357297,06</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12"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12"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4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8</w:t>
            </w:r>
            <w:r w:rsidRPr="00C125E0">
              <w:rPr>
                <w:rFonts w:ascii="Times New Roman" w:eastAsia="Times New Roman" w:hAnsi="Times New Roman"/>
                <w:sz w:val="20"/>
                <w:szCs w:val="20"/>
              </w:rPr>
              <w:br/>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12"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15000000,00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22000000,00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15000000,00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7000000,00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91"/>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9</w:t>
            </w:r>
            <w:r w:rsidRPr="00C125E0">
              <w:rPr>
                <w:rFonts w:ascii="Times New Roman" w:eastAsia="Times New Roman" w:hAnsi="Times New Roman"/>
                <w:sz w:val="20"/>
                <w:szCs w:val="20"/>
              </w:rPr>
              <w:br/>
              <w:t xml:space="preserve">Проектирование и модернизация котельной и тепловых сетей котельной "Юбилейная" с. Красноборск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15000000,00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15000000,00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15000000,00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59"/>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10</w:t>
            </w:r>
            <w:r w:rsidRPr="00C125E0">
              <w:rPr>
                <w:rFonts w:ascii="Times New Roman" w:eastAsia="Times New Roman" w:hAnsi="Times New Roman"/>
                <w:sz w:val="20"/>
                <w:szCs w:val="20"/>
              </w:rPr>
              <w:br/>
              <w:t>Капитальный ремонт, ремонт тепловых сетей, котельных, реконструкция (модернизация) систем теплоснабжения</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2800000,00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1000000,00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2800000,00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1000000,00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500000,00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500000,00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11</w:t>
            </w:r>
            <w:r w:rsidRPr="00C125E0">
              <w:rPr>
                <w:rFonts w:ascii="Times New Roman" w:eastAsia="Times New Roman" w:hAnsi="Times New Roman"/>
                <w:sz w:val="20"/>
                <w:szCs w:val="20"/>
              </w:rPr>
              <w:b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12</w:t>
            </w:r>
            <w:r w:rsidRPr="00C125E0">
              <w:rPr>
                <w:rFonts w:ascii="Times New Roman" w:eastAsia="Times New Roman" w:hAnsi="Times New Roman"/>
                <w:sz w:val="20"/>
                <w:szCs w:val="20"/>
              </w:rPr>
              <w:br/>
              <w:t xml:space="preserve">Капитальный ремонт, ремонт систем водоснабжения и водоотведения, в </w:t>
            </w:r>
            <w:r w:rsidRPr="00C125E0">
              <w:rPr>
                <w:rFonts w:ascii="Times New Roman" w:eastAsia="Times New Roman" w:hAnsi="Times New Roman"/>
                <w:sz w:val="20"/>
                <w:szCs w:val="20"/>
              </w:rPr>
              <w:lastRenderedPageBreak/>
              <w:t>том числе локальных источников водоснабжения и локальных систем водоотведения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300000,00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5987306,30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714306,30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1573000,00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1600000,00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500000,00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300000,00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297"/>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13</w:t>
            </w:r>
            <w:r w:rsidRPr="00C125E0">
              <w:rPr>
                <w:rFonts w:ascii="Times New Roman" w:eastAsia="Times New Roman" w:hAnsi="Times New Roman"/>
                <w:sz w:val="20"/>
                <w:szCs w:val="20"/>
              </w:rPr>
              <w:br/>
              <w:t>Устройство весового контроля на полигоне ТКО с. Красноборск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nil"/>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77"/>
        </w:trPr>
        <w:tc>
          <w:tcPr>
            <w:tcW w:w="19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14</w:t>
            </w:r>
            <w:r w:rsidRPr="00C125E0">
              <w:rPr>
                <w:rFonts w:ascii="Times New Roman" w:eastAsia="Times New Roman" w:hAnsi="Times New Roman"/>
                <w:sz w:val="20"/>
                <w:szCs w:val="20"/>
              </w:rPr>
              <w:br/>
              <w:t xml:space="preserve">Проектирование и обустройство 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1306583,35</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1306583,35</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64933,35</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64933,35</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1241650,00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1241650,00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8"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27"/>
        </w:trPr>
        <w:tc>
          <w:tcPr>
            <w:tcW w:w="1984" w:type="dxa"/>
            <w:vMerge w:val="restart"/>
            <w:tcBorders>
              <w:top w:val="nil"/>
              <w:left w:val="single" w:sz="8" w:space="0" w:color="auto"/>
              <w:bottom w:val="single" w:sz="8" w:space="0" w:color="000000"/>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Мероприятие № 15</w:t>
            </w:r>
            <w:r w:rsidRPr="00C125E0">
              <w:rPr>
                <w:rFonts w:ascii="Times New Roman" w:eastAsia="Times New Roman" w:hAnsi="Times New Roman"/>
                <w:sz w:val="20"/>
                <w:szCs w:val="20"/>
              </w:rPr>
              <w:br/>
              <w:t>Содержание мест (площадок), в том числе временного накопления ТКО</w:t>
            </w: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7705066,65</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450000,00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805066,65</w:t>
            </w:r>
          </w:p>
        </w:tc>
        <w:tc>
          <w:tcPr>
            <w:tcW w:w="1134" w:type="dxa"/>
            <w:gridSpan w:val="3"/>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800000,00</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800000,00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1200000,00</w:t>
            </w:r>
          </w:p>
        </w:tc>
        <w:tc>
          <w:tcPr>
            <w:tcW w:w="1276"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1200000,00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1200000,00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1250000,00</w:t>
            </w:r>
          </w:p>
        </w:tc>
      </w:tr>
      <w:tr w:rsidR="00145259" w:rsidRPr="00C125E0" w:rsidTr="00EF1C95">
        <w:trPr>
          <w:gridAfter w:val="1"/>
          <w:wAfter w:w="283" w:type="dxa"/>
          <w:trHeight w:val="566"/>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7705066,65</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450000,00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805066,65</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800000,00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800000,00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1200000,00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1200000,00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1200000,00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1250000,00</w:t>
            </w:r>
          </w:p>
        </w:tc>
      </w:tr>
      <w:tr w:rsidR="00145259" w:rsidRPr="00C125E0" w:rsidTr="00EF1C95">
        <w:trPr>
          <w:gridAfter w:val="1"/>
          <w:wAfter w:w="283" w:type="dxa"/>
          <w:trHeight w:val="49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525"/>
        </w:trPr>
        <w:tc>
          <w:tcPr>
            <w:tcW w:w="1984" w:type="dxa"/>
            <w:vMerge/>
            <w:tcBorders>
              <w:top w:val="nil"/>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nil"/>
              <w:left w:val="single" w:sz="8"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16</w:t>
            </w:r>
            <w:r w:rsidRPr="00C125E0">
              <w:rPr>
                <w:rFonts w:ascii="Times New Roman" w:hAnsi="Times New Roman"/>
                <w:sz w:val="20"/>
                <w:szCs w:val="20"/>
              </w:rPr>
              <w:br/>
              <w:t xml:space="preserve">"Приобретение резервного источника </w:t>
            </w:r>
            <w:r w:rsidRPr="00C125E0">
              <w:rPr>
                <w:rFonts w:ascii="Times New Roman" w:hAnsi="Times New Roman"/>
                <w:sz w:val="20"/>
                <w:szCs w:val="20"/>
              </w:rPr>
              <w:lastRenderedPageBreak/>
              <w:t>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lastRenderedPageBreak/>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391301,47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391301,47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156520,59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156520,59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234780,88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234780,88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31"/>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17</w:t>
            </w:r>
            <w:r w:rsidRPr="00C125E0">
              <w:rPr>
                <w:rFonts w:ascii="Times New Roman" w:hAnsi="Times New Roman"/>
                <w:sz w:val="20"/>
                <w:szCs w:val="20"/>
              </w:rPr>
              <w:br/>
              <w:t xml:space="preserve">«Водоотведение и устройство </w:t>
            </w:r>
            <w:r w:rsidRPr="00C125E0">
              <w:rPr>
                <w:rFonts w:ascii="Times New Roman" w:hAnsi="Times New Roman"/>
                <w:sz w:val="20"/>
                <w:szCs w:val="20"/>
              </w:rPr>
              <w:br/>
              <w:t xml:space="preserve">подъездных путей к местам </w:t>
            </w:r>
            <w:r w:rsidRPr="00C125E0">
              <w:rPr>
                <w:rFonts w:ascii="Times New Roman" w:hAnsi="Times New Roman"/>
                <w:sz w:val="20"/>
                <w:szCs w:val="20"/>
              </w:rPr>
              <w:br/>
              <w:t xml:space="preserve">накопления отходов с территории </w:t>
            </w:r>
            <w:r w:rsidRPr="00C125E0">
              <w:rPr>
                <w:rFonts w:ascii="Times New Roman" w:hAnsi="Times New Roman"/>
                <w:sz w:val="20"/>
                <w:szCs w:val="20"/>
              </w:rPr>
              <w:br/>
              <w:t>кладбищ»</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57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326650,61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326650,61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09"/>
        </w:trPr>
        <w:tc>
          <w:tcPr>
            <w:tcW w:w="1984" w:type="dxa"/>
            <w:vMerge w:val="restart"/>
            <w:tcBorders>
              <w:top w:val="single" w:sz="4" w:space="0" w:color="auto"/>
              <w:left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18</w:t>
            </w:r>
          </w:p>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Ликвидации мест несанкционированного размещения отходов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b/>
                <w:sz w:val="20"/>
                <w:szCs w:val="20"/>
              </w:rPr>
            </w:pPr>
            <w:r w:rsidRPr="00C125E0">
              <w:rPr>
                <w:rFonts w:ascii="Times New Roman" w:eastAsia="Times New Roman" w:hAnsi="Times New Roman"/>
                <w:b/>
                <w:sz w:val="20"/>
                <w:szCs w:val="20"/>
              </w:rPr>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Местный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1559686,80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743346,80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408170,00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408170,00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372"/>
        </w:trPr>
        <w:tc>
          <w:tcPr>
            <w:tcW w:w="1984" w:type="dxa"/>
            <w:vMerge w:val="restart"/>
            <w:tcBorders>
              <w:top w:val="single" w:sz="4" w:space="0" w:color="auto"/>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Мероприятие № 19</w:t>
            </w:r>
          </w:p>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общественной бани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Красноборск</w:t>
            </w: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b/>
                <w:bCs/>
                <w:sz w:val="20"/>
                <w:szCs w:val="20"/>
              </w:rPr>
            </w:pPr>
            <w:r w:rsidRPr="00C125E0">
              <w:rPr>
                <w:rFonts w:ascii="Times New Roman" w:eastAsia="Times New Roman" w:hAnsi="Times New Roman"/>
                <w:b/>
                <w:bCs/>
                <w:sz w:val="20"/>
                <w:szCs w:val="20"/>
              </w:rPr>
              <w:t>итого</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b/>
                <w:bCs/>
                <w:sz w:val="20"/>
                <w:szCs w:val="20"/>
              </w:rPr>
            </w:pPr>
            <w:r w:rsidRPr="00C125E0">
              <w:rPr>
                <w:rFonts w:ascii="Times New Roman" w:hAnsi="Times New Roman"/>
                <w:b/>
                <w:bCs/>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Местный </w:t>
            </w:r>
            <w:r w:rsidRPr="00C125E0">
              <w:rPr>
                <w:rFonts w:ascii="Times New Roman" w:eastAsia="Times New Roman" w:hAnsi="Times New Roman"/>
                <w:sz w:val="20"/>
                <w:szCs w:val="20"/>
              </w:rPr>
              <w:br/>
              <w:t>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Областной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600000,00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600000,00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Федеральный бюджет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r w:rsidR="00145259" w:rsidRPr="00C125E0" w:rsidTr="00EF1C95">
        <w:trPr>
          <w:gridAfter w:val="1"/>
          <w:wAfter w:w="283" w:type="dxa"/>
          <w:trHeight w:val="495"/>
        </w:trPr>
        <w:tc>
          <w:tcPr>
            <w:tcW w:w="1984" w:type="dxa"/>
            <w:vMerge/>
            <w:tcBorders>
              <w:left w:val="single" w:sz="4" w:space="0" w:color="auto"/>
              <w:bottom w:val="single" w:sz="4" w:space="0" w:color="auto"/>
              <w:right w:val="single" w:sz="4" w:space="0" w:color="auto"/>
            </w:tcBorders>
            <w:vAlign w:val="center"/>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внебюджетные средства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0,00</w:t>
            </w:r>
          </w:p>
        </w:tc>
      </w:tr>
    </w:tbl>
    <w:p w:rsidR="00145259" w:rsidRPr="00C125E0" w:rsidRDefault="00145259" w:rsidP="00145259">
      <w:pPr>
        <w:spacing w:after="0" w:line="240" w:lineRule="auto"/>
        <w:ind w:firstLine="851"/>
        <w:jc w:val="both"/>
        <w:rPr>
          <w:rFonts w:ascii="Times New Roman" w:hAnsi="Times New Roman"/>
          <w:sz w:val="20"/>
          <w:szCs w:val="20"/>
        </w:rPr>
      </w:pPr>
    </w:p>
    <w:tbl>
      <w:tblPr>
        <w:tblW w:w="1518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2696"/>
        <w:gridCol w:w="992"/>
        <w:gridCol w:w="1843"/>
        <w:gridCol w:w="850"/>
        <w:gridCol w:w="236"/>
        <w:gridCol w:w="615"/>
        <w:gridCol w:w="280"/>
        <w:gridCol w:w="712"/>
        <w:gridCol w:w="191"/>
        <w:gridCol w:w="611"/>
        <w:gridCol w:w="190"/>
        <w:gridCol w:w="705"/>
        <w:gridCol w:w="288"/>
        <w:gridCol w:w="607"/>
        <w:gridCol w:w="236"/>
        <w:gridCol w:w="144"/>
        <w:gridCol w:w="567"/>
        <w:gridCol w:w="288"/>
        <w:gridCol w:w="851"/>
        <w:gridCol w:w="709"/>
      </w:tblGrid>
      <w:tr w:rsidR="00145259" w:rsidRPr="00C125E0" w:rsidTr="00145259">
        <w:trPr>
          <w:trHeight w:val="705"/>
        </w:trPr>
        <w:tc>
          <w:tcPr>
            <w:tcW w:w="15187" w:type="dxa"/>
            <w:gridSpan w:val="21"/>
            <w:tcBorders>
              <w:top w:val="nil"/>
              <w:left w:val="nil"/>
              <w:bottom w:val="nil"/>
              <w:right w:val="nil"/>
            </w:tcBorders>
            <w:shd w:val="clear" w:color="auto" w:fill="auto"/>
            <w:vAlign w:val="center"/>
            <w:hideMark/>
          </w:tcPr>
          <w:p w:rsidR="00145259" w:rsidRDefault="00145259" w:rsidP="00EF1C95">
            <w:pPr>
              <w:spacing w:after="0" w:line="240" w:lineRule="auto"/>
              <w:jc w:val="right"/>
              <w:rPr>
                <w:rFonts w:ascii="Times New Roman" w:hAnsi="Times New Roman"/>
                <w:sz w:val="20"/>
                <w:szCs w:val="20"/>
              </w:rPr>
            </w:pPr>
            <w:bookmarkStart w:id="1" w:name="RANGE!A1:P24"/>
            <w:r w:rsidRPr="00C125E0">
              <w:rPr>
                <w:rFonts w:ascii="Times New Roman" w:eastAsia="Times New Roman" w:hAnsi="Times New Roman"/>
                <w:sz w:val="20"/>
                <w:szCs w:val="20"/>
              </w:rPr>
              <w:t>Приложение № 3</w:t>
            </w:r>
            <w:r w:rsidRPr="00C125E0">
              <w:rPr>
                <w:rFonts w:ascii="Times New Roman" w:eastAsia="Times New Roman" w:hAnsi="Times New Roman"/>
                <w:sz w:val="20"/>
                <w:szCs w:val="20"/>
              </w:rPr>
              <w:br/>
            </w:r>
            <w:r>
              <w:rPr>
                <w:rFonts w:ascii="Times New Roman" w:eastAsia="Times New Roman" w:hAnsi="Times New Roman"/>
                <w:sz w:val="20"/>
                <w:szCs w:val="20"/>
              </w:rPr>
              <w:t xml:space="preserve">к </w:t>
            </w:r>
            <w:r w:rsidRPr="00C125E0">
              <w:rPr>
                <w:rFonts w:ascii="Times New Roman" w:eastAsia="Times New Roman" w:hAnsi="Times New Roman"/>
                <w:sz w:val="20"/>
                <w:szCs w:val="20"/>
              </w:rPr>
              <w:t xml:space="preserve">муниципальной программе </w:t>
            </w:r>
            <w:r w:rsidRPr="00C125E0">
              <w:rPr>
                <w:rFonts w:ascii="Times New Roman" w:hAnsi="Times New Roman"/>
                <w:bCs/>
                <w:sz w:val="20"/>
                <w:szCs w:val="20"/>
              </w:rPr>
              <w:t>«</w:t>
            </w:r>
            <w:r w:rsidRPr="00C125E0">
              <w:rPr>
                <w:rFonts w:ascii="Times New Roman" w:hAnsi="Times New Roman"/>
                <w:sz w:val="20"/>
                <w:szCs w:val="20"/>
              </w:rPr>
              <w:t>Комплексное развитие систем коммунальной</w:t>
            </w:r>
          </w:p>
          <w:p w:rsidR="00145259" w:rsidRPr="00C125E0" w:rsidRDefault="00145259" w:rsidP="00145259">
            <w:pPr>
              <w:spacing w:after="0" w:line="240" w:lineRule="auto"/>
              <w:ind w:right="-108"/>
              <w:jc w:val="center"/>
              <w:rPr>
                <w:rFonts w:ascii="Times New Roman" w:eastAsia="Times New Roman" w:hAnsi="Times New Roman"/>
                <w:sz w:val="20"/>
                <w:szCs w:val="20"/>
              </w:rPr>
            </w:pPr>
            <w:r>
              <w:rPr>
                <w:rFonts w:ascii="Times New Roman" w:hAnsi="Times New Roman"/>
                <w:sz w:val="20"/>
                <w:szCs w:val="20"/>
              </w:rPr>
              <w:t xml:space="preserve">                                                                                                                                                                                                     </w:t>
            </w:r>
            <w:r w:rsidRPr="00C125E0">
              <w:rPr>
                <w:rFonts w:ascii="Times New Roman" w:hAnsi="Times New Roman"/>
                <w:sz w:val="20"/>
                <w:szCs w:val="20"/>
              </w:rPr>
              <w:t xml:space="preserve"> инфраструктуры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w:t>
            </w:r>
            <w:proofErr w:type="gramStart"/>
            <w:r w:rsidRPr="00C125E0">
              <w:rPr>
                <w:rFonts w:ascii="Times New Roman" w:hAnsi="Times New Roman"/>
                <w:sz w:val="20"/>
                <w:szCs w:val="20"/>
              </w:rPr>
              <w:t>Красноборском</w:t>
            </w:r>
            <w:proofErr w:type="gramEnd"/>
            <w:r w:rsidRPr="00C125E0">
              <w:rPr>
                <w:rFonts w:ascii="Times New Roman" w:hAnsi="Times New Roman"/>
                <w:sz w:val="20"/>
                <w:szCs w:val="20"/>
              </w:rPr>
              <w:t xml:space="preserve"> муниципальном округе»</w:t>
            </w:r>
            <w:bookmarkEnd w:id="1"/>
            <w:r>
              <w:rPr>
                <w:rFonts w:ascii="Times New Roman" w:hAnsi="Times New Roman"/>
                <w:sz w:val="20"/>
                <w:szCs w:val="20"/>
              </w:rPr>
              <w:t xml:space="preserve">    </w:t>
            </w:r>
          </w:p>
        </w:tc>
      </w:tr>
      <w:tr w:rsidR="00145259" w:rsidRPr="00C125E0" w:rsidTr="00145259">
        <w:trPr>
          <w:trHeight w:val="541"/>
        </w:trPr>
        <w:tc>
          <w:tcPr>
            <w:tcW w:w="15187" w:type="dxa"/>
            <w:gridSpan w:val="21"/>
            <w:tcBorders>
              <w:top w:val="nil"/>
              <w:left w:val="nil"/>
              <w:bottom w:val="nil"/>
              <w:right w:val="nil"/>
            </w:tcBorders>
            <w:shd w:val="clear" w:color="auto" w:fill="auto"/>
            <w:noWrap/>
            <w:vAlign w:val="bottom"/>
            <w:hideMark/>
          </w:tcPr>
          <w:p w:rsidR="00145259" w:rsidRPr="00C125E0" w:rsidRDefault="00145259" w:rsidP="00145259">
            <w:pPr>
              <w:spacing w:after="0" w:line="240" w:lineRule="auto"/>
              <w:ind w:right="-108"/>
              <w:jc w:val="center"/>
              <w:rPr>
                <w:rFonts w:ascii="Times New Roman" w:eastAsia="Times New Roman" w:hAnsi="Times New Roman"/>
                <w:b/>
                <w:bCs/>
                <w:sz w:val="28"/>
                <w:szCs w:val="28"/>
              </w:rPr>
            </w:pPr>
            <w:r w:rsidRPr="00C125E0">
              <w:rPr>
                <w:rFonts w:ascii="Times New Roman" w:eastAsia="Times New Roman" w:hAnsi="Times New Roman"/>
                <w:b/>
                <w:bCs/>
                <w:sz w:val="28"/>
                <w:szCs w:val="28"/>
              </w:rPr>
              <w:t>Показатели результативности мероприятий программы</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48" w:type="dxa"/>
          <w:trHeight w:val="270"/>
        </w:trPr>
        <w:tc>
          <w:tcPr>
            <w:tcW w:w="157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903"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611"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895"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c>
          <w:tcPr>
            <w:tcW w:w="711" w:type="dxa"/>
            <w:gridSpan w:val="2"/>
            <w:tcBorders>
              <w:top w:val="nil"/>
              <w:left w:val="nil"/>
              <w:bottom w:val="nil"/>
              <w:right w:val="nil"/>
            </w:tcBorders>
            <w:shd w:val="clear" w:color="auto" w:fill="auto"/>
            <w:noWrap/>
            <w:vAlign w:val="bottom"/>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задачи</w:t>
            </w:r>
          </w:p>
        </w:tc>
        <w:tc>
          <w:tcPr>
            <w:tcW w:w="26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мероприятия</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Исполнитель/соисполнитель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Наименование контрольного показателя результата выполнения мероприятия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Единица измерения</w:t>
            </w:r>
          </w:p>
        </w:tc>
        <w:tc>
          <w:tcPr>
            <w:tcW w:w="7230" w:type="dxa"/>
            <w:gridSpan w:val="16"/>
            <w:tcBorders>
              <w:top w:val="single" w:sz="4" w:space="0" w:color="auto"/>
              <w:bottom w:val="single" w:sz="4" w:space="0" w:color="auto"/>
              <w:right w:val="single" w:sz="4" w:space="0" w:color="auto"/>
            </w:tcBorders>
            <w:shd w:val="clear" w:color="auto" w:fill="auto"/>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2024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2025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2026 год</w:t>
            </w:r>
          </w:p>
        </w:tc>
        <w:tc>
          <w:tcPr>
            <w:tcW w:w="9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2027 год</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2028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2029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2030 год</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57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0" w:type="dxa"/>
            <w:vMerge/>
            <w:tcBorders>
              <w:top w:val="single" w:sz="8" w:space="0" w:color="auto"/>
              <w:left w:val="single" w:sz="8" w:space="0" w:color="auto"/>
              <w:bottom w:val="single" w:sz="8"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987" w:type="dxa"/>
            <w:gridSpan w:val="3"/>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0</w:t>
            </w:r>
          </w:p>
        </w:tc>
        <w:tc>
          <w:tcPr>
            <w:tcW w:w="2696"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1843"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2</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9</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11</w:t>
            </w:r>
          </w:p>
        </w:tc>
        <w:tc>
          <w:tcPr>
            <w:tcW w:w="987" w:type="dxa"/>
            <w:gridSpan w:val="3"/>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12</w:t>
            </w:r>
          </w:p>
        </w:tc>
        <w:tc>
          <w:tcPr>
            <w:tcW w:w="855" w:type="dxa"/>
            <w:gridSpan w:val="2"/>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13</w:t>
            </w:r>
          </w:p>
        </w:tc>
        <w:tc>
          <w:tcPr>
            <w:tcW w:w="851"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14</w:t>
            </w:r>
          </w:p>
        </w:tc>
        <w:tc>
          <w:tcPr>
            <w:tcW w:w="709" w:type="dxa"/>
            <w:tcBorders>
              <w:top w:val="single" w:sz="4" w:space="0" w:color="auto"/>
              <w:left w:val="nil"/>
              <w:bottom w:val="single" w:sz="4" w:space="0" w:color="auto"/>
              <w:right w:val="single" w:sz="4" w:space="0" w:color="auto"/>
            </w:tcBorders>
            <w:shd w:val="clear" w:color="auto" w:fill="auto"/>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15</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Обеспечение инженерной инфраструктурой застроенных территорий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тепловой сети и модернизация котельной "Школа" с. Черевково, "Школа" </w:t>
            </w:r>
            <w:proofErr w:type="gramStart"/>
            <w:r w:rsidRPr="00C125E0">
              <w:rPr>
                <w:rFonts w:ascii="Times New Roman" w:eastAsia="Times New Roman" w:hAnsi="Times New Roman"/>
                <w:sz w:val="20"/>
                <w:szCs w:val="20"/>
              </w:rPr>
              <w:t>с</w:t>
            </w:r>
            <w:proofErr w:type="gramEnd"/>
            <w:r w:rsidRPr="00C125E0">
              <w:rPr>
                <w:rFonts w:ascii="Times New Roman" w:eastAsia="Times New Roman" w:hAnsi="Times New Roman"/>
                <w:sz w:val="20"/>
                <w:szCs w:val="20"/>
              </w:rPr>
              <w:t>. Верхняя Уфтюга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Отдел муниципального хозяйства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Работы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подключением к централизованным системам теплоснабжения, водоснабжения, водоотведения, электроснабжения и </w:t>
            </w:r>
            <w:proofErr w:type="spellStart"/>
            <w:r w:rsidRPr="00C125E0">
              <w:rPr>
                <w:rFonts w:ascii="Times New Roman" w:eastAsia="Times New Roman" w:hAnsi="Times New Roman"/>
                <w:sz w:val="20"/>
                <w:szCs w:val="20"/>
              </w:rPr>
              <w:t>телерадио</w:t>
            </w:r>
            <w:proofErr w:type="spellEnd"/>
            <w:r w:rsidRPr="00C125E0">
              <w:rPr>
                <w:rFonts w:ascii="Times New Roman" w:eastAsia="Times New Roman" w:hAnsi="Times New Roman"/>
                <w:sz w:val="20"/>
                <w:szCs w:val="20"/>
              </w:rPr>
              <w:t xml:space="preserve"> связи вновь построенных многоквартирных домов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w:t>
            </w:r>
            <w:proofErr w:type="gramStart"/>
            <w:r w:rsidRPr="00C125E0">
              <w:rPr>
                <w:rFonts w:ascii="Times New Roman" w:eastAsia="Times New Roman" w:hAnsi="Times New Roman"/>
                <w:sz w:val="20"/>
                <w:szCs w:val="20"/>
              </w:rPr>
              <w:t>Красноборском</w:t>
            </w:r>
            <w:proofErr w:type="gramEnd"/>
            <w:r w:rsidRPr="00C125E0">
              <w:rPr>
                <w:rFonts w:ascii="Times New Roman" w:eastAsia="Times New Roman" w:hAnsi="Times New Roman"/>
                <w:sz w:val="20"/>
                <w:szCs w:val="20"/>
              </w:rPr>
              <w:t xml:space="preserve"> округе (программа переселения граждан из аварийного жилого фонда)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сетей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55</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строительство котельной  "Новая" с реконструкцией тепловых сетей д.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Городищенская</w:t>
            </w:r>
            <w:proofErr w:type="spellEnd"/>
            <w:r w:rsidRPr="00C125E0">
              <w:rPr>
                <w:rFonts w:ascii="Times New Roman" w:eastAsia="Times New Roman" w:hAnsi="Times New Roman"/>
                <w:sz w:val="20"/>
                <w:szCs w:val="20"/>
              </w:rPr>
              <w:t xml:space="preserve">, д. </w:t>
            </w:r>
            <w:proofErr w:type="spellStart"/>
            <w:r w:rsidRPr="00C125E0">
              <w:rPr>
                <w:rFonts w:ascii="Times New Roman" w:eastAsia="Times New Roman" w:hAnsi="Times New Roman"/>
                <w:sz w:val="20"/>
                <w:szCs w:val="20"/>
              </w:rPr>
              <w:t>Горчинская</w:t>
            </w:r>
            <w:proofErr w:type="spellEnd"/>
            <w:r w:rsidRPr="00C125E0">
              <w:rPr>
                <w:rFonts w:ascii="Times New Roman" w:eastAsia="Times New Roman" w:hAnsi="Times New Roman"/>
                <w:sz w:val="20"/>
                <w:szCs w:val="20"/>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протяженность реконструируемой водопроводной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Мероприятия </w:t>
            </w:r>
            <w:proofErr w:type="spellStart"/>
            <w:r w:rsidRPr="00C125E0">
              <w:rPr>
                <w:rFonts w:ascii="Times New Roman" w:eastAsia="Times New Roman" w:hAnsi="Times New Roman"/>
                <w:sz w:val="20"/>
                <w:szCs w:val="20"/>
              </w:rPr>
              <w:t>связаные</w:t>
            </w:r>
            <w:proofErr w:type="spellEnd"/>
            <w:r w:rsidRPr="00C125E0">
              <w:rPr>
                <w:rFonts w:ascii="Times New Roman" w:eastAsia="Times New Roman" w:hAnsi="Times New Roman"/>
                <w:sz w:val="20"/>
                <w:szCs w:val="20"/>
              </w:rPr>
              <w:t xml:space="preserve"> с разработкой ПСД, прохождением экспертизы, оформлением правоустанавливающих  документов, выполнение работ по инженерным изысканиям и кадастровых работ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выполненные мероприятия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реконструкция системы водоотведения (канализации), канализационных очистных сооружений (КОС-200) с. Красноборск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объектов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Создание мест (площадок) накопления, в том числе раздельного накопления на территории Красноборского округа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Повышение уровня надёжности, энергоэффективности систем коммунальной инфраструктуры</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Проектирование и строительство котельной "</w:t>
            </w:r>
            <w:proofErr w:type="gramStart"/>
            <w:r w:rsidRPr="00C125E0">
              <w:rPr>
                <w:rFonts w:ascii="Times New Roman" w:eastAsia="Times New Roman" w:hAnsi="Times New Roman"/>
                <w:sz w:val="20"/>
                <w:szCs w:val="20"/>
              </w:rPr>
              <w:t>Квартальная</w:t>
            </w:r>
            <w:proofErr w:type="gramEnd"/>
            <w:r w:rsidRPr="00C125E0">
              <w:rPr>
                <w:rFonts w:ascii="Times New Roman" w:eastAsia="Times New Roman" w:hAnsi="Times New Roman"/>
                <w:sz w:val="20"/>
                <w:szCs w:val="20"/>
              </w:rPr>
              <w:t xml:space="preserve"> № 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строительство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модернизация котельной и тепловых сетей котельной "Юбилейная" с. Красноборск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модернизация котельной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тепловых сетей, котельных, реконструкция (модернизация) систем теплоснабжения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тепловой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5"/>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Модернизация очистного оборудования станции водоочистки д. </w:t>
            </w:r>
            <w:proofErr w:type="spellStart"/>
            <w:r w:rsidRPr="00C125E0">
              <w:rPr>
                <w:rFonts w:ascii="Times New Roman" w:eastAsia="Times New Roman" w:hAnsi="Times New Roman"/>
                <w:sz w:val="20"/>
                <w:szCs w:val="20"/>
              </w:rPr>
              <w:t>Ерщевская</w:t>
            </w:r>
            <w:proofErr w:type="spellEnd"/>
            <w:r w:rsidRPr="00C125E0">
              <w:rPr>
                <w:rFonts w:ascii="Times New Roman" w:eastAsia="Times New Roman" w:hAnsi="Times New Roman"/>
                <w:sz w:val="20"/>
                <w:szCs w:val="20"/>
              </w:rPr>
              <w:t xml:space="preserve"> (реконструкция станции водоочистки, дер. </w:t>
            </w:r>
            <w:proofErr w:type="spellStart"/>
            <w:r w:rsidRPr="00C125E0">
              <w:rPr>
                <w:rFonts w:ascii="Times New Roman" w:eastAsia="Times New Roman" w:hAnsi="Times New Roman"/>
                <w:sz w:val="20"/>
                <w:szCs w:val="20"/>
              </w:rPr>
              <w:t>Ершевская</w:t>
            </w:r>
            <w:proofErr w:type="spellEnd"/>
            <w:r w:rsidRPr="00C125E0">
              <w:rPr>
                <w:rFonts w:ascii="Times New Roman" w:eastAsia="Times New Roman" w:hAnsi="Times New Roman"/>
                <w:sz w:val="20"/>
                <w:szCs w:val="20"/>
              </w:rP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реконструкция станции водоочистки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протяженность </w:t>
            </w:r>
            <w:proofErr w:type="spellStart"/>
            <w:r w:rsidRPr="00C125E0">
              <w:rPr>
                <w:rFonts w:ascii="Times New Roman" w:eastAsia="Times New Roman" w:hAnsi="Times New Roman"/>
                <w:sz w:val="20"/>
                <w:szCs w:val="20"/>
              </w:rPr>
              <w:t>отремонтируемой</w:t>
            </w:r>
            <w:proofErr w:type="spellEnd"/>
            <w:r w:rsidRPr="00C125E0">
              <w:rPr>
                <w:rFonts w:ascii="Times New Roman" w:eastAsia="Times New Roman" w:hAnsi="Times New Roman"/>
                <w:sz w:val="20"/>
                <w:szCs w:val="20"/>
              </w:rPr>
              <w:t xml:space="preserve"> водопроводной, канализационной сети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п.</w:t>
            </w:r>
            <w:proofErr w:type="gramStart"/>
            <w:r w:rsidRPr="00C125E0">
              <w:rPr>
                <w:rFonts w:ascii="Times New Roman" w:eastAsia="Times New Roman" w:hAnsi="Times New Roman"/>
                <w:sz w:val="20"/>
                <w:szCs w:val="20"/>
              </w:rPr>
              <w:t>м</w:t>
            </w:r>
            <w:proofErr w:type="gramEnd"/>
            <w:r w:rsidRPr="00C125E0">
              <w:rPr>
                <w:rFonts w:ascii="Times New Roman" w:eastAsia="Times New Roman" w:hAnsi="Times New Roman"/>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50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 на полигоне ТКО с. Красноборск</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весового контроля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1576" w:type="dxa"/>
            <w:vMerge/>
            <w:tcBorders>
              <w:top w:val="single" w:sz="4" w:space="0" w:color="auto"/>
              <w:left w:val="single" w:sz="4" w:space="0" w:color="auto"/>
              <w:bottom w:val="nil"/>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 xml:space="preserve">Проектирование и обустройство площадки временного накопления ТКО </w:t>
            </w:r>
            <w:proofErr w:type="gramStart"/>
            <w:r w:rsidRPr="00C125E0">
              <w:rPr>
                <w:rFonts w:ascii="Times New Roman" w:eastAsia="Times New Roman" w:hAnsi="Times New Roman"/>
                <w:sz w:val="20"/>
                <w:szCs w:val="20"/>
              </w:rPr>
              <w:t>в</w:t>
            </w:r>
            <w:proofErr w:type="gramEnd"/>
            <w:r w:rsidRPr="00C125E0">
              <w:rPr>
                <w:rFonts w:ascii="Times New Roman" w:eastAsia="Times New Roman" w:hAnsi="Times New Roman"/>
                <w:sz w:val="20"/>
                <w:szCs w:val="20"/>
              </w:rPr>
              <w:t xml:space="preserve"> с. Верхняя Уфтюга</w:t>
            </w:r>
          </w:p>
        </w:tc>
        <w:tc>
          <w:tcPr>
            <w:tcW w:w="992" w:type="dxa"/>
            <w:vMerge/>
            <w:tcBorders>
              <w:top w:val="nil"/>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устройство ПВН</w:t>
            </w:r>
          </w:p>
        </w:tc>
        <w:tc>
          <w:tcPr>
            <w:tcW w:w="850" w:type="dxa"/>
            <w:tcBorders>
              <w:top w:val="nil"/>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576" w:type="dxa"/>
            <w:vMerge/>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Содержание мест (площадок), в том числе временного накопления ТКО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количество площадок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eastAsia="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98</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110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140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170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260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88"/>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r w:rsidRPr="00C125E0">
              <w:rPr>
                <w:rFonts w:ascii="Times New Roman" w:hAnsi="Times New Roman"/>
                <w:sz w:val="20"/>
                <w:szCs w:val="20"/>
              </w:rPr>
              <w:t>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Красноборского муниципального округа</w:t>
            </w:r>
          </w:p>
        </w:tc>
        <w:tc>
          <w:tcPr>
            <w:tcW w:w="992" w:type="dxa"/>
            <w:vMerge w:val="restart"/>
            <w:tcBorders>
              <w:top w:val="single" w:sz="4" w:space="0" w:color="auto"/>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резервных источников</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Водоотведение и устройство подъездных путей к местам накопления отходов с территории кладбищ</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обустроенных кладбищ контейнерами ТКО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 xml:space="preserve">ед.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576" w:type="dxa"/>
            <w:tcBorders>
              <w:left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Ликвидации мест несанкционированного размещения отходов</w:t>
            </w:r>
          </w:p>
        </w:tc>
        <w:tc>
          <w:tcPr>
            <w:tcW w:w="992" w:type="dxa"/>
            <w:vMerge/>
            <w:tcBorders>
              <w:left w:val="single" w:sz="4" w:space="0" w:color="auto"/>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ликвидированных свалок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r>
      <w:tr w:rsidR="00145259" w:rsidRPr="00C125E0" w:rsidTr="00EF1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2"/>
        </w:trPr>
        <w:tc>
          <w:tcPr>
            <w:tcW w:w="1576" w:type="dxa"/>
            <w:tcBorders>
              <w:left w:val="single" w:sz="4" w:space="0" w:color="auto"/>
              <w:bottom w:val="single" w:sz="4" w:space="0" w:color="auto"/>
              <w:right w:val="single" w:sz="4" w:space="0" w:color="auto"/>
            </w:tcBorders>
            <w:vAlign w:val="center"/>
            <w:hideMark/>
          </w:tcPr>
          <w:p w:rsidR="00145259" w:rsidRPr="00C125E0" w:rsidRDefault="00145259" w:rsidP="00145259">
            <w:pPr>
              <w:spacing w:after="0" w:line="240" w:lineRule="auto"/>
              <w:rPr>
                <w:rFonts w:ascii="Times New Roman" w:eastAsia="Times New Roman" w:hAnsi="Times New Roman"/>
                <w:sz w:val="20"/>
                <w:szCs w:val="20"/>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 xml:space="preserve">Проектирование и строительство (реконструкция) общественной бани </w:t>
            </w:r>
            <w:proofErr w:type="gramStart"/>
            <w:r w:rsidRPr="00C125E0">
              <w:rPr>
                <w:rFonts w:ascii="Times New Roman" w:hAnsi="Times New Roman"/>
                <w:sz w:val="20"/>
                <w:szCs w:val="20"/>
              </w:rPr>
              <w:t>в</w:t>
            </w:r>
            <w:proofErr w:type="gramEnd"/>
            <w:r w:rsidRPr="00C125E0">
              <w:rPr>
                <w:rFonts w:ascii="Times New Roman" w:hAnsi="Times New Roman"/>
                <w:sz w:val="20"/>
                <w:szCs w:val="20"/>
              </w:rPr>
              <w:t xml:space="preserve"> с. Красноборск</w:t>
            </w:r>
          </w:p>
        </w:tc>
        <w:tc>
          <w:tcPr>
            <w:tcW w:w="992" w:type="dxa"/>
            <w:vMerge/>
            <w:tcBorders>
              <w:left w:val="single" w:sz="4" w:space="0" w:color="auto"/>
              <w:bottom w:val="single" w:sz="4" w:space="0" w:color="000000"/>
              <w:right w:val="single" w:sz="4" w:space="0" w:color="auto"/>
            </w:tcBorders>
            <w:vAlign w:val="center"/>
            <w:hideMark/>
          </w:tcPr>
          <w:p w:rsidR="00145259" w:rsidRPr="00C125E0" w:rsidRDefault="00145259" w:rsidP="00145259">
            <w:pPr>
              <w:spacing w:after="0" w:line="240" w:lineRule="auto"/>
              <w:jc w:val="center"/>
              <w:rPr>
                <w:rFonts w:ascii="Times New Roman" w:eastAsia="Times New Roman" w:hAnsi="Times New Roman"/>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spacing w:after="0" w:line="240" w:lineRule="auto"/>
              <w:jc w:val="center"/>
              <w:rPr>
                <w:rFonts w:ascii="Times New Roman" w:hAnsi="Times New Roman"/>
                <w:sz w:val="20"/>
                <w:szCs w:val="20"/>
              </w:rPr>
            </w:pPr>
            <w:r w:rsidRPr="00C125E0">
              <w:rPr>
                <w:rFonts w:ascii="Times New Roman" w:hAnsi="Times New Roman"/>
                <w:sz w:val="20"/>
                <w:szCs w:val="20"/>
              </w:rPr>
              <w:t>количество разработанных проектов и построенных (реконструированных) общественных бань</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ед.</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5259" w:rsidRPr="00C125E0" w:rsidRDefault="00145259" w:rsidP="00145259">
            <w:pPr>
              <w:jc w:val="center"/>
              <w:rPr>
                <w:rFonts w:ascii="Times New Roman" w:hAnsi="Times New Roman"/>
                <w:sz w:val="20"/>
                <w:szCs w:val="20"/>
              </w:rPr>
            </w:pPr>
            <w:r w:rsidRPr="00C125E0">
              <w:rPr>
                <w:rFonts w:ascii="Times New Roman" w:hAnsi="Times New Roman"/>
                <w:sz w:val="20"/>
                <w:szCs w:val="20"/>
              </w:rPr>
              <w:t>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4D4244">
      <w:pgSz w:w="16838" w:h="11906" w:orient="landscape"/>
      <w:pgMar w:top="709" w:right="567" w:bottom="1134"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38" w:rsidRDefault="00F25E38" w:rsidP="00F94823">
      <w:pPr>
        <w:spacing w:after="0" w:line="240" w:lineRule="auto"/>
      </w:pPr>
      <w:r>
        <w:separator/>
      </w:r>
    </w:p>
  </w:endnote>
  <w:endnote w:type="continuationSeparator" w:id="1">
    <w:p w:rsidR="00F25E38" w:rsidRDefault="00F25E38" w:rsidP="00F9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38" w:rsidRDefault="00F25E38" w:rsidP="00F94823">
      <w:pPr>
        <w:spacing w:after="0" w:line="240" w:lineRule="auto"/>
      </w:pPr>
      <w:r>
        <w:separator/>
      </w:r>
    </w:p>
  </w:footnote>
  <w:footnote w:type="continuationSeparator" w:id="1">
    <w:p w:rsidR="00F25E38" w:rsidRDefault="00F25E38" w:rsidP="00F94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20">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39"/>
  </w:num>
  <w:num w:numId="3">
    <w:abstractNumId w:val="41"/>
  </w:num>
  <w:num w:numId="4">
    <w:abstractNumId w:val="35"/>
  </w:num>
  <w:num w:numId="5">
    <w:abstractNumId w:val="16"/>
  </w:num>
  <w:num w:numId="6">
    <w:abstractNumId w:val="17"/>
  </w:num>
  <w:num w:numId="7">
    <w:abstractNumId w:val="8"/>
  </w:num>
  <w:num w:numId="8">
    <w:abstractNumId w:val="25"/>
  </w:num>
  <w:num w:numId="9">
    <w:abstractNumId w:val="15"/>
  </w:num>
  <w:num w:numId="10">
    <w:abstractNumId w:val="19"/>
  </w:num>
  <w:num w:numId="11">
    <w:abstractNumId w:val="3"/>
  </w:num>
  <w:num w:numId="12">
    <w:abstractNumId w:val="18"/>
  </w:num>
  <w:num w:numId="13">
    <w:abstractNumId w:val="9"/>
  </w:num>
  <w:num w:numId="14">
    <w:abstractNumId w:val="22"/>
  </w:num>
  <w:num w:numId="15">
    <w:abstractNumId w:val="0"/>
  </w:num>
  <w:num w:numId="16">
    <w:abstractNumId w:val="45"/>
  </w:num>
  <w:num w:numId="17">
    <w:abstractNumId w:val="44"/>
  </w:num>
  <w:num w:numId="18">
    <w:abstractNumId w:val="37"/>
  </w:num>
  <w:num w:numId="19">
    <w:abstractNumId w:val="28"/>
  </w:num>
  <w:num w:numId="20">
    <w:abstractNumId w:val="27"/>
  </w:num>
  <w:num w:numId="21">
    <w:abstractNumId w:val="32"/>
  </w:num>
  <w:num w:numId="22">
    <w:abstractNumId w:val="21"/>
  </w:num>
  <w:num w:numId="23">
    <w:abstractNumId w:val="10"/>
  </w:num>
  <w:num w:numId="24">
    <w:abstractNumId w:val="23"/>
  </w:num>
  <w:num w:numId="25">
    <w:abstractNumId w:val="24"/>
  </w:num>
  <w:num w:numId="26">
    <w:abstractNumId w:val="4"/>
  </w:num>
  <w:num w:numId="27">
    <w:abstractNumId w:val="13"/>
  </w:num>
  <w:num w:numId="28">
    <w:abstractNumId w:val="30"/>
  </w:num>
  <w:num w:numId="29">
    <w:abstractNumId w:val="36"/>
  </w:num>
  <w:num w:numId="30">
    <w:abstractNumId w:val="40"/>
  </w:num>
  <w:num w:numId="31">
    <w:abstractNumId w:val="33"/>
  </w:num>
  <w:num w:numId="32">
    <w:abstractNumId w:val="5"/>
  </w:num>
  <w:num w:numId="33">
    <w:abstractNumId w:val="43"/>
  </w:num>
  <w:num w:numId="34">
    <w:abstractNumId w:val="34"/>
  </w:num>
  <w:num w:numId="35">
    <w:abstractNumId w:val="1"/>
  </w:num>
  <w:num w:numId="36">
    <w:abstractNumId w:val="20"/>
  </w:num>
  <w:num w:numId="37">
    <w:abstractNumId w:val="42"/>
  </w:num>
  <w:num w:numId="38">
    <w:abstractNumId w:val="26"/>
  </w:num>
  <w:num w:numId="39">
    <w:abstractNumId w:val="2"/>
  </w:num>
  <w:num w:numId="40">
    <w:abstractNumId w:val="29"/>
  </w:num>
  <w:num w:numId="41">
    <w:abstractNumId w:val="12"/>
  </w:num>
  <w:num w:numId="42">
    <w:abstractNumId w:val="11"/>
  </w:num>
  <w:num w:numId="43">
    <w:abstractNumId w:val="38"/>
  </w:num>
  <w:num w:numId="44">
    <w:abstractNumId w:val="31"/>
  </w:num>
  <w:num w:numId="45">
    <w:abstractNumId w:val="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C8762F"/>
    <w:rsid w:val="00012DDB"/>
    <w:rsid w:val="000431D9"/>
    <w:rsid w:val="00064718"/>
    <w:rsid w:val="0008031B"/>
    <w:rsid w:val="00080EDB"/>
    <w:rsid w:val="0008579E"/>
    <w:rsid w:val="0009788F"/>
    <w:rsid w:val="000B705E"/>
    <w:rsid w:val="000F0BEA"/>
    <w:rsid w:val="000F5B25"/>
    <w:rsid w:val="001020F2"/>
    <w:rsid w:val="00142F93"/>
    <w:rsid w:val="00145259"/>
    <w:rsid w:val="001474D7"/>
    <w:rsid w:val="001619DB"/>
    <w:rsid w:val="00171530"/>
    <w:rsid w:val="001718DC"/>
    <w:rsid w:val="001B3816"/>
    <w:rsid w:val="001C29B9"/>
    <w:rsid w:val="001C2AD6"/>
    <w:rsid w:val="00230051"/>
    <w:rsid w:val="00232B3D"/>
    <w:rsid w:val="00243407"/>
    <w:rsid w:val="002618C8"/>
    <w:rsid w:val="00267234"/>
    <w:rsid w:val="002809FC"/>
    <w:rsid w:val="002B4B45"/>
    <w:rsid w:val="002D77D4"/>
    <w:rsid w:val="00370505"/>
    <w:rsid w:val="003B6A51"/>
    <w:rsid w:val="003D1602"/>
    <w:rsid w:val="003D1683"/>
    <w:rsid w:val="003D4330"/>
    <w:rsid w:val="003E523C"/>
    <w:rsid w:val="00415197"/>
    <w:rsid w:val="004207E4"/>
    <w:rsid w:val="00422979"/>
    <w:rsid w:val="004301A9"/>
    <w:rsid w:val="00433DBC"/>
    <w:rsid w:val="00462153"/>
    <w:rsid w:val="0046792D"/>
    <w:rsid w:val="00491A3E"/>
    <w:rsid w:val="004A3984"/>
    <w:rsid w:val="004B5D12"/>
    <w:rsid w:val="004C11FC"/>
    <w:rsid w:val="004C2D8C"/>
    <w:rsid w:val="004D4244"/>
    <w:rsid w:val="005025F3"/>
    <w:rsid w:val="00504763"/>
    <w:rsid w:val="00564E88"/>
    <w:rsid w:val="005A309C"/>
    <w:rsid w:val="005E4CDD"/>
    <w:rsid w:val="0061528C"/>
    <w:rsid w:val="0062471E"/>
    <w:rsid w:val="00624C6E"/>
    <w:rsid w:val="006561DF"/>
    <w:rsid w:val="00681F62"/>
    <w:rsid w:val="006E553C"/>
    <w:rsid w:val="0072488B"/>
    <w:rsid w:val="007403E2"/>
    <w:rsid w:val="00741734"/>
    <w:rsid w:val="00760F70"/>
    <w:rsid w:val="007C1674"/>
    <w:rsid w:val="007E259F"/>
    <w:rsid w:val="008300B4"/>
    <w:rsid w:val="008B5ADE"/>
    <w:rsid w:val="008C329E"/>
    <w:rsid w:val="00944ABC"/>
    <w:rsid w:val="0097190B"/>
    <w:rsid w:val="0098055D"/>
    <w:rsid w:val="00995AA8"/>
    <w:rsid w:val="00A13C73"/>
    <w:rsid w:val="00A22964"/>
    <w:rsid w:val="00A253F8"/>
    <w:rsid w:val="00A34E35"/>
    <w:rsid w:val="00A46FEC"/>
    <w:rsid w:val="00A638F0"/>
    <w:rsid w:val="00A825BD"/>
    <w:rsid w:val="00AF7752"/>
    <w:rsid w:val="00B37C14"/>
    <w:rsid w:val="00B858E7"/>
    <w:rsid w:val="00B86A97"/>
    <w:rsid w:val="00C530ED"/>
    <w:rsid w:val="00C8762F"/>
    <w:rsid w:val="00C92A45"/>
    <w:rsid w:val="00CE7139"/>
    <w:rsid w:val="00CF33A2"/>
    <w:rsid w:val="00D0789C"/>
    <w:rsid w:val="00D12CCA"/>
    <w:rsid w:val="00D15E3E"/>
    <w:rsid w:val="00D43A4D"/>
    <w:rsid w:val="00D5546E"/>
    <w:rsid w:val="00D723BB"/>
    <w:rsid w:val="00D75D19"/>
    <w:rsid w:val="00DD7E01"/>
    <w:rsid w:val="00DE7997"/>
    <w:rsid w:val="00E03639"/>
    <w:rsid w:val="00E77F24"/>
    <w:rsid w:val="00E965C2"/>
    <w:rsid w:val="00EA0D25"/>
    <w:rsid w:val="00EB7BA4"/>
    <w:rsid w:val="00ED0B2F"/>
    <w:rsid w:val="00ED4348"/>
    <w:rsid w:val="00EF1C95"/>
    <w:rsid w:val="00F0095B"/>
    <w:rsid w:val="00F25E38"/>
    <w:rsid w:val="00F94823"/>
    <w:rsid w:val="00FB698B"/>
    <w:rsid w:val="00FD1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Bullet 2"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веб)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afe">
    <w:name w:val="Заголовок"/>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f"/>
    <w:link w:val="aff0"/>
    <w:rsid w:val="004D4244"/>
    <w:pPr>
      <w:keepNext/>
      <w:tabs>
        <w:tab w:val="left" w:pos="1134"/>
      </w:tabs>
      <w:suppressAutoHyphens/>
      <w:spacing w:before="120" w:after="0"/>
    </w:pPr>
    <w:rPr>
      <w:rFonts w:ascii="Arial" w:hAnsi="Arial"/>
      <w:i/>
      <w:iCs/>
      <w:sz w:val="26"/>
      <w:szCs w:val="26"/>
      <w:lang w:eastAsia="ar-SA"/>
    </w:rPr>
  </w:style>
  <w:style w:type="character" w:customStyle="1" w:styleId="aff0">
    <w:name w:val="Список Знак"/>
    <w:link w:val="aff"/>
    <w:rsid w:val="004D4244"/>
    <w:rPr>
      <w:rFonts w:ascii="Arial" w:eastAsia="Times New Roman" w:hAnsi="Arial" w:cs="Times New Roman"/>
      <w:i/>
      <w:iCs/>
      <w:sz w:val="26"/>
      <w:szCs w:val="26"/>
      <w:lang w:eastAsia="ar-SA"/>
    </w:rPr>
  </w:style>
  <w:style w:type="paragraph" w:customStyle="1" w:styleId="13">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1">
    <w:name w:val="Title"/>
    <w:basedOn w:val="a"/>
    <w:next w:val="af7"/>
    <w:link w:val="aff2"/>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Название Знак"/>
    <w:basedOn w:val="a0"/>
    <w:link w:val="aff1"/>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3">
    <w:name w:val="footnote text"/>
    <w:basedOn w:val="a"/>
    <w:link w:val="aff4"/>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сноски Знак"/>
    <w:basedOn w:val="a0"/>
    <w:link w:val="aff3"/>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5">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5">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6">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6">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7">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7">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f"/>
    <w:rsid w:val="004D4244"/>
    <w:pPr>
      <w:spacing w:before="0" w:after="120"/>
      <w:ind w:left="720" w:hanging="360"/>
    </w:pPr>
  </w:style>
  <w:style w:type="paragraph" w:customStyle="1" w:styleId="WW-2">
    <w:name w:val="WW-Маркированный список 2"/>
    <w:basedOn w:val="17"/>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8">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8">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4D4244"/>
    <w:pPr>
      <w:jc w:val="center"/>
    </w:pPr>
    <w:rPr>
      <w:b/>
      <w:bCs/>
    </w:rPr>
  </w:style>
  <w:style w:type="paragraph" w:customStyle="1" w:styleId="affa">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9">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b">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c">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a">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d">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e">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f">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b">
    <w:name w:val="Основной текст1"/>
    <w:link w:val="afff0"/>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b"/>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1">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2">
    <w:name w:val="Знак Знак Знак"/>
    <w:rsid w:val="004D4244"/>
    <w:rPr>
      <w:b/>
      <w:sz w:val="24"/>
      <w:szCs w:val="24"/>
      <w:lang w:val="ru-RU" w:eastAsia="ru-RU" w:bidi="ar-SA"/>
    </w:rPr>
  </w:style>
  <w:style w:type="paragraph" w:styleId="afff3">
    <w:name w:val="Plain Text"/>
    <w:basedOn w:val="a"/>
    <w:link w:val="afff4"/>
    <w:rsid w:val="004D4244"/>
    <w:pPr>
      <w:spacing w:after="0" w:line="240" w:lineRule="auto"/>
    </w:pPr>
    <w:rPr>
      <w:rFonts w:ascii="Courier New" w:eastAsia="Times New Roman" w:hAnsi="Courier New" w:cs="Times New Roman"/>
      <w:sz w:val="20"/>
      <w:szCs w:val="20"/>
      <w:lang w:eastAsia="en-US"/>
    </w:rPr>
  </w:style>
  <w:style w:type="character" w:customStyle="1" w:styleId="afff4">
    <w:name w:val="Текст Знак"/>
    <w:basedOn w:val="a0"/>
    <w:link w:val="afff3"/>
    <w:rsid w:val="004D4244"/>
    <w:rPr>
      <w:rFonts w:ascii="Courier New" w:eastAsia="Times New Roman" w:hAnsi="Courier New" w:cs="Times New Roman"/>
      <w:sz w:val="20"/>
      <w:szCs w:val="20"/>
      <w:lang w:eastAsia="en-US"/>
    </w:rPr>
  </w:style>
  <w:style w:type="paragraph" w:customStyle="1" w:styleId="1c">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5">
    <w:name w:val="Date"/>
    <w:basedOn w:val="a"/>
    <w:next w:val="a"/>
    <w:link w:val="afff6"/>
    <w:rsid w:val="004D4244"/>
    <w:pPr>
      <w:spacing w:after="60" w:line="240" w:lineRule="auto"/>
      <w:jc w:val="both"/>
    </w:pPr>
    <w:rPr>
      <w:rFonts w:ascii="Times New Roman" w:eastAsia="Times New Roman" w:hAnsi="Times New Roman" w:cs="Times New Roman"/>
      <w:sz w:val="24"/>
      <w:szCs w:val="20"/>
    </w:rPr>
  </w:style>
  <w:style w:type="character" w:customStyle="1" w:styleId="afff6">
    <w:name w:val="Дата Знак"/>
    <w:basedOn w:val="a0"/>
    <w:link w:val="afff5"/>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7"/>
    <w:rsid w:val="004D4244"/>
    <w:pPr>
      <w:tabs>
        <w:tab w:val="clear" w:pos="360"/>
        <w:tab w:val="left" w:pos="714"/>
        <w:tab w:val="num" w:pos="1699"/>
      </w:tabs>
      <w:ind w:left="714" w:hanging="357"/>
      <w:jc w:val="both"/>
    </w:pPr>
    <w:rPr>
      <w:sz w:val="26"/>
      <w:szCs w:val="24"/>
    </w:rPr>
  </w:style>
  <w:style w:type="paragraph" w:styleId="afff7">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d">
    <w:name w:val="Текст сноски Знак1"/>
    <w:semiHidden/>
    <w:rsid w:val="004D4244"/>
    <w:rPr>
      <w:lang w:val="ru-RU" w:eastAsia="ru-RU" w:bidi="ar-SA"/>
    </w:rPr>
  </w:style>
  <w:style w:type="paragraph" w:customStyle="1" w:styleId="afff8">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e">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9">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a">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b">
    <w:name w:val="Текст концевой сноски Знак"/>
    <w:link w:val="afffc"/>
    <w:uiPriority w:val="99"/>
    <w:rsid w:val="004D4244"/>
    <w:rPr>
      <w:rFonts w:ascii="Calibri" w:eastAsia="Calibri" w:hAnsi="Calibri"/>
    </w:rPr>
  </w:style>
  <w:style w:type="paragraph" w:styleId="afffc">
    <w:name w:val="endnote text"/>
    <w:basedOn w:val="a"/>
    <w:link w:val="afffb"/>
    <w:uiPriority w:val="99"/>
    <w:unhideWhenUsed/>
    <w:rsid w:val="004D4244"/>
    <w:pPr>
      <w:spacing w:after="0" w:line="240" w:lineRule="auto"/>
    </w:pPr>
    <w:rPr>
      <w:rFonts w:ascii="Calibri" w:eastAsia="Calibri" w:hAnsi="Calibri"/>
    </w:rPr>
  </w:style>
  <w:style w:type="character" w:customStyle="1" w:styleId="1f0">
    <w:name w:val="Текст концевой сноски Знак1"/>
    <w:basedOn w:val="a0"/>
    <w:link w:val="afffc"/>
    <w:rsid w:val="004D4244"/>
    <w:rPr>
      <w:sz w:val="20"/>
      <w:szCs w:val="20"/>
    </w:rPr>
  </w:style>
  <w:style w:type="character" w:customStyle="1" w:styleId="mw-headline">
    <w:name w:val="mw-headline"/>
    <w:rsid w:val="004D4244"/>
  </w:style>
  <w:style w:type="paragraph" w:customStyle="1" w:styleId="afffd">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e">
    <w:name w:val="Текст в табл"/>
    <w:rsid w:val="004D4244"/>
    <w:rPr>
      <w:rFonts w:ascii="Arial" w:hAnsi="Arial"/>
      <w:noProof w:val="0"/>
      <w:sz w:val="16"/>
      <w:lang w:val="ru-RU"/>
    </w:rPr>
  </w:style>
  <w:style w:type="paragraph" w:customStyle="1" w:styleId="affff">
    <w:name w:val="Текст (цнтр)"/>
    <w:basedOn w:val="afffd"/>
    <w:next w:val="afffd"/>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0">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1">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1">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2">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3">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4">
    <w:name w:val="Схема документа Знак"/>
    <w:link w:val="affff5"/>
    <w:rsid w:val="004D4244"/>
    <w:rPr>
      <w:rFonts w:ascii="Tahoma" w:hAnsi="Tahoma"/>
      <w:shd w:val="clear" w:color="auto" w:fill="000080"/>
    </w:rPr>
  </w:style>
  <w:style w:type="paragraph" w:styleId="affff5">
    <w:name w:val="Document Map"/>
    <w:basedOn w:val="a"/>
    <w:link w:val="affff4"/>
    <w:rsid w:val="004D4244"/>
    <w:pPr>
      <w:shd w:val="clear" w:color="auto" w:fill="000080"/>
      <w:spacing w:after="0" w:line="240" w:lineRule="auto"/>
    </w:pPr>
    <w:rPr>
      <w:rFonts w:ascii="Tahoma" w:hAnsi="Tahoma"/>
      <w:shd w:val="clear" w:color="auto" w:fill="000080"/>
    </w:rPr>
  </w:style>
  <w:style w:type="character" w:customStyle="1" w:styleId="1f2">
    <w:name w:val="Схема документа Знак1"/>
    <w:basedOn w:val="a0"/>
    <w:link w:val="affff5"/>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6">
    <w:name w:val="annotation text"/>
    <w:basedOn w:val="a"/>
    <w:link w:val="affff7"/>
    <w:unhideWhenUsed/>
    <w:rsid w:val="004D4244"/>
    <w:pPr>
      <w:spacing w:after="0" w:line="240" w:lineRule="auto"/>
    </w:pPr>
    <w:rPr>
      <w:rFonts w:ascii="Times New Roman" w:eastAsia="Times New Roman" w:hAnsi="Times New Roman" w:cs="Times New Roman"/>
      <w:sz w:val="20"/>
      <w:szCs w:val="20"/>
    </w:rPr>
  </w:style>
  <w:style w:type="character" w:customStyle="1" w:styleId="affff7">
    <w:name w:val="Текст примечания Знак"/>
    <w:basedOn w:val="a0"/>
    <w:link w:val="affff6"/>
    <w:rsid w:val="004D4244"/>
    <w:rPr>
      <w:rFonts w:ascii="Times New Roman" w:eastAsia="Times New Roman" w:hAnsi="Times New Roman" w:cs="Times New Roman"/>
      <w:sz w:val="20"/>
      <w:szCs w:val="20"/>
    </w:rPr>
  </w:style>
  <w:style w:type="paragraph" w:styleId="affff8">
    <w:name w:val="annotation subject"/>
    <w:basedOn w:val="affff6"/>
    <w:next w:val="affff6"/>
    <w:link w:val="affff9"/>
    <w:unhideWhenUsed/>
    <w:rsid w:val="004D4244"/>
    <w:rPr>
      <w:b/>
      <w:bCs/>
    </w:rPr>
  </w:style>
  <w:style w:type="character" w:customStyle="1" w:styleId="affff9">
    <w:name w:val="Тема примечания Знак"/>
    <w:basedOn w:val="affff7"/>
    <w:link w:val="affff8"/>
    <w:rsid w:val="004D4244"/>
    <w:rPr>
      <w:b/>
      <w:bCs/>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a">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3">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c">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113">
    <w:name w:val="Знак Знак1 Знак Знак Знак Знак Знак Знак1 Знак Знак Знак Знак Знак 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d">
    <w:name w:val="Знак Знак Знак Знак Знак Знак Знак"/>
    <w:basedOn w:val="a"/>
    <w:rsid w:val="004207E4"/>
    <w:pPr>
      <w:suppressAutoHyphens/>
      <w:spacing w:after="160" w:line="240" w:lineRule="exact"/>
    </w:pPr>
    <w:rPr>
      <w:rFonts w:ascii="Verdana" w:eastAsia="Times New Roman" w:hAnsi="Verdana" w:cs="Times New Roman"/>
      <w:sz w:val="20"/>
      <w:szCs w:val="20"/>
      <w:lang w:val="en-US" w:eastAsia="ar-SA"/>
    </w:rPr>
  </w:style>
  <w:style w:type="character" w:customStyle="1" w:styleId="afff0">
    <w:name w:val="Основной текст_"/>
    <w:basedOn w:val="a0"/>
    <w:link w:val="1b"/>
    <w:rsid w:val="004207E4"/>
    <w:rPr>
      <w:rFonts w:ascii="SP_Helicon-Thin" w:eastAsia="Times New Roman" w:hAnsi="SP_Helicon-Thin" w:cs="Times New Roman"/>
      <w:b/>
      <w:snapToGrid w:val="0"/>
      <w:color w:val="000000"/>
      <w:sz w:val="20"/>
      <w:szCs w:val="20"/>
      <w:lang w:val="en-AU" w:eastAsia="bg-BG"/>
    </w:rPr>
  </w:style>
  <w:style w:type="paragraph" w:customStyle="1" w:styleId="1f4">
    <w:name w:val="Знак1"/>
    <w:basedOn w:val="a"/>
    <w:rsid w:val="004207E4"/>
    <w:pPr>
      <w:spacing w:after="160" w:line="240" w:lineRule="exact"/>
      <w:jc w:val="both"/>
    </w:pPr>
    <w:rPr>
      <w:rFonts w:ascii="Verdana" w:eastAsia="Times New Roman" w:hAnsi="Verdana" w:cs="Arial"/>
      <w:sz w:val="20"/>
      <w:szCs w:val="20"/>
      <w:lang w:val="en-US" w:eastAsia="en-US"/>
    </w:rPr>
  </w:style>
  <w:style w:type="paragraph" w:customStyle="1" w:styleId="56">
    <w:name w:val="Знак5"/>
    <w:basedOn w:val="a"/>
    <w:rsid w:val="004207E4"/>
    <w:pPr>
      <w:spacing w:after="160" w:line="240" w:lineRule="exact"/>
    </w:pPr>
    <w:rPr>
      <w:rFonts w:ascii="Verdana" w:eastAsia="Times New Roman" w:hAnsi="Verdana" w:cs="Times New Roman"/>
      <w:sz w:val="20"/>
      <w:szCs w:val="20"/>
      <w:lang w:val="en-US" w:eastAsia="en-US"/>
    </w:rPr>
  </w:style>
  <w:style w:type="paragraph" w:customStyle="1" w:styleId="101">
    <w:name w:val="Знак10"/>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e">
    <w:name w:val="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93">
    <w:name w:val="Знак9"/>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Обычный3"/>
    <w:rsid w:val="004207E4"/>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CharCharCharCharCharChar0">
    <w:name w:val="Char Знак Char Знак Знак Знак Знак Знак Знак Знак Знак Знак Char Знак Char Знак Char Знак Знак Знак Знак Char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2">
    <w:name w:val="Char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3">
    <w:name w:val="Char Знак Char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afffff">
    <w:name w:val="Знак Знак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2">
    <w:name w:val="Char Знак Char Знак Знак Знак Знак Знак Знак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3">
    <w:name w:val="Char Знак Char Знак Знак Знак Знак Знак Знак Знак Знак Знак Char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CharCharCharChar0">
    <w:name w:val="Char Знак Char Знак Знак Знак Знак Знак Знак Знак Знак Знак Char Знак Char Знак Char Знак Знак Знак Знак Char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83">
    <w:name w:val="Знак8"/>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character" w:customStyle="1" w:styleId="181">
    <w:name w:val="Знак Знак18"/>
    <w:rsid w:val="004207E4"/>
    <w:rPr>
      <w:sz w:val="28"/>
      <w:szCs w:val="28"/>
      <w:lang w:val="ru-RU" w:eastAsia="ru-RU" w:bidi="ar-SA"/>
    </w:rPr>
  </w:style>
  <w:style w:type="paragraph" w:customStyle="1" w:styleId="1f5">
    <w:name w:val="Знак Знак Знак Знак Знак1 Знак Знак Знак Знак"/>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07E4"/>
    <w:pPr>
      <w:spacing w:after="160" w:line="240" w:lineRule="exact"/>
    </w:pPr>
    <w:rPr>
      <w:rFonts w:ascii="Times New Roman" w:eastAsia="Times New Roman" w:hAnsi="Times New Roman" w:cs="Times New Roman"/>
      <w:sz w:val="28"/>
      <w:szCs w:val="20"/>
      <w:lang w:val="en-US" w:eastAsia="en-US"/>
    </w:rPr>
  </w:style>
  <w:style w:type="paragraph" w:customStyle="1" w:styleId="3a">
    <w:name w:val="Знак3"/>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207E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TotalTime>
  <Pages>14</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Julya_Yuganova</cp:lastModifiedBy>
  <cp:revision>2</cp:revision>
  <cp:lastPrinted>2024-03-18T07:06:00Z</cp:lastPrinted>
  <dcterms:created xsi:type="dcterms:W3CDTF">2024-03-18T07:12:00Z</dcterms:created>
  <dcterms:modified xsi:type="dcterms:W3CDTF">2024-03-18T07:12:00Z</dcterms:modified>
</cp:coreProperties>
</file>