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FEB" w:rsidRDefault="00452FEB"/>
    <w:tbl>
      <w:tblPr>
        <w:tblW w:w="10067" w:type="dxa"/>
        <w:jc w:val="right"/>
        <w:tblInd w:w="-460" w:type="dxa"/>
        <w:tblLayout w:type="fixed"/>
        <w:tblCellMar>
          <w:left w:w="107" w:type="dxa"/>
          <w:right w:w="107" w:type="dxa"/>
        </w:tblCellMar>
        <w:tblLook w:val="0000"/>
      </w:tblPr>
      <w:tblGrid>
        <w:gridCol w:w="10067"/>
      </w:tblGrid>
      <w:tr w:rsidR="00703723" w:rsidTr="00403D51">
        <w:trPr>
          <w:trHeight w:hRule="exact" w:val="993"/>
          <w:jc w:val="right"/>
        </w:trPr>
        <w:tc>
          <w:tcPr>
            <w:tcW w:w="10067" w:type="dxa"/>
          </w:tcPr>
          <w:p w:rsidR="00703723" w:rsidRDefault="00703723" w:rsidP="00403D51">
            <w:pPr>
              <w:suppressAutoHyphens/>
              <w:jc w:val="center"/>
              <w:rPr>
                <w:b/>
                <w:spacing w:val="-18"/>
                <w:kern w:val="6"/>
                <w:sz w:val="28"/>
              </w:rPr>
            </w:pPr>
            <w:r>
              <w:rPr>
                <w:b/>
                <w:spacing w:val="-18"/>
                <w:kern w:val="6"/>
                <w:sz w:val="28"/>
              </w:rPr>
              <w:t>АДМИНИСТРАЦИЯ МУНИЦИПАЛЬНОГО ОБРАЗОВАНИЯ</w:t>
            </w:r>
          </w:p>
          <w:p w:rsidR="00703723" w:rsidRDefault="00703723" w:rsidP="00403D51">
            <w:pPr>
              <w:suppressAutoHyphens/>
              <w:jc w:val="center"/>
              <w:rPr>
                <w:b/>
                <w:sz w:val="22"/>
              </w:rPr>
            </w:pPr>
            <w:r>
              <w:rPr>
                <w:b/>
                <w:spacing w:val="-18"/>
                <w:kern w:val="6"/>
                <w:sz w:val="28"/>
              </w:rPr>
              <w:t>«КРАСНОБОРСКИЙ МУНИЦИПАЛЬНЫЙ РАЙОН»</w:t>
            </w:r>
          </w:p>
          <w:p w:rsidR="00703723" w:rsidRDefault="00703723" w:rsidP="00EE063B">
            <w:pPr>
              <w:suppressAutoHyphens/>
              <w:jc w:val="right"/>
            </w:pPr>
          </w:p>
        </w:tc>
      </w:tr>
    </w:tbl>
    <w:p w:rsidR="00AE0CEC" w:rsidRDefault="00AE0CEC" w:rsidP="00AE0CEC"/>
    <w:p w:rsidR="001B09CA" w:rsidRPr="00AE0CEC" w:rsidRDefault="001B09CA" w:rsidP="00AE0CEC"/>
    <w:p w:rsidR="00703723" w:rsidRDefault="00863FF3" w:rsidP="008E2326">
      <w:pPr>
        <w:pStyle w:val="1"/>
        <w:jc w:val="center"/>
      </w:pPr>
      <w:r>
        <w:t>ПОСТАНОВЛЕНИЕ</w:t>
      </w:r>
    </w:p>
    <w:p w:rsidR="00703723" w:rsidRDefault="00703723" w:rsidP="00703723">
      <w:pPr>
        <w:jc w:val="center"/>
      </w:pPr>
    </w:p>
    <w:p w:rsidR="00703723" w:rsidRDefault="00A72C83" w:rsidP="00703723">
      <w:pPr>
        <w:jc w:val="center"/>
      </w:pPr>
      <w:r>
        <w:t>о</w:t>
      </w:r>
      <w:r w:rsidR="00703723">
        <w:t>т</w:t>
      </w:r>
      <w:r>
        <w:t xml:space="preserve"> </w:t>
      </w:r>
      <w:r w:rsidR="00E76D06">
        <w:t xml:space="preserve"> </w:t>
      </w:r>
      <w:r w:rsidR="00CF2B47">
        <w:t>07 июня</w:t>
      </w:r>
      <w:r w:rsidR="002668AB">
        <w:t xml:space="preserve"> </w:t>
      </w:r>
      <w:r w:rsidR="006637B7">
        <w:t xml:space="preserve"> </w:t>
      </w:r>
      <w:r w:rsidR="005B1CFF">
        <w:t>201</w:t>
      </w:r>
      <w:r w:rsidR="002218B2">
        <w:t>9</w:t>
      </w:r>
      <w:r w:rsidR="006637B7">
        <w:t xml:space="preserve"> года</w:t>
      </w:r>
      <w:r w:rsidR="00AB0D3A">
        <w:t xml:space="preserve">  № </w:t>
      </w:r>
      <w:r w:rsidR="00863FF3">
        <w:t xml:space="preserve"> </w:t>
      </w:r>
      <w:r w:rsidR="00CF2B47">
        <w:t>238</w:t>
      </w:r>
    </w:p>
    <w:p w:rsidR="00134977" w:rsidRDefault="00134977" w:rsidP="00703723">
      <w:pPr>
        <w:jc w:val="center"/>
      </w:pPr>
    </w:p>
    <w:p w:rsidR="000A4555" w:rsidRDefault="000A4555" w:rsidP="008E2326">
      <w:pPr>
        <w:pStyle w:val="1"/>
        <w:jc w:val="center"/>
      </w:pPr>
    </w:p>
    <w:p w:rsidR="00703723" w:rsidRDefault="00703723" w:rsidP="008E2326">
      <w:pPr>
        <w:pStyle w:val="1"/>
        <w:jc w:val="center"/>
      </w:pPr>
      <w:r w:rsidRPr="00E71B12">
        <w:t>с. Красноборск</w:t>
      </w:r>
    </w:p>
    <w:p w:rsidR="008E2326" w:rsidRDefault="008E2326" w:rsidP="008E2326"/>
    <w:p w:rsidR="008249A3" w:rsidRPr="008E2326" w:rsidRDefault="008249A3" w:rsidP="008E2326"/>
    <w:p w:rsidR="002668AB" w:rsidRPr="002668AB" w:rsidRDefault="002668AB" w:rsidP="002668AB">
      <w:pPr>
        <w:pStyle w:val="a6"/>
        <w:ind w:firstLine="709"/>
        <w:jc w:val="center"/>
        <w:rPr>
          <w:rFonts w:ascii="Times New Roman" w:hAnsi="Times New Roman" w:cs="Times New Roman"/>
          <w:b/>
          <w:sz w:val="28"/>
        </w:rPr>
      </w:pPr>
      <w:r w:rsidRPr="002668AB">
        <w:rPr>
          <w:rFonts w:ascii="Times New Roman" w:hAnsi="Times New Roman" w:cs="Times New Roman"/>
          <w:b/>
          <w:sz w:val="28"/>
        </w:rPr>
        <w:t>Об утверждении административного регламента</w:t>
      </w:r>
    </w:p>
    <w:p w:rsidR="002668AB" w:rsidRPr="002668AB" w:rsidRDefault="002668AB" w:rsidP="002668AB">
      <w:pPr>
        <w:pStyle w:val="a6"/>
        <w:ind w:firstLine="709"/>
        <w:jc w:val="center"/>
        <w:rPr>
          <w:rFonts w:ascii="Times New Roman" w:hAnsi="Times New Roman" w:cs="Times New Roman"/>
          <w:b/>
          <w:sz w:val="28"/>
        </w:rPr>
      </w:pPr>
      <w:r w:rsidRPr="002668AB">
        <w:rPr>
          <w:rFonts w:ascii="Times New Roman" w:hAnsi="Times New Roman" w:cs="Times New Roman"/>
          <w:b/>
          <w:sz w:val="28"/>
        </w:rPr>
        <w:t>осуществления муниципального земельного контроля</w:t>
      </w:r>
    </w:p>
    <w:p w:rsidR="002668AB" w:rsidRPr="002668AB" w:rsidRDefault="002668AB" w:rsidP="002668AB">
      <w:pPr>
        <w:pStyle w:val="a6"/>
        <w:ind w:firstLine="709"/>
        <w:jc w:val="center"/>
        <w:rPr>
          <w:rFonts w:ascii="Times New Roman" w:hAnsi="Times New Roman" w:cs="Times New Roman"/>
          <w:b/>
          <w:sz w:val="28"/>
        </w:rPr>
      </w:pPr>
      <w:r w:rsidRPr="002668AB">
        <w:rPr>
          <w:rFonts w:ascii="Times New Roman" w:hAnsi="Times New Roman" w:cs="Times New Roman"/>
          <w:b/>
          <w:sz w:val="28"/>
        </w:rPr>
        <w:t xml:space="preserve">на территории муниципального образования </w:t>
      </w:r>
    </w:p>
    <w:p w:rsidR="002668AB" w:rsidRPr="002668AB" w:rsidRDefault="002668AB" w:rsidP="002668AB">
      <w:pPr>
        <w:pStyle w:val="a6"/>
        <w:ind w:firstLine="709"/>
        <w:jc w:val="center"/>
        <w:rPr>
          <w:rFonts w:ascii="Times New Roman" w:hAnsi="Times New Roman" w:cs="Times New Roman"/>
          <w:b/>
          <w:bCs/>
          <w:sz w:val="28"/>
        </w:rPr>
      </w:pPr>
      <w:r w:rsidRPr="002668AB">
        <w:rPr>
          <w:rFonts w:ascii="Times New Roman" w:hAnsi="Times New Roman" w:cs="Times New Roman"/>
          <w:b/>
          <w:bCs/>
          <w:sz w:val="28"/>
        </w:rPr>
        <w:t>«Красноборский муниципальный район»</w:t>
      </w:r>
    </w:p>
    <w:p w:rsidR="002668AB" w:rsidRPr="002668AB" w:rsidRDefault="002668AB" w:rsidP="002668AB">
      <w:pPr>
        <w:pStyle w:val="a6"/>
        <w:ind w:firstLine="709"/>
        <w:rPr>
          <w:rFonts w:ascii="Times New Roman" w:hAnsi="Times New Roman" w:cs="Times New Roman"/>
          <w:sz w:val="28"/>
        </w:rPr>
      </w:pPr>
    </w:p>
    <w:p w:rsidR="002668AB" w:rsidRPr="002668AB" w:rsidRDefault="002668AB" w:rsidP="002668AB">
      <w:pPr>
        <w:pStyle w:val="a6"/>
        <w:ind w:firstLine="709"/>
        <w:rPr>
          <w:rFonts w:ascii="Times New Roman" w:hAnsi="Times New Roman" w:cs="Times New Roman"/>
          <w:b/>
          <w:sz w:val="28"/>
        </w:rPr>
      </w:pPr>
      <w:r w:rsidRPr="002668AB">
        <w:rPr>
          <w:rFonts w:ascii="Times New Roman" w:hAnsi="Times New Roman" w:cs="Times New Roman"/>
          <w:sz w:val="28"/>
        </w:rPr>
        <w:t>В соответствии с пунктом 2 части 2 статьи 6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F2B47">
        <w:rPr>
          <w:rFonts w:ascii="Times New Roman" w:hAnsi="Times New Roman" w:cs="Times New Roman"/>
          <w:sz w:val="28"/>
        </w:rPr>
        <w:t>, руководствуясь Положением о муниципальном земельном контроле на территории Архангельской области, утвержденным постановлением Правительства Архангельской области от 29.12.2014 № 59-пп,</w:t>
      </w:r>
      <w:r w:rsidRPr="002668AB">
        <w:rPr>
          <w:rFonts w:ascii="Times New Roman" w:hAnsi="Times New Roman" w:cs="Times New Roman"/>
          <w:sz w:val="28"/>
        </w:rPr>
        <w:t xml:space="preserve"> администрация муниципального образования «</w:t>
      </w:r>
      <w:r>
        <w:rPr>
          <w:rFonts w:ascii="Times New Roman" w:hAnsi="Times New Roman" w:cs="Times New Roman"/>
          <w:sz w:val="28"/>
        </w:rPr>
        <w:t>Красноборский муниципальный район</w:t>
      </w:r>
      <w:r w:rsidRPr="002668AB">
        <w:rPr>
          <w:rFonts w:ascii="Times New Roman" w:hAnsi="Times New Roman" w:cs="Times New Roman"/>
          <w:sz w:val="28"/>
        </w:rPr>
        <w:t xml:space="preserve">» </w:t>
      </w:r>
      <w:proofErr w:type="spellStart"/>
      <w:proofErr w:type="gramStart"/>
      <w:r w:rsidRPr="002668AB">
        <w:rPr>
          <w:rFonts w:ascii="Times New Roman" w:hAnsi="Times New Roman" w:cs="Times New Roman"/>
          <w:b/>
          <w:sz w:val="28"/>
        </w:rPr>
        <w:t>п</w:t>
      </w:r>
      <w:proofErr w:type="spellEnd"/>
      <w:proofErr w:type="gramEnd"/>
      <w:r w:rsidRPr="002668AB">
        <w:rPr>
          <w:rFonts w:ascii="Times New Roman" w:hAnsi="Times New Roman" w:cs="Times New Roman"/>
          <w:b/>
          <w:sz w:val="28"/>
        </w:rPr>
        <w:t> о с т а </w:t>
      </w:r>
      <w:proofErr w:type="spellStart"/>
      <w:proofErr w:type="gramStart"/>
      <w:r w:rsidRPr="002668AB">
        <w:rPr>
          <w:rFonts w:ascii="Times New Roman" w:hAnsi="Times New Roman" w:cs="Times New Roman"/>
          <w:b/>
          <w:sz w:val="28"/>
        </w:rPr>
        <w:t>н</w:t>
      </w:r>
      <w:proofErr w:type="spellEnd"/>
      <w:proofErr w:type="gramEnd"/>
      <w:r w:rsidRPr="002668AB">
        <w:rPr>
          <w:rFonts w:ascii="Times New Roman" w:hAnsi="Times New Roman" w:cs="Times New Roman"/>
          <w:b/>
          <w:sz w:val="28"/>
        </w:rPr>
        <w:t> о в л я е т:</w:t>
      </w:r>
    </w:p>
    <w:p w:rsidR="002668AB" w:rsidRPr="002668AB" w:rsidRDefault="002668AB" w:rsidP="002668AB">
      <w:pPr>
        <w:pStyle w:val="a6"/>
        <w:ind w:firstLine="709"/>
        <w:rPr>
          <w:rFonts w:ascii="Times New Roman" w:hAnsi="Times New Roman" w:cs="Times New Roman"/>
          <w:sz w:val="28"/>
        </w:rPr>
      </w:pPr>
      <w:r w:rsidRPr="002668AB">
        <w:rPr>
          <w:rFonts w:ascii="Times New Roman" w:hAnsi="Times New Roman" w:cs="Times New Roman"/>
          <w:sz w:val="28"/>
        </w:rPr>
        <w:t>1. Утвердить прилагаемый административный регламент осуществления муниципального земельного контроля на территории муниципального образования «</w:t>
      </w:r>
      <w:r>
        <w:rPr>
          <w:rFonts w:ascii="Times New Roman" w:hAnsi="Times New Roman" w:cs="Times New Roman"/>
          <w:bCs/>
          <w:sz w:val="28"/>
        </w:rPr>
        <w:t>Красноборский муниципальный район</w:t>
      </w:r>
      <w:r w:rsidRPr="002668AB">
        <w:rPr>
          <w:rFonts w:ascii="Times New Roman" w:hAnsi="Times New Roman" w:cs="Times New Roman"/>
          <w:bCs/>
          <w:sz w:val="28"/>
        </w:rPr>
        <w:t>»</w:t>
      </w:r>
      <w:r w:rsidRPr="002668AB">
        <w:rPr>
          <w:rFonts w:ascii="Times New Roman" w:hAnsi="Times New Roman" w:cs="Times New Roman"/>
          <w:sz w:val="28"/>
        </w:rPr>
        <w:t>.</w:t>
      </w:r>
    </w:p>
    <w:p w:rsidR="002668AB" w:rsidRPr="002668AB" w:rsidRDefault="002668AB" w:rsidP="002668AB">
      <w:pPr>
        <w:pStyle w:val="a6"/>
        <w:ind w:firstLine="709"/>
        <w:rPr>
          <w:rFonts w:ascii="Times New Roman" w:hAnsi="Times New Roman" w:cs="Times New Roman"/>
          <w:bCs/>
          <w:sz w:val="28"/>
        </w:rPr>
      </w:pPr>
      <w:r w:rsidRPr="002668AB">
        <w:rPr>
          <w:rFonts w:ascii="Times New Roman" w:hAnsi="Times New Roman" w:cs="Times New Roman"/>
          <w:bCs/>
          <w:sz w:val="28"/>
        </w:rPr>
        <w:t xml:space="preserve">2. </w:t>
      </w:r>
      <w:proofErr w:type="gramStart"/>
      <w:r w:rsidRPr="002668AB">
        <w:rPr>
          <w:rFonts w:ascii="Times New Roman" w:hAnsi="Times New Roman" w:cs="Times New Roman"/>
          <w:sz w:val="28"/>
        </w:rPr>
        <w:t xml:space="preserve">Установить, что ежегодно до 1 марта </w:t>
      </w:r>
      <w:r>
        <w:rPr>
          <w:rFonts w:ascii="Times New Roman" w:hAnsi="Times New Roman" w:cs="Times New Roman"/>
          <w:sz w:val="28"/>
        </w:rPr>
        <w:t xml:space="preserve">комитет по управлению муниципальным имуществом администрации муниципального образования «Красноборский муниципальный район» </w:t>
      </w:r>
      <w:r w:rsidRPr="002668AB">
        <w:rPr>
          <w:rFonts w:ascii="Times New Roman" w:hAnsi="Times New Roman" w:cs="Times New Roman"/>
          <w:sz w:val="28"/>
        </w:rPr>
        <w:t xml:space="preserve">обеспечивает размещение на официальном сайте муниципального образования </w:t>
      </w:r>
      <w:r w:rsidRPr="002668AB">
        <w:rPr>
          <w:rFonts w:ascii="Times New Roman" w:hAnsi="Times New Roman" w:cs="Times New Roman"/>
          <w:bCs/>
          <w:sz w:val="28"/>
        </w:rPr>
        <w:t>«</w:t>
      </w:r>
      <w:r>
        <w:rPr>
          <w:rFonts w:ascii="Times New Roman" w:hAnsi="Times New Roman" w:cs="Times New Roman"/>
          <w:bCs/>
          <w:sz w:val="28"/>
        </w:rPr>
        <w:t>Красноборский муниципальный район</w:t>
      </w:r>
      <w:r w:rsidRPr="002668AB">
        <w:rPr>
          <w:rFonts w:ascii="Times New Roman" w:hAnsi="Times New Roman" w:cs="Times New Roman"/>
          <w:bCs/>
          <w:sz w:val="28"/>
        </w:rPr>
        <w:t>»</w:t>
      </w:r>
      <w:r w:rsidRPr="002668AB">
        <w:rPr>
          <w:rFonts w:ascii="Times New Roman" w:hAnsi="Times New Roman" w:cs="Times New Roman"/>
          <w:sz w:val="28"/>
        </w:rPr>
        <w:t xml:space="preserve"> в информационно-телекоммуникационной сети «Интернет» обобщений практики осуществления муниципального земельного контроля на территории муниципального образования «</w:t>
      </w:r>
      <w:r>
        <w:rPr>
          <w:rFonts w:ascii="Times New Roman" w:hAnsi="Times New Roman" w:cs="Times New Roman"/>
          <w:bCs/>
          <w:sz w:val="28"/>
        </w:rPr>
        <w:t>Красноборский муниципальный район</w:t>
      </w:r>
      <w:r w:rsidRPr="002668AB">
        <w:rPr>
          <w:rFonts w:ascii="Times New Roman" w:hAnsi="Times New Roman" w:cs="Times New Roman"/>
          <w:sz w:val="28"/>
        </w:rPr>
        <w:t>», в том числе с указанием наиболее часто встречающихся случаев нарушений обязательных требований с рекомендациями в отношении</w:t>
      </w:r>
      <w:proofErr w:type="gramEnd"/>
      <w:r w:rsidRPr="002668AB">
        <w:rPr>
          <w:rFonts w:ascii="Times New Roman" w:hAnsi="Times New Roman" w:cs="Times New Roman"/>
          <w:sz w:val="28"/>
        </w:rPr>
        <w:t xml:space="preserve"> мер, которые должны приниматься юридическими лицами, индивидуальными предпринимателями, физическими лицами в целях недопущения таких нарушений.</w:t>
      </w:r>
    </w:p>
    <w:p w:rsidR="002668AB" w:rsidRPr="002668AB" w:rsidRDefault="002668AB" w:rsidP="002668AB">
      <w:pPr>
        <w:pStyle w:val="a6"/>
        <w:ind w:firstLine="709"/>
        <w:rPr>
          <w:rFonts w:ascii="Times New Roman" w:hAnsi="Times New Roman" w:cs="Times New Roman"/>
          <w:sz w:val="28"/>
        </w:rPr>
      </w:pPr>
      <w:r w:rsidRPr="002668AB">
        <w:rPr>
          <w:rFonts w:ascii="Times New Roman" w:hAnsi="Times New Roman" w:cs="Times New Roman"/>
          <w:sz w:val="28"/>
        </w:rPr>
        <w:t>3. Установить, что в период по 31 декабря 2020 года:</w:t>
      </w:r>
    </w:p>
    <w:p w:rsidR="002668AB" w:rsidRPr="002668AB" w:rsidRDefault="002668AB" w:rsidP="002668AB">
      <w:pPr>
        <w:pStyle w:val="a6"/>
        <w:ind w:firstLine="709"/>
        <w:rPr>
          <w:rFonts w:ascii="Times New Roman" w:hAnsi="Times New Roman" w:cs="Times New Roman"/>
          <w:sz w:val="28"/>
        </w:rPr>
      </w:pPr>
      <w:proofErr w:type="gramStart"/>
      <w:r w:rsidRPr="002668AB">
        <w:rPr>
          <w:rFonts w:ascii="Times New Roman" w:hAnsi="Times New Roman" w:cs="Times New Roman"/>
          <w:sz w:val="28"/>
        </w:rPr>
        <w:t>должностные лица администрации муниципального образования «</w:t>
      </w:r>
      <w:r>
        <w:rPr>
          <w:rFonts w:ascii="Times New Roman" w:hAnsi="Times New Roman" w:cs="Times New Roman"/>
          <w:bCs/>
          <w:sz w:val="28"/>
        </w:rPr>
        <w:t>Красноборский муниципальный район</w:t>
      </w:r>
      <w:r w:rsidRPr="002668AB">
        <w:rPr>
          <w:rFonts w:ascii="Times New Roman" w:hAnsi="Times New Roman" w:cs="Times New Roman"/>
          <w:bCs/>
          <w:sz w:val="28"/>
        </w:rPr>
        <w:t xml:space="preserve">» </w:t>
      </w:r>
      <w:r w:rsidRPr="002668AB">
        <w:rPr>
          <w:rFonts w:ascii="Times New Roman" w:hAnsi="Times New Roman" w:cs="Times New Roman"/>
          <w:sz w:val="28"/>
        </w:rPr>
        <w:t xml:space="preserve">перед проведением плановой проверки обязаны разъяснять руководителям, иным должностным лицам или уполномоченным представителям юридических лиц, индивидуальным предпринимателям, их уполномоченным представителям содержание положений статьи 26.2 Федерального закона от 26 декабря 2008 года № 294-ФЗ «О защите прав юридических лиц и индивидуальных предпринимателей </w:t>
      </w:r>
      <w:r w:rsidRPr="002668AB">
        <w:rPr>
          <w:rFonts w:ascii="Times New Roman" w:hAnsi="Times New Roman" w:cs="Times New Roman"/>
          <w:sz w:val="28"/>
        </w:rPr>
        <w:lastRenderedPageBreak/>
        <w:t>при осуществлении государственного контроля (надзора) и муниципального контроля» (далее – Федеральный закон);</w:t>
      </w:r>
      <w:proofErr w:type="gramEnd"/>
    </w:p>
    <w:p w:rsidR="002668AB" w:rsidRPr="002668AB" w:rsidRDefault="002668AB" w:rsidP="002668AB">
      <w:pPr>
        <w:pStyle w:val="a6"/>
        <w:ind w:firstLine="709"/>
        <w:rPr>
          <w:rFonts w:ascii="Times New Roman" w:hAnsi="Times New Roman" w:cs="Times New Roman"/>
          <w:sz w:val="28"/>
        </w:rPr>
      </w:pPr>
      <w:r w:rsidRPr="002668AB">
        <w:rPr>
          <w:rFonts w:ascii="Times New Roman" w:hAnsi="Times New Roman" w:cs="Times New Roman"/>
          <w:sz w:val="28"/>
        </w:rPr>
        <w:t xml:space="preserve">в случае представления должностным лицам администрации муниципального образования </w:t>
      </w:r>
      <w:r w:rsidRPr="002668AB">
        <w:rPr>
          <w:rFonts w:ascii="Times New Roman" w:hAnsi="Times New Roman" w:cs="Times New Roman"/>
          <w:bCs/>
          <w:sz w:val="28"/>
        </w:rPr>
        <w:t>«</w:t>
      </w:r>
      <w:r>
        <w:rPr>
          <w:rFonts w:ascii="Times New Roman" w:hAnsi="Times New Roman" w:cs="Times New Roman"/>
          <w:bCs/>
          <w:sz w:val="28"/>
        </w:rPr>
        <w:t>Красноборский муниципальный район</w:t>
      </w:r>
      <w:r w:rsidRPr="002668AB">
        <w:rPr>
          <w:rFonts w:ascii="Times New Roman" w:hAnsi="Times New Roman" w:cs="Times New Roman"/>
          <w:bCs/>
          <w:sz w:val="28"/>
        </w:rPr>
        <w:t xml:space="preserve">» </w:t>
      </w:r>
      <w:r w:rsidRPr="002668AB">
        <w:rPr>
          <w:rFonts w:ascii="Times New Roman" w:hAnsi="Times New Roman" w:cs="Times New Roman"/>
          <w:sz w:val="28"/>
        </w:rPr>
        <w:t>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части 1 статьи 26.2 Федерального закона, проведение плановой проверки прекращается, о чем составляется соответствующий акт.</w:t>
      </w:r>
    </w:p>
    <w:p w:rsidR="002668AB" w:rsidRPr="00F8653D" w:rsidRDefault="002668AB" w:rsidP="002668AB">
      <w:pPr>
        <w:autoSpaceDE w:val="0"/>
        <w:autoSpaceDN w:val="0"/>
        <w:adjustRightInd w:val="0"/>
        <w:ind w:firstLine="709"/>
        <w:jc w:val="both"/>
        <w:rPr>
          <w:sz w:val="28"/>
          <w:szCs w:val="28"/>
        </w:rPr>
      </w:pPr>
      <w:r w:rsidRPr="00F8653D">
        <w:rPr>
          <w:sz w:val="28"/>
          <w:szCs w:val="28"/>
        </w:rPr>
        <w:t>4. Признать утратившим силу постановлени</w:t>
      </w:r>
      <w:r>
        <w:rPr>
          <w:sz w:val="28"/>
          <w:szCs w:val="28"/>
        </w:rPr>
        <w:t>е</w:t>
      </w:r>
      <w:r w:rsidRPr="00F8653D">
        <w:rPr>
          <w:sz w:val="28"/>
          <w:szCs w:val="28"/>
        </w:rPr>
        <w:t xml:space="preserve"> администрации от 0</w:t>
      </w:r>
      <w:r>
        <w:rPr>
          <w:sz w:val="28"/>
          <w:szCs w:val="28"/>
        </w:rPr>
        <w:t>2 апреля</w:t>
      </w:r>
      <w:r w:rsidRPr="00F8653D">
        <w:rPr>
          <w:sz w:val="28"/>
          <w:szCs w:val="28"/>
        </w:rPr>
        <w:t xml:space="preserve"> 201</w:t>
      </w:r>
      <w:r>
        <w:rPr>
          <w:sz w:val="28"/>
          <w:szCs w:val="28"/>
        </w:rPr>
        <w:t>8 года № 142</w:t>
      </w:r>
      <w:r w:rsidRPr="00F8653D">
        <w:rPr>
          <w:sz w:val="28"/>
          <w:szCs w:val="28"/>
        </w:rPr>
        <w:t xml:space="preserve"> </w:t>
      </w:r>
      <w:r>
        <w:rPr>
          <w:sz w:val="28"/>
          <w:szCs w:val="28"/>
        </w:rPr>
        <w:t>«</w:t>
      </w:r>
      <w:r w:rsidRPr="00F8653D">
        <w:rPr>
          <w:bCs/>
          <w:sz w:val="28"/>
          <w:szCs w:val="28"/>
        </w:rPr>
        <w:t xml:space="preserve">Об утверждении административного регламента </w:t>
      </w:r>
      <w:r>
        <w:rPr>
          <w:bCs/>
          <w:sz w:val="28"/>
          <w:szCs w:val="28"/>
        </w:rPr>
        <w:t xml:space="preserve">исполнения администрацией муниципального образования «Красноборский муниципальный район» муниципальной функции по осуществлению муниципального земельного контроля на территории </w:t>
      </w:r>
      <w:r w:rsidRPr="00F8653D">
        <w:rPr>
          <w:sz w:val="28"/>
          <w:szCs w:val="28"/>
        </w:rPr>
        <w:t xml:space="preserve"> муниципального образования «Красноборский муниципальный район»</w:t>
      </w:r>
      <w:r>
        <w:rPr>
          <w:sz w:val="28"/>
          <w:szCs w:val="28"/>
        </w:rPr>
        <w:t>.</w:t>
      </w:r>
    </w:p>
    <w:p w:rsidR="002668AB" w:rsidRPr="00F8653D" w:rsidRDefault="002668AB" w:rsidP="002668AB">
      <w:pPr>
        <w:ind w:firstLine="709"/>
        <w:jc w:val="both"/>
        <w:rPr>
          <w:sz w:val="28"/>
          <w:szCs w:val="28"/>
        </w:rPr>
      </w:pPr>
      <w:r w:rsidRPr="00F8653D">
        <w:rPr>
          <w:sz w:val="28"/>
          <w:szCs w:val="28"/>
        </w:rPr>
        <w:t xml:space="preserve">5.Настоящее постановление вступает в силу со дня его </w:t>
      </w:r>
      <w:r>
        <w:rPr>
          <w:sz w:val="28"/>
          <w:szCs w:val="28"/>
        </w:rPr>
        <w:t>официального опубликования</w:t>
      </w:r>
      <w:r w:rsidRPr="00F8653D">
        <w:rPr>
          <w:sz w:val="28"/>
          <w:szCs w:val="28"/>
        </w:rPr>
        <w:t xml:space="preserve"> и подлежит размещению на официальном сайте  администрации МО «Красноборский муниципальный район».</w:t>
      </w:r>
    </w:p>
    <w:p w:rsidR="002668AB" w:rsidRPr="00F8653D" w:rsidRDefault="002668AB" w:rsidP="002668AB">
      <w:pPr>
        <w:autoSpaceDE w:val="0"/>
        <w:autoSpaceDN w:val="0"/>
        <w:adjustRightInd w:val="0"/>
        <w:ind w:firstLine="720"/>
        <w:outlineLvl w:val="0"/>
        <w:rPr>
          <w:sz w:val="28"/>
          <w:szCs w:val="28"/>
        </w:rPr>
      </w:pPr>
    </w:p>
    <w:p w:rsidR="002209CE" w:rsidRPr="002209CE" w:rsidRDefault="002209CE" w:rsidP="002668AB">
      <w:pPr>
        <w:pStyle w:val="a6"/>
      </w:pPr>
      <w:r w:rsidRPr="002209CE">
        <w:t xml:space="preserve"> </w:t>
      </w:r>
    </w:p>
    <w:p w:rsidR="00863FF3" w:rsidRPr="00BC263E" w:rsidRDefault="00863FF3" w:rsidP="00863FF3">
      <w:pPr>
        <w:pStyle w:val="a6"/>
        <w:rPr>
          <w:rFonts w:ascii="Times New Roman" w:hAnsi="Times New Roman" w:cs="Times New Roman"/>
          <w:szCs w:val="28"/>
        </w:rPr>
      </w:pPr>
    </w:p>
    <w:p w:rsidR="00EE063B" w:rsidRPr="00EE063B" w:rsidRDefault="00D70FC5" w:rsidP="00EE063B">
      <w:pPr>
        <w:rPr>
          <w:b/>
          <w:sz w:val="28"/>
          <w:szCs w:val="28"/>
        </w:rPr>
      </w:pPr>
      <w:r w:rsidRPr="00BC263E">
        <w:rPr>
          <w:b/>
          <w:sz w:val="28"/>
          <w:szCs w:val="28"/>
        </w:rPr>
        <w:t>Глава</w:t>
      </w:r>
      <w:r w:rsidR="002F69CD" w:rsidRPr="00BC263E">
        <w:rPr>
          <w:b/>
          <w:sz w:val="28"/>
          <w:szCs w:val="28"/>
        </w:rPr>
        <w:t xml:space="preserve"> муниципаль</w:t>
      </w:r>
      <w:r w:rsidR="002F69CD">
        <w:rPr>
          <w:b/>
          <w:sz w:val="28"/>
          <w:szCs w:val="28"/>
        </w:rPr>
        <w:t>ного образования</w:t>
      </w:r>
      <w:r w:rsidR="00EE063B" w:rsidRPr="00EE063B">
        <w:rPr>
          <w:b/>
          <w:sz w:val="28"/>
          <w:szCs w:val="28"/>
        </w:rPr>
        <w:t xml:space="preserve"> </w:t>
      </w:r>
      <w:r w:rsidR="002F69CD">
        <w:rPr>
          <w:b/>
          <w:sz w:val="28"/>
          <w:szCs w:val="28"/>
        </w:rPr>
        <w:t xml:space="preserve">         </w:t>
      </w:r>
      <w:r w:rsidR="007F4AB9">
        <w:rPr>
          <w:b/>
          <w:sz w:val="28"/>
          <w:szCs w:val="28"/>
        </w:rPr>
        <w:t xml:space="preserve">                         </w:t>
      </w:r>
      <w:r>
        <w:rPr>
          <w:b/>
          <w:sz w:val="28"/>
          <w:szCs w:val="28"/>
        </w:rPr>
        <w:t xml:space="preserve">          В.С. Рудаков</w:t>
      </w:r>
    </w:p>
    <w:sectPr w:rsidR="00EE063B" w:rsidRPr="00EE063B" w:rsidSect="004B1BBA">
      <w:pgSz w:w="11906" w:h="16838"/>
      <w:pgMar w:top="568" w:right="850" w:bottom="28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F06"/>
    <w:multiLevelType w:val="multilevel"/>
    <w:tmpl w:val="A8A2DAB2"/>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269E2AB9"/>
    <w:multiLevelType w:val="hybridMultilevel"/>
    <w:tmpl w:val="9ED249E2"/>
    <w:lvl w:ilvl="0" w:tplc="EB62D02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79B0349"/>
    <w:multiLevelType w:val="hybridMultilevel"/>
    <w:tmpl w:val="3B741D84"/>
    <w:lvl w:ilvl="0" w:tplc="2AEE75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64D0D9B"/>
    <w:multiLevelType w:val="hybridMultilevel"/>
    <w:tmpl w:val="45CAE674"/>
    <w:lvl w:ilvl="0" w:tplc="A3C06AA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3723"/>
    <w:rsid w:val="000076E3"/>
    <w:rsid w:val="00065AD9"/>
    <w:rsid w:val="000A2A58"/>
    <w:rsid w:val="000A4555"/>
    <w:rsid w:val="000C6C79"/>
    <w:rsid w:val="000F0834"/>
    <w:rsid w:val="000F76A7"/>
    <w:rsid w:val="00102430"/>
    <w:rsid w:val="00107AFE"/>
    <w:rsid w:val="00133DCF"/>
    <w:rsid w:val="00134977"/>
    <w:rsid w:val="00140880"/>
    <w:rsid w:val="00147224"/>
    <w:rsid w:val="001511D3"/>
    <w:rsid w:val="00160CDF"/>
    <w:rsid w:val="00162F42"/>
    <w:rsid w:val="00167597"/>
    <w:rsid w:val="00170A51"/>
    <w:rsid w:val="00170F94"/>
    <w:rsid w:val="001A470D"/>
    <w:rsid w:val="001B09CA"/>
    <w:rsid w:val="001C4572"/>
    <w:rsid w:val="001C73D3"/>
    <w:rsid w:val="001C76D6"/>
    <w:rsid w:val="001E6B35"/>
    <w:rsid w:val="00211028"/>
    <w:rsid w:val="002209CE"/>
    <w:rsid w:val="002218B2"/>
    <w:rsid w:val="00224156"/>
    <w:rsid w:val="00252C47"/>
    <w:rsid w:val="0025344C"/>
    <w:rsid w:val="002668AB"/>
    <w:rsid w:val="002B2D94"/>
    <w:rsid w:val="002B75AF"/>
    <w:rsid w:val="002D2B36"/>
    <w:rsid w:val="002F69CD"/>
    <w:rsid w:val="003077B2"/>
    <w:rsid w:val="00344513"/>
    <w:rsid w:val="00362118"/>
    <w:rsid w:val="00374637"/>
    <w:rsid w:val="00382538"/>
    <w:rsid w:val="003A4DD4"/>
    <w:rsid w:val="003A7891"/>
    <w:rsid w:val="003B7508"/>
    <w:rsid w:val="003C2A2F"/>
    <w:rsid w:val="003C73F2"/>
    <w:rsid w:val="003E1F52"/>
    <w:rsid w:val="00420268"/>
    <w:rsid w:val="00422E6B"/>
    <w:rsid w:val="00427265"/>
    <w:rsid w:val="00451454"/>
    <w:rsid w:val="00452FEB"/>
    <w:rsid w:val="00463279"/>
    <w:rsid w:val="00466129"/>
    <w:rsid w:val="0049550C"/>
    <w:rsid w:val="004A5A99"/>
    <w:rsid w:val="004A5F76"/>
    <w:rsid w:val="004B1BBA"/>
    <w:rsid w:val="004C3A9A"/>
    <w:rsid w:val="004D1886"/>
    <w:rsid w:val="00506C64"/>
    <w:rsid w:val="00571584"/>
    <w:rsid w:val="005933A1"/>
    <w:rsid w:val="005B1CFF"/>
    <w:rsid w:val="005E0BC0"/>
    <w:rsid w:val="005E13D4"/>
    <w:rsid w:val="00600347"/>
    <w:rsid w:val="006351A4"/>
    <w:rsid w:val="00650CC3"/>
    <w:rsid w:val="00661154"/>
    <w:rsid w:val="006637B7"/>
    <w:rsid w:val="00667B44"/>
    <w:rsid w:val="00675A9B"/>
    <w:rsid w:val="006D74DD"/>
    <w:rsid w:val="006E4172"/>
    <w:rsid w:val="00703723"/>
    <w:rsid w:val="00713EBE"/>
    <w:rsid w:val="00732119"/>
    <w:rsid w:val="00746AA2"/>
    <w:rsid w:val="007667D9"/>
    <w:rsid w:val="0077098A"/>
    <w:rsid w:val="00773BF1"/>
    <w:rsid w:val="007D5E3F"/>
    <w:rsid w:val="007F4AB9"/>
    <w:rsid w:val="00805A0D"/>
    <w:rsid w:val="008218D8"/>
    <w:rsid w:val="00822023"/>
    <w:rsid w:val="008249A3"/>
    <w:rsid w:val="0084120E"/>
    <w:rsid w:val="008444C7"/>
    <w:rsid w:val="0085675D"/>
    <w:rsid w:val="00863E9B"/>
    <w:rsid w:val="00863FF3"/>
    <w:rsid w:val="008668F4"/>
    <w:rsid w:val="008A614A"/>
    <w:rsid w:val="008C0F92"/>
    <w:rsid w:val="008D6724"/>
    <w:rsid w:val="008D7A18"/>
    <w:rsid w:val="008E2326"/>
    <w:rsid w:val="00921920"/>
    <w:rsid w:val="00982DEA"/>
    <w:rsid w:val="00990EFF"/>
    <w:rsid w:val="0099411E"/>
    <w:rsid w:val="009A3537"/>
    <w:rsid w:val="009B4818"/>
    <w:rsid w:val="00A1036F"/>
    <w:rsid w:val="00A55CC3"/>
    <w:rsid w:val="00A72C83"/>
    <w:rsid w:val="00A907FE"/>
    <w:rsid w:val="00AA063E"/>
    <w:rsid w:val="00AA13C5"/>
    <w:rsid w:val="00AB0D3A"/>
    <w:rsid w:val="00AB0DC6"/>
    <w:rsid w:val="00AC03BE"/>
    <w:rsid w:val="00AE0CEC"/>
    <w:rsid w:val="00AE3869"/>
    <w:rsid w:val="00B467B2"/>
    <w:rsid w:val="00B476B7"/>
    <w:rsid w:val="00B91910"/>
    <w:rsid w:val="00BC263E"/>
    <w:rsid w:val="00BC5BCB"/>
    <w:rsid w:val="00BD09C9"/>
    <w:rsid w:val="00BD2DE4"/>
    <w:rsid w:val="00BE0093"/>
    <w:rsid w:val="00BE7E19"/>
    <w:rsid w:val="00C23152"/>
    <w:rsid w:val="00C4597D"/>
    <w:rsid w:val="00C72A16"/>
    <w:rsid w:val="00CB4F45"/>
    <w:rsid w:val="00CC765B"/>
    <w:rsid w:val="00CD0EAE"/>
    <w:rsid w:val="00CF2B47"/>
    <w:rsid w:val="00D406D0"/>
    <w:rsid w:val="00D50929"/>
    <w:rsid w:val="00D65605"/>
    <w:rsid w:val="00D65970"/>
    <w:rsid w:val="00D70FC5"/>
    <w:rsid w:val="00D74F8F"/>
    <w:rsid w:val="00DB378E"/>
    <w:rsid w:val="00DD218B"/>
    <w:rsid w:val="00DD757C"/>
    <w:rsid w:val="00DF4045"/>
    <w:rsid w:val="00DF6A37"/>
    <w:rsid w:val="00E1159D"/>
    <w:rsid w:val="00E20AC0"/>
    <w:rsid w:val="00E20E0D"/>
    <w:rsid w:val="00E54702"/>
    <w:rsid w:val="00E60FCC"/>
    <w:rsid w:val="00E70D6E"/>
    <w:rsid w:val="00E76D06"/>
    <w:rsid w:val="00E91847"/>
    <w:rsid w:val="00EA2C7D"/>
    <w:rsid w:val="00EE063B"/>
    <w:rsid w:val="00EE6D30"/>
    <w:rsid w:val="00F0041E"/>
    <w:rsid w:val="00F125B2"/>
    <w:rsid w:val="00F3024F"/>
    <w:rsid w:val="00F56946"/>
    <w:rsid w:val="00F56ED2"/>
    <w:rsid w:val="00F71E94"/>
    <w:rsid w:val="00F77246"/>
    <w:rsid w:val="00FB13D4"/>
    <w:rsid w:val="00FD2BED"/>
    <w:rsid w:val="00FE2CE1"/>
    <w:rsid w:val="00FF2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72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3723"/>
    <w:pPr>
      <w:keepNext/>
      <w:outlineLvl w:val="0"/>
    </w:pPr>
    <w:rPr>
      <w:b/>
      <w:sz w:val="28"/>
    </w:rPr>
  </w:style>
  <w:style w:type="paragraph" w:styleId="4">
    <w:name w:val="heading 4"/>
    <w:basedOn w:val="a"/>
    <w:next w:val="a"/>
    <w:link w:val="40"/>
    <w:qFormat/>
    <w:rsid w:val="00703723"/>
    <w:pPr>
      <w:keepNext/>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3723"/>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703723"/>
    <w:rPr>
      <w:rFonts w:ascii="Times New Roman" w:eastAsia="Times New Roman" w:hAnsi="Times New Roman" w:cs="Times New Roman"/>
      <w:b/>
      <w:sz w:val="32"/>
      <w:szCs w:val="20"/>
      <w:lang w:eastAsia="ru-RU"/>
    </w:rPr>
  </w:style>
  <w:style w:type="paragraph" w:styleId="3">
    <w:name w:val="Body Text 3"/>
    <w:basedOn w:val="a"/>
    <w:link w:val="30"/>
    <w:rsid w:val="00703723"/>
    <w:rPr>
      <w:sz w:val="28"/>
    </w:rPr>
  </w:style>
  <w:style w:type="character" w:customStyle="1" w:styleId="30">
    <w:name w:val="Основной текст 3 Знак"/>
    <w:basedOn w:val="a0"/>
    <w:link w:val="3"/>
    <w:rsid w:val="00703723"/>
    <w:rPr>
      <w:rFonts w:ascii="Times New Roman" w:eastAsia="Times New Roman" w:hAnsi="Times New Roman" w:cs="Times New Roman"/>
      <w:sz w:val="28"/>
      <w:szCs w:val="20"/>
      <w:lang w:eastAsia="ru-RU"/>
    </w:rPr>
  </w:style>
  <w:style w:type="paragraph" w:styleId="a3">
    <w:name w:val="List Paragraph"/>
    <w:basedOn w:val="a"/>
    <w:uiPriority w:val="34"/>
    <w:qFormat/>
    <w:rsid w:val="008668F4"/>
    <w:pPr>
      <w:ind w:left="720"/>
      <w:contextualSpacing/>
    </w:pPr>
  </w:style>
  <w:style w:type="paragraph" w:styleId="a4">
    <w:name w:val="Balloon Text"/>
    <w:basedOn w:val="a"/>
    <w:link w:val="a5"/>
    <w:uiPriority w:val="99"/>
    <w:semiHidden/>
    <w:unhideWhenUsed/>
    <w:rsid w:val="00EE063B"/>
    <w:rPr>
      <w:rFonts w:ascii="Tahoma" w:hAnsi="Tahoma" w:cs="Tahoma"/>
      <w:sz w:val="16"/>
      <w:szCs w:val="16"/>
    </w:rPr>
  </w:style>
  <w:style w:type="character" w:customStyle="1" w:styleId="a5">
    <w:name w:val="Текст выноски Знак"/>
    <w:basedOn w:val="a0"/>
    <w:link w:val="a4"/>
    <w:uiPriority w:val="99"/>
    <w:semiHidden/>
    <w:rsid w:val="00EE063B"/>
    <w:rPr>
      <w:rFonts w:ascii="Tahoma" w:eastAsia="Times New Roman" w:hAnsi="Tahoma" w:cs="Tahoma"/>
      <w:sz w:val="16"/>
      <w:szCs w:val="16"/>
      <w:lang w:eastAsia="ru-RU"/>
    </w:rPr>
  </w:style>
  <w:style w:type="paragraph" w:styleId="a6">
    <w:name w:val="No Spacing"/>
    <w:uiPriority w:val="1"/>
    <w:qFormat/>
    <w:rsid w:val="00863FF3"/>
    <w:pPr>
      <w:spacing w:after="0" w:line="240" w:lineRule="auto"/>
      <w:jc w:val="both"/>
    </w:pPr>
  </w:style>
  <w:style w:type="paragraph" w:customStyle="1" w:styleId="ConsPlusTitle">
    <w:name w:val="ConsPlusTitle"/>
    <w:rsid w:val="006D74D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30865-9AC6-4675-B724-09EAD184B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1</Pages>
  <Words>517</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78</cp:revision>
  <cp:lastPrinted>2019-06-11T05:17:00Z</cp:lastPrinted>
  <dcterms:created xsi:type="dcterms:W3CDTF">2013-01-15T10:54:00Z</dcterms:created>
  <dcterms:modified xsi:type="dcterms:W3CDTF">2019-06-11T05:18:00Z</dcterms:modified>
</cp:coreProperties>
</file>