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1B1D4B" w:rsidRPr="008C1EB6" w:rsidTr="002D007E">
        <w:trPr>
          <w:trHeight w:val="993"/>
        </w:trPr>
        <w:tc>
          <w:tcPr>
            <w:tcW w:w="10068" w:type="dxa"/>
          </w:tcPr>
          <w:p w:rsidR="001B1D4B" w:rsidRPr="0040564C" w:rsidRDefault="001B1D4B" w:rsidP="00317D89">
            <w:pPr>
              <w:suppressAutoHyphens/>
              <w:ind w:firstLine="709"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40564C">
              <w:rPr>
                <w:b/>
                <w:spacing w:val="-18"/>
                <w:kern w:val="6"/>
                <w:sz w:val="28"/>
                <w:szCs w:val="28"/>
              </w:rPr>
              <w:t xml:space="preserve">АДМИНИСТРАЦИЯ МУНИЦИПАЛЬНОГО ОБРАЗОВАНИЯ   </w:t>
            </w:r>
          </w:p>
          <w:p w:rsidR="001B1D4B" w:rsidRPr="0040564C" w:rsidRDefault="001B1D4B" w:rsidP="00317D89">
            <w:pPr>
              <w:suppressAutoHyphens/>
              <w:ind w:firstLine="709"/>
              <w:jc w:val="center"/>
              <w:rPr>
                <w:b/>
                <w:spacing w:val="-18"/>
                <w:sz w:val="28"/>
                <w:szCs w:val="28"/>
                <w:u w:val="single"/>
              </w:rPr>
            </w:pPr>
            <w:r w:rsidRPr="0040564C">
              <w:rPr>
                <w:b/>
                <w:spacing w:val="-18"/>
                <w:kern w:val="6"/>
                <w:sz w:val="28"/>
                <w:szCs w:val="28"/>
              </w:rPr>
              <w:t>“КРАСНОБОРСКИЙ МУНИЦИПАЛЬНЫЙ РАЙОН”</w:t>
            </w:r>
          </w:p>
          <w:p w:rsidR="001B1D4B" w:rsidRPr="008C1EB6" w:rsidRDefault="001B1D4B" w:rsidP="00317D89">
            <w:pPr>
              <w:suppressAutoHyphens/>
              <w:ind w:firstLine="709"/>
              <w:rPr>
                <w:b/>
                <w:sz w:val="26"/>
                <w:szCs w:val="26"/>
              </w:rPr>
            </w:pPr>
          </w:p>
          <w:p w:rsidR="001B1D4B" w:rsidRPr="008C1EB6" w:rsidRDefault="001B1D4B" w:rsidP="00317D89">
            <w:pPr>
              <w:suppressAutoHyphens/>
              <w:ind w:firstLine="709"/>
              <w:rPr>
                <w:sz w:val="26"/>
                <w:szCs w:val="26"/>
              </w:rPr>
            </w:pPr>
          </w:p>
        </w:tc>
      </w:tr>
    </w:tbl>
    <w:p w:rsidR="002D007E" w:rsidRPr="0040564C" w:rsidRDefault="002D007E" w:rsidP="00317D89">
      <w:pPr>
        <w:pStyle w:val="4"/>
        <w:ind w:right="43" w:firstLine="709"/>
        <w:rPr>
          <w:sz w:val="28"/>
          <w:szCs w:val="28"/>
        </w:rPr>
      </w:pPr>
      <w:r w:rsidRPr="0040564C">
        <w:rPr>
          <w:sz w:val="28"/>
          <w:szCs w:val="28"/>
        </w:rPr>
        <w:t>ПОСТАНОВЛЕНИЕ</w:t>
      </w:r>
    </w:p>
    <w:p w:rsidR="001B1D4B" w:rsidRPr="008C1EB6" w:rsidRDefault="001B1D4B" w:rsidP="00317D89">
      <w:pPr>
        <w:ind w:firstLine="709"/>
        <w:rPr>
          <w:sz w:val="26"/>
          <w:szCs w:val="26"/>
        </w:rPr>
      </w:pPr>
    </w:p>
    <w:p w:rsidR="001B1D4B" w:rsidRPr="008C1EB6" w:rsidRDefault="001B1D4B" w:rsidP="00317D89">
      <w:pPr>
        <w:ind w:firstLine="709"/>
        <w:rPr>
          <w:sz w:val="26"/>
          <w:szCs w:val="26"/>
        </w:rPr>
      </w:pPr>
    </w:p>
    <w:p w:rsidR="001B1D4B" w:rsidRPr="0040564C" w:rsidRDefault="0040564C" w:rsidP="00317D89">
      <w:pPr>
        <w:pStyle w:val="4"/>
        <w:ind w:right="43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1B1D4B" w:rsidRPr="0040564C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20 </w:t>
      </w:r>
      <w:r w:rsidR="00E6005F" w:rsidRPr="0040564C">
        <w:rPr>
          <w:b w:val="0"/>
          <w:sz w:val="24"/>
          <w:szCs w:val="24"/>
        </w:rPr>
        <w:t>ноября</w:t>
      </w:r>
      <w:r w:rsidR="001B1D4B" w:rsidRPr="0040564C">
        <w:rPr>
          <w:b w:val="0"/>
          <w:sz w:val="24"/>
          <w:szCs w:val="24"/>
        </w:rPr>
        <w:t xml:space="preserve"> 201</w:t>
      </w:r>
      <w:r w:rsidR="004266A9" w:rsidRPr="0040564C">
        <w:rPr>
          <w:b w:val="0"/>
          <w:sz w:val="24"/>
          <w:szCs w:val="24"/>
        </w:rPr>
        <w:t>9</w:t>
      </w:r>
      <w:r w:rsidR="001B1D4B" w:rsidRPr="0040564C">
        <w:rPr>
          <w:b w:val="0"/>
          <w:sz w:val="24"/>
          <w:szCs w:val="24"/>
        </w:rPr>
        <w:t xml:space="preserve"> г</w:t>
      </w:r>
      <w:r w:rsidR="00317D89" w:rsidRPr="0040564C">
        <w:rPr>
          <w:b w:val="0"/>
          <w:sz w:val="24"/>
          <w:szCs w:val="24"/>
        </w:rPr>
        <w:t>ода</w:t>
      </w:r>
      <w:r w:rsidR="001B1D4B" w:rsidRPr="0040564C">
        <w:rPr>
          <w:b w:val="0"/>
          <w:sz w:val="24"/>
          <w:szCs w:val="24"/>
        </w:rPr>
        <w:t xml:space="preserve"> №</w:t>
      </w:r>
      <w:r w:rsidR="008B4258" w:rsidRPr="0040564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569</w:t>
      </w:r>
    </w:p>
    <w:p w:rsidR="001B1D4B" w:rsidRPr="0040564C" w:rsidRDefault="001B1D4B" w:rsidP="00317D89">
      <w:pPr>
        <w:ind w:right="43" w:firstLine="709"/>
        <w:jc w:val="center"/>
        <w:rPr>
          <w:sz w:val="24"/>
          <w:szCs w:val="24"/>
        </w:rPr>
      </w:pPr>
    </w:p>
    <w:p w:rsidR="001B1D4B" w:rsidRPr="0040564C" w:rsidRDefault="001B1D4B" w:rsidP="00317D89">
      <w:pPr>
        <w:ind w:right="43" w:firstLine="709"/>
        <w:jc w:val="center"/>
        <w:rPr>
          <w:sz w:val="24"/>
          <w:szCs w:val="24"/>
        </w:rPr>
      </w:pPr>
      <w:r w:rsidRPr="0040564C">
        <w:rPr>
          <w:sz w:val="24"/>
          <w:szCs w:val="24"/>
        </w:rPr>
        <w:t>с. Красноборск</w:t>
      </w:r>
    </w:p>
    <w:p w:rsidR="001B1D4B" w:rsidRPr="008C1EB6" w:rsidRDefault="001B1D4B" w:rsidP="00317D89">
      <w:pPr>
        <w:ind w:firstLine="709"/>
        <w:jc w:val="center"/>
        <w:rPr>
          <w:b/>
          <w:sz w:val="26"/>
          <w:szCs w:val="26"/>
        </w:rPr>
      </w:pPr>
    </w:p>
    <w:p w:rsidR="004266A9" w:rsidRPr="0040564C" w:rsidRDefault="004266A9" w:rsidP="00317D89">
      <w:pPr>
        <w:ind w:firstLine="709"/>
        <w:jc w:val="center"/>
        <w:rPr>
          <w:b/>
          <w:bCs/>
          <w:sz w:val="28"/>
          <w:szCs w:val="28"/>
        </w:rPr>
      </w:pPr>
      <w:r w:rsidRPr="0040564C">
        <w:rPr>
          <w:b/>
          <w:bCs/>
          <w:sz w:val="28"/>
          <w:szCs w:val="28"/>
        </w:rPr>
        <w:t>Об утверждении Положения о порядке правового информирования и правового просвещения населения муниципального образования «</w:t>
      </w:r>
      <w:r w:rsidR="00A63DB6" w:rsidRPr="0040564C">
        <w:rPr>
          <w:b/>
          <w:bCs/>
          <w:sz w:val="28"/>
          <w:szCs w:val="28"/>
        </w:rPr>
        <w:t>Красноборский муниципальный район»</w:t>
      </w:r>
    </w:p>
    <w:p w:rsidR="00AF3B49" w:rsidRPr="0040564C" w:rsidRDefault="00AF3B49" w:rsidP="00317D89">
      <w:pPr>
        <w:ind w:firstLine="709"/>
        <w:jc w:val="center"/>
        <w:rPr>
          <w:b/>
          <w:bCs/>
          <w:sz w:val="28"/>
          <w:szCs w:val="28"/>
        </w:rPr>
      </w:pPr>
    </w:p>
    <w:p w:rsidR="001B1D4B" w:rsidRPr="0040564C" w:rsidRDefault="001B1D4B" w:rsidP="00317D89">
      <w:pPr>
        <w:ind w:firstLine="709"/>
        <w:jc w:val="center"/>
        <w:rPr>
          <w:b/>
          <w:sz w:val="28"/>
          <w:szCs w:val="28"/>
        </w:rPr>
      </w:pPr>
    </w:p>
    <w:p w:rsidR="009D3DF9" w:rsidRPr="0040564C" w:rsidRDefault="00A63DB6" w:rsidP="00317D89">
      <w:pPr>
        <w:ind w:firstLine="709"/>
        <w:jc w:val="both"/>
        <w:rPr>
          <w:b/>
          <w:sz w:val="28"/>
          <w:szCs w:val="28"/>
        </w:rPr>
      </w:pPr>
      <w:r w:rsidRPr="0040564C">
        <w:rPr>
          <w:sz w:val="28"/>
          <w:szCs w:val="28"/>
        </w:rPr>
        <w:t xml:space="preserve">В соответствии с пунктами 1 и 3 статьи 28 Федерального закона от 21 ноября 2011 года № 324-ФЗ «О бесплатной юридической помощи в Российской Федерации», пунктами 1 и 2 статьи 18, пунктом 5 статьи 19 областного закона от 24 сентября 2012 года № 536-33-03 «О бесплатной юридической помощи, правовом информировании и правовом просвещении в Архангельской области», пунктом 2 постановления Правительства Архангельской области от 1 октября 2019 года № 544-пп «Об утверждении Положения о порядке правового информирования и правового просвещения населения Архангельской области» </w:t>
      </w:r>
      <w:r w:rsidR="005826A5" w:rsidRPr="0040564C">
        <w:rPr>
          <w:sz w:val="28"/>
          <w:szCs w:val="28"/>
        </w:rPr>
        <w:t xml:space="preserve">администрация муниципального образования «Красноборский муниципальный район» </w:t>
      </w:r>
      <w:r w:rsidR="005826A5" w:rsidRPr="0040564C">
        <w:rPr>
          <w:b/>
          <w:sz w:val="28"/>
          <w:szCs w:val="28"/>
        </w:rPr>
        <w:t>п о с т а н о в л я е т:</w:t>
      </w:r>
    </w:p>
    <w:p w:rsidR="00A63DB6" w:rsidRPr="0040564C" w:rsidRDefault="00A63DB6" w:rsidP="00317D89">
      <w:pPr>
        <w:pStyle w:val="a6"/>
        <w:numPr>
          <w:ilvl w:val="0"/>
          <w:numId w:val="6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40564C">
        <w:rPr>
          <w:sz w:val="28"/>
          <w:szCs w:val="28"/>
        </w:rPr>
        <w:t xml:space="preserve">Утвердить прилагаемое Положение о порядке правового информирования и правового просвещения населения муниципального образования </w:t>
      </w:r>
      <w:r w:rsidR="000F3AB0" w:rsidRPr="0040564C">
        <w:rPr>
          <w:sz w:val="28"/>
          <w:szCs w:val="28"/>
        </w:rPr>
        <w:t>«Красноборский муниципальный район».</w:t>
      </w:r>
    </w:p>
    <w:p w:rsidR="00A63DB6" w:rsidRPr="0040564C" w:rsidRDefault="00A63DB6" w:rsidP="00317D89">
      <w:pPr>
        <w:pStyle w:val="a6"/>
        <w:numPr>
          <w:ilvl w:val="0"/>
          <w:numId w:val="6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40564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11AAA" w:rsidRPr="0040564C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«Красноборский муниципальный район».</w:t>
      </w:r>
    </w:p>
    <w:p w:rsidR="002D007E" w:rsidRPr="0040564C" w:rsidRDefault="002D007E" w:rsidP="00317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07E" w:rsidRPr="0040564C" w:rsidRDefault="002D007E" w:rsidP="00317D8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1EB6" w:rsidRPr="0040564C" w:rsidRDefault="008C1EB6" w:rsidP="00317D8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07E" w:rsidRPr="0040564C" w:rsidRDefault="002D007E" w:rsidP="00082B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64C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B66AD6" w:rsidRPr="004056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13F" w:rsidRPr="0040564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bookmarkStart w:id="0" w:name="_GoBack"/>
      <w:bookmarkEnd w:id="0"/>
      <w:r w:rsidRPr="0040564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</w:t>
      </w:r>
      <w:r w:rsidR="00082B4D" w:rsidRPr="0040564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11AAA" w:rsidRPr="004056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B4D" w:rsidRPr="0040564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40564C">
        <w:rPr>
          <w:rFonts w:ascii="Times New Roman" w:hAnsi="Times New Roman" w:cs="Times New Roman"/>
          <w:b/>
          <w:bCs/>
          <w:sz w:val="28"/>
          <w:szCs w:val="28"/>
        </w:rPr>
        <w:t>В.С. Рудаков</w:t>
      </w:r>
    </w:p>
    <w:p w:rsidR="00A63DB6" w:rsidRDefault="00A63DB6" w:rsidP="00317D89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A63DB6" w:rsidRDefault="00A63DB6" w:rsidP="00317D89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A63DB6" w:rsidRDefault="00A63DB6" w:rsidP="00317D89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A63DB6" w:rsidRDefault="00A63DB6" w:rsidP="00317D89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A63DB6" w:rsidRDefault="00A63DB6" w:rsidP="00317D89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A63DB6" w:rsidRDefault="00A63DB6" w:rsidP="00317D89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A63DB6" w:rsidRDefault="00A63DB6" w:rsidP="00317D89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A63DB6" w:rsidRDefault="00A63DB6" w:rsidP="00317D89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A63DB6" w:rsidRDefault="00A63DB6" w:rsidP="00317D89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A63DB6" w:rsidRDefault="00A63DB6" w:rsidP="00317D89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20A5B" w:rsidRDefault="00320A5B" w:rsidP="005D2DA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5D2DAA" w:rsidRDefault="005D2DAA" w:rsidP="005D2DA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1C6460" w:rsidRPr="0060564F" w:rsidRDefault="001C6460" w:rsidP="00317D89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0564F">
        <w:rPr>
          <w:rFonts w:ascii="Times New Roman" w:hAnsi="Times New Roman" w:cs="Times New Roman"/>
          <w:sz w:val="22"/>
          <w:szCs w:val="22"/>
        </w:rPr>
        <w:lastRenderedPageBreak/>
        <w:t>Утвержден</w:t>
      </w:r>
      <w:r w:rsidR="005D2DAA">
        <w:rPr>
          <w:rFonts w:ascii="Times New Roman" w:hAnsi="Times New Roman" w:cs="Times New Roman"/>
          <w:sz w:val="22"/>
          <w:szCs w:val="22"/>
        </w:rPr>
        <w:t>о</w:t>
      </w:r>
    </w:p>
    <w:p w:rsidR="001C6460" w:rsidRPr="0060564F" w:rsidRDefault="001C6460" w:rsidP="00317D89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0564F">
        <w:rPr>
          <w:rFonts w:ascii="Times New Roman" w:hAnsi="Times New Roman" w:cs="Times New Roman"/>
          <w:sz w:val="22"/>
          <w:szCs w:val="22"/>
        </w:rPr>
        <w:t xml:space="preserve">постановлением </w:t>
      </w:r>
      <w:r>
        <w:rPr>
          <w:rFonts w:ascii="Times New Roman" w:hAnsi="Times New Roman" w:cs="Times New Roman"/>
          <w:sz w:val="22"/>
          <w:szCs w:val="22"/>
        </w:rPr>
        <w:t>администрации</w:t>
      </w:r>
    </w:p>
    <w:p w:rsidR="001C6460" w:rsidRPr="0060564F" w:rsidRDefault="001C6460" w:rsidP="00317D89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0564F">
        <w:rPr>
          <w:rFonts w:ascii="Times New Roman" w:hAnsi="Times New Roman" w:cs="Times New Roman"/>
          <w:sz w:val="22"/>
          <w:szCs w:val="22"/>
        </w:rPr>
        <w:t>МО «Красноборский</w:t>
      </w:r>
    </w:p>
    <w:p w:rsidR="001C6460" w:rsidRPr="0060564F" w:rsidRDefault="001C6460" w:rsidP="00317D89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0564F">
        <w:rPr>
          <w:rFonts w:ascii="Times New Roman" w:hAnsi="Times New Roman" w:cs="Times New Roman"/>
          <w:sz w:val="22"/>
          <w:szCs w:val="22"/>
        </w:rPr>
        <w:t>муниципальный район»</w:t>
      </w:r>
    </w:p>
    <w:p w:rsidR="001C6460" w:rsidRPr="0060564F" w:rsidRDefault="001C6460" w:rsidP="00317D89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0564F">
        <w:rPr>
          <w:rFonts w:ascii="Times New Roman" w:hAnsi="Times New Roman" w:cs="Times New Roman"/>
          <w:sz w:val="22"/>
          <w:szCs w:val="22"/>
        </w:rPr>
        <w:t xml:space="preserve">от </w:t>
      </w:r>
      <w:r w:rsidR="005D2DAA">
        <w:rPr>
          <w:rFonts w:ascii="Times New Roman" w:hAnsi="Times New Roman" w:cs="Times New Roman"/>
          <w:sz w:val="22"/>
          <w:szCs w:val="22"/>
        </w:rPr>
        <w:t xml:space="preserve"> 20 </w:t>
      </w:r>
      <w:r w:rsidR="00E6005F">
        <w:rPr>
          <w:rFonts w:ascii="Times New Roman" w:hAnsi="Times New Roman" w:cs="Times New Roman"/>
          <w:sz w:val="22"/>
          <w:szCs w:val="22"/>
        </w:rPr>
        <w:t>ноября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0564F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1</w:t>
      </w:r>
      <w:r w:rsidR="000F3AB0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 w:rsidRPr="0060564F">
        <w:rPr>
          <w:rFonts w:ascii="Times New Roman" w:hAnsi="Times New Roman" w:cs="Times New Roman"/>
          <w:sz w:val="22"/>
          <w:szCs w:val="22"/>
        </w:rPr>
        <w:t xml:space="preserve">  №</w:t>
      </w:r>
      <w:r w:rsidR="005D2DAA">
        <w:rPr>
          <w:rFonts w:ascii="Times New Roman" w:hAnsi="Times New Roman" w:cs="Times New Roman"/>
          <w:sz w:val="22"/>
          <w:szCs w:val="22"/>
        </w:rPr>
        <w:t xml:space="preserve"> 569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F3A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C6460" w:rsidRPr="00321648" w:rsidRDefault="001C6460" w:rsidP="00317D89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1C6460" w:rsidRPr="00321648" w:rsidRDefault="001C6460" w:rsidP="00317D8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C6460" w:rsidRPr="00584B02" w:rsidRDefault="000F3AB0" w:rsidP="00317D89">
      <w:pPr>
        <w:ind w:firstLine="709"/>
        <w:jc w:val="center"/>
        <w:rPr>
          <w:b/>
          <w:bCs/>
          <w:sz w:val="28"/>
          <w:szCs w:val="28"/>
        </w:rPr>
      </w:pPr>
      <w:r w:rsidRPr="00584B02">
        <w:rPr>
          <w:b/>
          <w:bCs/>
          <w:sz w:val="28"/>
          <w:szCs w:val="28"/>
        </w:rPr>
        <w:t>Положение</w:t>
      </w:r>
    </w:p>
    <w:p w:rsidR="000F3AB0" w:rsidRPr="00584B02" w:rsidRDefault="000F3AB0" w:rsidP="00317D89">
      <w:pPr>
        <w:ind w:firstLine="709"/>
        <w:jc w:val="center"/>
        <w:rPr>
          <w:b/>
          <w:bCs/>
          <w:sz w:val="28"/>
          <w:szCs w:val="28"/>
        </w:rPr>
      </w:pPr>
      <w:r w:rsidRPr="00584B02">
        <w:rPr>
          <w:b/>
          <w:bCs/>
          <w:sz w:val="28"/>
          <w:szCs w:val="28"/>
        </w:rPr>
        <w:t>о порядке правового информирования и правового просвещения населения муниципального образования «Красноборский муниципальный район»</w:t>
      </w:r>
    </w:p>
    <w:p w:rsidR="00FC01B9" w:rsidRPr="00584B02" w:rsidRDefault="00FC01B9" w:rsidP="00317D89">
      <w:pPr>
        <w:ind w:firstLine="709"/>
        <w:jc w:val="center"/>
        <w:rPr>
          <w:b/>
          <w:bCs/>
          <w:sz w:val="28"/>
          <w:szCs w:val="28"/>
        </w:rPr>
      </w:pPr>
    </w:p>
    <w:p w:rsidR="00FC01B9" w:rsidRPr="00584B02" w:rsidRDefault="00FC01B9" w:rsidP="00317D89">
      <w:pPr>
        <w:pStyle w:val="a6"/>
        <w:numPr>
          <w:ilvl w:val="0"/>
          <w:numId w:val="26"/>
        </w:numPr>
        <w:ind w:left="0" w:firstLine="0"/>
        <w:jc w:val="center"/>
        <w:rPr>
          <w:b/>
          <w:bCs/>
          <w:sz w:val="28"/>
          <w:szCs w:val="28"/>
        </w:rPr>
      </w:pPr>
      <w:r w:rsidRPr="00584B02">
        <w:rPr>
          <w:b/>
          <w:bCs/>
          <w:sz w:val="28"/>
          <w:szCs w:val="28"/>
        </w:rPr>
        <w:t>Общие положения</w:t>
      </w:r>
    </w:p>
    <w:p w:rsidR="000F3AB0" w:rsidRPr="00584B02" w:rsidRDefault="000F3AB0" w:rsidP="00584B02">
      <w:pPr>
        <w:rPr>
          <w:b/>
          <w:bCs/>
          <w:sz w:val="28"/>
          <w:szCs w:val="28"/>
          <w:lang w:val="en-US"/>
        </w:rPr>
      </w:pPr>
    </w:p>
    <w:p w:rsidR="00513C18" w:rsidRPr="00584B02" w:rsidRDefault="00513C18" w:rsidP="00317D89">
      <w:pPr>
        <w:pStyle w:val="a6"/>
        <w:numPr>
          <w:ilvl w:val="0"/>
          <w:numId w:val="7"/>
        </w:numPr>
        <w:spacing w:after="22" w:line="236" w:lineRule="auto"/>
        <w:ind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Настоящее Положение, разработанное в соответствии с пунктами 1 и 3 статьи 28 Федерального закона от 21 ноября 2011 года № 324-ФЗ «О бесплатной юридической помощи в Российской Федерации», пунктами 1 и 2 статьи 18, пунктом 5 статьи 19 областного закона от 24 сентября 2012 года № 536-33-03 «О бесплатной юридической помощи, правовом информировании и правовом просвещении в Архангельской области», пунктом 2 постановления Правительства Архангельской области от 1 октября 2019 года № 544-пп «Об утверждении Положения о порядке правового информирования и правового просвещения населения Архангельской области», определяет порядок правового информирования и правового просвещения населения муниципального образования «Красноборский муниципальный район» (далее — правовое информирование и правовое просвещение).</w:t>
      </w:r>
    </w:p>
    <w:p w:rsidR="00513C18" w:rsidRPr="00584B02" w:rsidRDefault="00513C18" w:rsidP="00317D89">
      <w:pPr>
        <w:numPr>
          <w:ilvl w:val="0"/>
          <w:numId w:val="7"/>
        </w:numPr>
        <w:spacing w:after="22" w:line="236" w:lineRule="auto"/>
        <w:ind w:right="14" w:firstLine="709"/>
        <w:jc w:val="both"/>
        <w:rPr>
          <w:sz w:val="28"/>
          <w:szCs w:val="28"/>
        </w:rPr>
      </w:pPr>
      <w:r w:rsidRPr="00584B0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875030</wp:posOffset>
            </wp:positionH>
            <wp:positionV relativeFrom="page">
              <wp:posOffset>5021580</wp:posOffset>
            </wp:positionV>
            <wp:extent cx="8890" cy="12065"/>
            <wp:effectExtent l="0" t="0" r="0" b="0"/>
            <wp:wrapSquare wrapText="bothSides"/>
            <wp:docPr id="2" name="Picture 5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4B02">
        <w:rPr>
          <w:sz w:val="28"/>
          <w:szCs w:val="28"/>
        </w:rPr>
        <w:t>Правовое информирование и правовое просвещение осуществляются в целях:</w:t>
      </w:r>
    </w:p>
    <w:p w:rsidR="00513C18" w:rsidRPr="00584B02" w:rsidRDefault="00513C18" w:rsidP="00891029">
      <w:pPr>
        <w:pStyle w:val="a6"/>
        <w:numPr>
          <w:ilvl w:val="0"/>
          <w:numId w:val="35"/>
        </w:numPr>
        <w:spacing w:line="236" w:lineRule="auto"/>
        <w:ind w:right="11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создания условий для наилучшей реализации прав граждан;</w:t>
      </w:r>
    </w:p>
    <w:p w:rsidR="00513C18" w:rsidRPr="00584B02" w:rsidRDefault="00513C18" w:rsidP="00891029">
      <w:pPr>
        <w:pStyle w:val="a6"/>
        <w:numPr>
          <w:ilvl w:val="0"/>
          <w:numId w:val="35"/>
        </w:numPr>
        <w:spacing w:line="236" w:lineRule="auto"/>
        <w:ind w:left="0" w:right="11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создания для граждан услов</w:t>
      </w:r>
      <w:r w:rsidR="00DF57F3" w:rsidRPr="00584B02">
        <w:rPr>
          <w:sz w:val="28"/>
          <w:szCs w:val="28"/>
        </w:rPr>
        <w:t>и</w:t>
      </w:r>
      <w:r w:rsidRPr="00584B02">
        <w:rPr>
          <w:sz w:val="28"/>
          <w:szCs w:val="28"/>
        </w:rPr>
        <w:t>й для самостоятельного ориентирования в законодательстве Росс</w:t>
      </w:r>
      <w:r w:rsidR="00DF57F3" w:rsidRPr="00584B02">
        <w:rPr>
          <w:sz w:val="28"/>
          <w:szCs w:val="28"/>
        </w:rPr>
        <w:t>и</w:t>
      </w:r>
      <w:r w:rsidRPr="00584B02">
        <w:rPr>
          <w:sz w:val="28"/>
          <w:szCs w:val="28"/>
        </w:rPr>
        <w:t xml:space="preserve">йской Федерации, законодательстве Архангельской области, нормативных правовых актах муниципального образования </w:t>
      </w:r>
      <w:r w:rsidR="00DF57F3" w:rsidRPr="00584B02">
        <w:rPr>
          <w:sz w:val="28"/>
          <w:szCs w:val="28"/>
        </w:rPr>
        <w:t>«Красноборский муниципальный район»</w:t>
      </w:r>
      <w:r w:rsidRPr="00584B02">
        <w:rPr>
          <w:sz w:val="28"/>
          <w:szCs w:val="28"/>
        </w:rPr>
        <w:t>;</w:t>
      </w:r>
    </w:p>
    <w:p w:rsidR="00317D89" w:rsidRPr="00584B02" w:rsidRDefault="00DF57F3" w:rsidP="00891029">
      <w:pPr>
        <w:pStyle w:val="a6"/>
        <w:numPr>
          <w:ilvl w:val="0"/>
          <w:numId w:val="35"/>
        </w:numPr>
        <w:spacing w:line="236" w:lineRule="auto"/>
        <w:ind w:left="0" w:right="11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 </w:t>
      </w:r>
      <w:r w:rsidR="00513C18" w:rsidRPr="00584B02">
        <w:rPr>
          <w:sz w:val="28"/>
          <w:szCs w:val="28"/>
        </w:rPr>
        <w:t xml:space="preserve">повышения уровня правовой культуры населения муниципального образования </w:t>
      </w:r>
      <w:r w:rsidRPr="00584B02">
        <w:rPr>
          <w:sz w:val="28"/>
          <w:szCs w:val="28"/>
        </w:rPr>
        <w:t>«Красноборский муниципальный район»</w:t>
      </w:r>
      <w:r w:rsidR="00513C18" w:rsidRPr="00584B02">
        <w:rPr>
          <w:sz w:val="28"/>
          <w:szCs w:val="28"/>
        </w:rPr>
        <w:t>;</w:t>
      </w:r>
    </w:p>
    <w:p w:rsidR="00513C18" w:rsidRPr="00584B02" w:rsidRDefault="00513C18" w:rsidP="00891029">
      <w:pPr>
        <w:pStyle w:val="a6"/>
        <w:numPr>
          <w:ilvl w:val="0"/>
          <w:numId w:val="35"/>
        </w:numPr>
        <w:spacing w:line="236" w:lineRule="auto"/>
        <w:ind w:left="0" w:right="11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обеспечения защиты прав и свобод человека и гражданина;</w:t>
      </w:r>
    </w:p>
    <w:p w:rsidR="00DF57F3" w:rsidRPr="00584B02" w:rsidRDefault="00513C18" w:rsidP="00891029">
      <w:pPr>
        <w:pStyle w:val="a6"/>
        <w:numPr>
          <w:ilvl w:val="0"/>
          <w:numId w:val="35"/>
        </w:numPr>
        <w:spacing w:line="236" w:lineRule="auto"/>
        <w:ind w:left="0" w:right="11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профилактики правонарушений на территории муниципального образования </w:t>
      </w:r>
      <w:r w:rsidR="00DF57F3" w:rsidRPr="00584B02">
        <w:rPr>
          <w:sz w:val="28"/>
          <w:szCs w:val="28"/>
        </w:rPr>
        <w:t>«Красноборский муниципальный район».</w:t>
      </w:r>
    </w:p>
    <w:p w:rsidR="00DF57F3" w:rsidRPr="00584B02" w:rsidRDefault="00DF57F3" w:rsidP="00317D89">
      <w:pPr>
        <w:spacing w:line="236" w:lineRule="auto"/>
        <w:ind w:right="11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3. </w:t>
      </w:r>
      <w:r w:rsidR="00513C18" w:rsidRPr="00584B02">
        <w:rPr>
          <w:sz w:val="28"/>
          <w:szCs w:val="28"/>
        </w:rPr>
        <w:t>Основными принципами правового информирования и правового просвещения являются:</w:t>
      </w:r>
    </w:p>
    <w:p w:rsidR="00513C18" w:rsidRPr="00584B02" w:rsidRDefault="00891029" w:rsidP="00317D89">
      <w:pPr>
        <w:spacing w:line="236" w:lineRule="auto"/>
        <w:ind w:right="11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1) </w:t>
      </w:r>
      <w:r w:rsidR="00513C18" w:rsidRPr="00584B02">
        <w:rPr>
          <w:sz w:val="28"/>
          <w:szCs w:val="28"/>
        </w:rPr>
        <w:t>признание права на образование и личностное развитие в качестве одного из фундаментальных прав человека;</w:t>
      </w:r>
    </w:p>
    <w:p w:rsidR="00513C18" w:rsidRPr="00584B02" w:rsidRDefault="00891029" w:rsidP="00891029">
      <w:pPr>
        <w:spacing w:line="236" w:lineRule="auto"/>
        <w:ind w:right="11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2) </w:t>
      </w:r>
      <w:r w:rsidR="00513C18" w:rsidRPr="00584B02">
        <w:rPr>
          <w:sz w:val="28"/>
          <w:szCs w:val="28"/>
        </w:rPr>
        <w:t>ориентация на общечеловеческие ценности и идеалы гуманизма;</w:t>
      </w:r>
    </w:p>
    <w:p w:rsidR="00513C18" w:rsidRPr="00584B02" w:rsidRDefault="00891029" w:rsidP="00891029">
      <w:pPr>
        <w:spacing w:line="236" w:lineRule="auto"/>
        <w:ind w:right="11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3) </w:t>
      </w:r>
      <w:r w:rsidR="00513C18" w:rsidRPr="00584B02">
        <w:rPr>
          <w:sz w:val="28"/>
          <w:szCs w:val="28"/>
        </w:rPr>
        <w:t xml:space="preserve">широкая доступность просветительских мероприятий для всех категорий населения муниципального образования </w:t>
      </w:r>
      <w:r w:rsidR="00FF78EF" w:rsidRPr="00584B02">
        <w:rPr>
          <w:sz w:val="28"/>
          <w:szCs w:val="28"/>
        </w:rPr>
        <w:t>«Красноборский муниципальный район»</w:t>
      </w:r>
      <w:r w:rsidR="00513C18" w:rsidRPr="00584B02">
        <w:rPr>
          <w:sz w:val="28"/>
          <w:szCs w:val="28"/>
        </w:rPr>
        <w:t>;</w:t>
      </w:r>
    </w:p>
    <w:p w:rsidR="00513C18" w:rsidRPr="00584B02" w:rsidRDefault="00891029" w:rsidP="00891029">
      <w:pPr>
        <w:spacing w:line="236" w:lineRule="auto"/>
        <w:ind w:right="11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lastRenderedPageBreak/>
        <w:t xml:space="preserve">4) </w:t>
      </w:r>
      <w:r w:rsidR="00513C18" w:rsidRPr="00584B02">
        <w:rPr>
          <w:sz w:val="28"/>
          <w:szCs w:val="28"/>
        </w:rPr>
        <w:t>достоверность сообщаемой информации;</w:t>
      </w:r>
    </w:p>
    <w:p w:rsidR="00513C18" w:rsidRPr="00584B02" w:rsidRDefault="00891029" w:rsidP="00891029">
      <w:pPr>
        <w:spacing w:line="236" w:lineRule="auto"/>
        <w:ind w:right="11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5) </w:t>
      </w:r>
      <w:r w:rsidR="00FF78EF" w:rsidRPr="00584B02">
        <w:rPr>
          <w:sz w:val="28"/>
          <w:szCs w:val="28"/>
        </w:rPr>
        <w:t xml:space="preserve"> </w:t>
      </w:r>
      <w:r w:rsidR="00513C18" w:rsidRPr="00584B02">
        <w:rPr>
          <w:sz w:val="28"/>
          <w:szCs w:val="28"/>
        </w:rPr>
        <w:t>учет общегосударственных и общесоциальных интересов, интересов отдельных социальных групп.</w:t>
      </w:r>
    </w:p>
    <w:p w:rsidR="00A620AC" w:rsidRPr="00584B02" w:rsidRDefault="00FF78EF" w:rsidP="00317D89">
      <w:pPr>
        <w:spacing w:after="22" w:line="236" w:lineRule="auto"/>
        <w:ind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4. </w:t>
      </w:r>
      <w:r w:rsidR="00513C18" w:rsidRPr="00584B02">
        <w:rPr>
          <w:sz w:val="28"/>
          <w:szCs w:val="28"/>
        </w:rPr>
        <w:t xml:space="preserve">Деятельность органов местного самоуправления муниципального образования </w:t>
      </w:r>
      <w:r w:rsidRPr="00584B02">
        <w:rPr>
          <w:sz w:val="28"/>
          <w:szCs w:val="28"/>
        </w:rPr>
        <w:t>«Красноборский муниципальный район»</w:t>
      </w:r>
      <w:r w:rsidR="00513C18" w:rsidRPr="00584B02">
        <w:rPr>
          <w:sz w:val="28"/>
          <w:szCs w:val="28"/>
        </w:rPr>
        <w:t>, выборных должностных лиц местного самоуправления по</w:t>
      </w:r>
      <w:r w:rsidR="00A620AC" w:rsidRPr="00584B02">
        <w:rPr>
          <w:sz w:val="28"/>
          <w:szCs w:val="28"/>
        </w:rPr>
        <w:t xml:space="preserve"> </w:t>
      </w:r>
      <w:r w:rsidR="00513C18" w:rsidRPr="00584B02">
        <w:rPr>
          <w:sz w:val="28"/>
          <w:szCs w:val="28"/>
        </w:rPr>
        <w:t>правовому информированию и правовому просвещению не подменяет рассмотрение и разрешение обращений, а также оказание гражданам бесплатной юридической помощи в соответствии с федеральными и областными законами.</w:t>
      </w:r>
    </w:p>
    <w:p w:rsidR="00513C18" w:rsidRPr="00584B02" w:rsidRDefault="00A620AC" w:rsidP="00317D89">
      <w:pPr>
        <w:spacing w:after="22" w:line="236" w:lineRule="auto"/>
        <w:ind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5. </w:t>
      </w:r>
      <w:r w:rsidR="00513C18" w:rsidRPr="00584B02">
        <w:rPr>
          <w:sz w:val="28"/>
          <w:szCs w:val="28"/>
        </w:rPr>
        <w:t xml:space="preserve">Правовое информирование и правовое просвещение осуществляется с использованием доступных для восприятия форм и методов, формирующих правовую грамотность и правосознание населения муниципального образования </w:t>
      </w:r>
      <w:r w:rsidRPr="00584B02">
        <w:rPr>
          <w:sz w:val="28"/>
          <w:szCs w:val="28"/>
        </w:rPr>
        <w:t>«Красноборский муниципальный район»</w:t>
      </w:r>
      <w:r w:rsidR="00513C18" w:rsidRPr="00584B02">
        <w:rPr>
          <w:sz w:val="28"/>
          <w:szCs w:val="28"/>
        </w:rPr>
        <w:t>, путем:</w:t>
      </w:r>
    </w:p>
    <w:p w:rsidR="00A620AC" w:rsidRPr="00584B02" w:rsidRDefault="00891029" w:rsidP="00317D89">
      <w:pPr>
        <w:spacing w:after="22" w:line="236" w:lineRule="auto"/>
        <w:ind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1)</w:t>
      </w:r>
      <w:r w:rsidR="00A620AC" w:rsidRPr="00584B02">
        <w:rPr>
          <w:sz w:val="28"/>
          <w:szCs w:val="28"/>
        </w:rPr>
        <w:t xml:space="preserve"> </w:t>
      </w:r>
      <w:r w:rsidR="00513C18" w:rsidRPr="00584B02">
        <w:rPr>
          <w:sz w:val="28"/>
          <w:szCs w:val="28"/>
        </w:rPr>
        <w:t xml:space="preserve">подготовки и публикации материалов с разъяснениями законодательства Российской Федерации, законодательства Архангельской области, нормотворчества муниципального образования </w:t>
      </w:r>
      <w:r w:rsidR="00A620AC" w:rsidRPr="00584B02">
        <w:rPr>
          <w:sz w:val="28"/>
          <w:szCs w:val="28"/>
        </w:rPr>
        <w:t>«Красноборский муниципальный район»</w:t>
      </w:r>
      <w:r w:rsidR="00513C18" w:rsidRPr="00584B02">
        <w:rPr>
          <w:sz w:val="28"/>
          <w:szCs w:val="28"/>
        </w:rPr>
        <w:t>, практики правоприменения, актуальных изменений в законодательстве, в том числе в средствах массовой информации;</w:t>
      </w:r>
    </w:p>
    <w:p w:rsidR="00A620AC" w:rsidRPr="00584B02" w:rsidRDefault="00891029" w:rsidP="00891029">
      <w:pPr>
        <w:spacing w:after="22" w:line="236" w:lineRule="auto"/>
        <w:ind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2) </w:t>
      </w:r>
      <w:r w:rsidR="00513C18" w:rsidRPr="00584B02">
        <w:rPr>
          <w:sz w:val="28"/>
          <w:szCs w:val="28"/>
        </w:rPr>
        <w:t xml:space="preserve">размещения материалов, предусмотренных статьей 28 Федерального закона от 21 ноября 2011 года № 324-ФЗ «О бесплатной юридической помощи в Российской Федерации», пунктом 1 статьи 18 областного закона от 24 сентября 2012 года № 536-33-03 «О бесплатной юридической </w:t>
      </w:r>
      <w:r w:rsidR="00A620AC" w:rsidRPr="00584B02">
        <w:rPr>
          <w:sz w:val="28"/>
          <w:szCs w:val="28"/>
        </w:rPr>
        <w:t>помо</w:t>
      </w:r>
      <w:r w:rsidR="00513C18" w:rsidRPr="00584B02">
        <w:rPr>
          <w:sz w:val="28"/>
          <w:szCs w:val="28"/>
        </w:rPr>
        <w:t>щи, правовом инфор</w:t>
      </w:r>
      <w:r w:rsidR="00A620AC" w:rsidRPr="00584B02">
        <w:rPr>
          <w:sz w:val="28"/>
          <w:szCs w:val="28"/>
        </w:rPr>
        <w:t>ми</w:t>
      </w:r>
      <w:r w:rsidR="00513C18" w:rsidRPr="00584B02">
        <w:rPr>
          <w:sz w:val="28"/>
          <w:szCs w:val="28"/>
        </w:rPr>
        <w:t xml:space="preserve">ровании и правовом просвещении в Архангельской области», на официальном сайте </w:t>
      </w:r>
      <w:r w:rsidR="00611AAA">
        <w:rPr>
          <w:sz w:val="28"/>
          <w:szCs w:val="28"/>
        </w:rPr>
        <w:t xml:space="preserve">администрации </w:t>
      </w:r>
      <w:r w:rsidR="00513C18" w:rsidRPr="00584B02">
        <w:rPr>
          <w:sz w:val="28"/>
          <w:szCs w:val="28"/>
        </w:rPr>
        <w:t xml:space="preserve">муниципального образования </w:t>
      </w:r>
      <w:r w:rsidR="00A620AC" w:rsidRPr="00584B02">
        <w:rPr>
          <w:sz w:val="28"/>
          <w:szCs w:val="28"/>
        </w:rPr>
        <w:t>«Красноборский муниципальный район»</w:t>
      </w:r>
      <w:r w:rsidR="00513C18" w:rsidRPr="00584B02">
        <w:rPr>
          <w:sz w:val="28"/>
          <w:szCs w:val="28"/>
        </w:rPr>
        <w:t xml:space="preserve"> в информационно-телекоммуникационной сети «Интернет» (далее официальный с</w:t>
      </w:r>
      <w:r w:rsidR="00A620AC" w:rsidRPr="00584B02">
        <w:rPr>
          <w:sz w:val="28"/>
          <w:szCs w:val="28"/>
        </w:rPr>
        <w:t>айт муниципального образования)</w:t>
      </w:r>
      <w:r w:rsidRPr="00584B02">
        <w:rPr>
          <w:sz w:val="28"/>
          <w:szCs w:val="28"/>
        </w:rPr>
        <w:t>;</w:t>
      </w:r>
    </w:p>
    <w:p w:rsidR="00317D89" w:rsidRPr="00584B02" w:rsidRDefault="00891029" w:rsidP="00891029">
      <w:pPr>
        <w:spacing w:after="22" w:line="236" w:lineRule="auto"/>
        <w:ind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3)</w:t>
      </w:r>
      <w:r w:rsidR="00513C18" w:rsidRPr="00584B02">
        <w:rPr>
          <w:sz w:val="28"/>
          <w:szCs w:val="28"/>
        </w:rPr>
        <w:t xml:space="preserve"> разработки и размещения материалов (пресс-релизов, статей, новостей, справок, извещений, статистической информации, уведомлений, объявлений и т.п.), направленных на правовое информирование и правовое просвещение, в средствах массовой информации (в том чис</w:t>
      </w:r>
      <w:r w:rsidR="00952F65" w:rsidRPr="00584B02">
        <w:rPr>
          <w:sz w:val="28"/>
          <w:szCs w:val="28"/>
        </w:rPr>
        <w:t xml:space="preserve">ле в газетах), в социальных </w:t>
      </w:r>
      <w:r w:rsidR="00513C18" w:rsidRPr="00584B02">
        <w:rPr>
          <w:sz w:val="28"/>
          <w:szCs w:val="28"/>
        </w:rPr>
        <w:t>сетях;</w:t>
      </w:r>
    </w:p>
    <w:p w:rsidR="00513C18" w:rsidRPr="00584B02" w:rsidRDefault="00891029" w:rsidP="00891029">
      <w:pPr>
        <w:spacing w:after="22" w:line="236" w:lineRule="auto"/>
        <w:ind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4) </w:t>
      </w:r>
      <w:r w:rsidR="00513C18" w:rsidRPr="00584B02">
        <w:rPr>
          <w:sz w:val="28"/>
          <w:szCs w:val="28"/>
        </w:rPr>
        <w:t>организации и проведения конкурсов;</w:t>
      </w:r>
    </w:p>
    <w:p w:rsidR="00513C18" w:rsidRPr="00584B02" w:rsidRDefault="00611AAA" w:rsidP="00891029">
      <w:pPr>
        <w:spacing w:after="22" w:line="236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1029" w:rsidRPr="00584B02">
        <w:rPr>
          <w:sz w:val="28"/>
          <w:szCs w:val="28"/>
        </w:rPr>
        <w:t xml:space="preserve">) </w:t>
      </w:r>
      <w:r w:rsidR="00513C18" w:rsidRPr="00584B02">
        <w:rPr>
          <w:sz w:val="28"/>
          <w:szCs w:val="28"/>
        </w:rPr>
        <w:t>проведения круглых столов, семинаров, конференций;</w:t>
      </w:r>
    </w:p>
    <w:p w:rsidR="00513C18" w:rsidRPr="00584B02" w:rsidRDefault="00611AAA" w:rsidP="00891029">
      <w:pPr>
        <w:spacing w:after="22" w:line="236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1029" w:rsidRPr="00584B02">
        <w:rPr>
          <w:sz w:val="28"/>
          <w:szCs w:val="28"/>
        </w:rPr>
        <w:t xml:space="preserve">) </w:t>
      </w:r>
      <w:r w:rsidR="00513C18" w:rsidRPr="00584B02">
        <w:rPr>
          <w:sz w:val="28"/>
          <w:szCs w:val="28"/>
        </w:rPr>
        <w:t>проведения лекций, бесед, выступлений в трудовых и учебных коллективах, на собраниях, конференциях граждан;</w:t>
      </w:r>
    </w:p>
    <w:p w:rsidR="00513C18" w:rsidRPr="00584B02" w:rsidRDefault="00611AAA" w:rsidP="00891029">
      <w:pPr>
        <w:spacing w:after="22" w:line="236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91029" w:rsidRPr="00584B02">
        <w:rPr>
          <w:sz w:val="28"/>
          <w:szCs w:val="28"/>
        </w:rPr>
        <w:t xml:space="preserve">) </w:t>
      </w:r>
      <w:r w:rsidR="00513C18" w:rsidRPr="00584B02">
        <w:rPr>
          <w:sz w:val="28"/>
          <w:szCs w:val="28"/>
        </w:rPr>
        <w:t>участия в реализации образовательных программ для населения, в том числе участия в проведении в образовательных организациях открытых уроков, классных часов, внеклассных мероприятий;</w:t>
      </w:r>
    </w:p>
    <w:p w:rsidR="00FB4F84" w:rsidRPr="00584B02" w:rsidRDefault="00611AAA" w:rsidP="00891029">
      <w:pPr>
        <w:spacing w:after="22" w:line="236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1029" w:rsidRPr="00584B02">
        <w:rPr>
          <w:sz w:val="28"/>
          <w:szCs w:val="28"/>
        </w:rPr>
        <w:t xml:space="preserve">) </w:t>
      </w:r>
      <w:r w:rsidR="00513C18" w:rsidRPr="00584B02">
        <w:rPr>
          <w:sz w:val="28"/>
          <w:szCs w:val="28"/>
        </w:rPr>
        <w:t xml:space="preserve">участия в проведении тематических общественных, культурных и иных мероприятий, направленных на повышение правовой культуры населения муниципального образования </w:t>
      </w:r>
      <w:r w:rsidR="00FB4F84" w:rsidRPr="00584B02">
        <w:rPr>
          <w:sz w:val="28"/>
          <w:szCs w:val="28"/>
        </w:rPr>
        <w:t>«Красноборский муниципальный район»;</w:t>
      </w:r>
    </w:p>
    <w:p w:rsidR="00FB4F84" w:rsidRPr="00584B02" w:rsidRDefault="00611AAA" w:rsidP="00891029">
      <w:pPr>
        <w:spacing w:after="22" w:line="236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1029" w:rsidRPr="00584B02">
        <w:rPr>
          <w:sz w:val="28"/>
          <w:szCs w:val="28"/>
        </w:rPr>
        <w:t xml:space="preserve">) </w:t>
      </w:r>
      <w:r w:rsidR="00513C18" w:rsidRPr="00584B02">
        <w:rPr>
          <w:sz w:val="28"/>
          <w:szCs w:val="28"/>
        </w:rPr>
        <w:t>проведения с представителями социально ориентированных неко</w:t>
      </w:r>
      <w:r w:rsidR="00FB4F84" w:rsidRPr="00584B02">
        <w:rPr>
          <w:sz w:val="28"/>
          <w:szCs w:val="28"/>
        </w:rPr>
        <w:t>мм</w:t>
      </w:r>
      <w:r w:rsidR="00513C18" w:rsidRPr="00584B02">
        <w:rPr>
          <w:sz w:val="28"/>
          <w:szCs w:val="28"/>
        </w:rPr>
        <w:t xml:space="preserve">ерческих организаций встреч, тематических лекций, бесед, </w:t>
      </w:r>
      <w:r w:rsidR="00FB4F84" w:rsidRPr="00584B02">
        <w:rPr>
          <w:sz w:val="28"/>
          <w:szCs w:val="28"/>
        </w:rPr>
        <w:lastRenderedPageBreak/>
        <w:t>направленных</w:t>
      </w:r>
      <w:r w:rsidR="00513C18" w:rsidRPr="00584B02">
        <w:rPr>
          <w:sz w:val="28"/>
          <w:szCs w:val="28"/>
        </w:rPr>
        <w:t xml:space="preserve"> на информационную, методическую, консультативную и организационную</w:t>
      </w:r>
      <w:r w:rsidR="00FB4F84" w:rsidRPr="00584B02">
        <w:rPr>
          <w:sz w:val="28"/>
          <w:szCs w:val="28"/>
        </w:rPr>
        <w:t xml:space="preserve"> </w:t>
      </w:r>
      <w:r w:rsidR="00513C18" w:rsidRPr="00584B02">
        <w:rPr>
          <w:sz w:val="28"/>
          <w:szCs w:val="28"/>
        </w:rPr>
        <w:t>поддержку социально ориентированных некоммерческих организаций;</w:t>
      </w:r>
    </w:p>
    <w:p w:rsidR="00513C18" w:rsidRPr="00584B02" w:rsidRDefault="00611AAA" w:rsidP="00891029">
      <w:pPr>
        <w:spacing w:after="22" w:line="236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1029" w:rsidRPr="00584B02">
        <w:rPr>
          <w:sz w:val="28"/>
          <w:szCs w:val="28"/>
        </w:rPr>
        <w:t xml:space="preserve">) </w:t>
      </w:r>
      <w:r w:rsidR="00513C18" w:rsidRPr="00584B02">
        <w:rPr>
          <w:sz w:val="28"/>
          <w:szCs w:val="28"/>
        </w:rPr>
        <w:t xml:space="preserve">проведения выездных мероприятий в границах муниципального образования </w:t>
      </w:r>
      <w:r w:rsidR="00FB4F84" w:rsidRPr="00584B02">
        <w:rPr>
          <w:sz w:val="28"/>
          <w:szCs w:val="28"/>
        </w:rPr>
        <w:t>«Красноборский муниципальный район»</w:t>
      </w:r>
      <w:r w:rsidR="00513C18" w:rsidRPr="00584B02">
        <w:rPr>
          <w:sz w:val="28"/>
          <w:szCs w:val="28"/>
        </w:rPr>
        <w:t>;</w:t>
      </w:r>
    </w:p>
    <w:p w:rsidR="00513C18" w:rsidRPr="00584B02" w:rsidRDefault="00611AAA" w:rsidP="00891029">
      <w:pPr>
        <w:spacing w:after="22" w:line="236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91029" w:rsidRPr="00584B02">
        <w:rPr>
          <w:sz w:val="28"/>
          <w:szCs w:val="28"/>
        </w:rPr>
        <w:t xml:space="preserve">) </w:t>
      </w:r>
      <w:r w:rsidR="00513C18" w:rsidRPr="00584B02">
        <w:rPr>
          <w:sz w:val="28"/>
          <w:szCs w:val="28"/>
        </w:rPr>
        <w:t xml:space="preserve">оказания организационной и информационной помощи общественным объединениям в решении задач правового просвещения и правового информирования населения муниципального образования </w:t>
      </w:r>
      <w:r w:rsidR="00952F65" w:rsidRPr="00584B02">
        <w:rPr>
          <w:sz w:val="28"/>
          <w:szCs w:val="28"/>
        </w:rPr>
        <w:t>«Красноборский муниципальный район»</w:t>
      </w:r>
      <w:r w:rsidR="00513C18" w:rsidRPr="00584B02">
        <w:rPr>
          <w:sz w:val="28"/>
          <w:szCs w:val="28"/>
        </w:rPr>
        <w:t>;</w:t>
      </w:r>
    </w:p>
    <w:p w:rsidR="00513C18" w:rsidRPr="00584B02" w:rsidRDefault="00611AAA" w:rsidP="00891029">
      <w:pPr>
        <w:spacing w:after="22" w:line="236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91029" w:rsidRPr="00584B02">
        <w:rPr>
          <w:sz w:val="28"/>
          <w:szCs w:val="28"/>
        </w:rPr>
        <w:t xml:space="preserve">) </w:t>
      </w:r>
      <w:r w:rsidR="00513C18" w:rsidRPr="00584B02">
        <w:rPr>
          <w:sz w:val="28"/>
          <w:szCs w:val="28"/>
        </w:rPr>
        <w:t>проведения иных мероприятий, не противоречащих требованиям законодательства Российской Федерации и законодательства Архангельской области.</w:t>
      </w:r>
    </w:p>
    <w:p w:rsidR="00891029" w:rsidRPr="00584B02" w:rsidRDefault="00891029" w:rsidP="00891029">
      <w:pPr>
        <w:spacing w:after="22" w:line="236" w:lineRule="auto"/>
        <w:ind w:right="14" w:firstLine="709"/>
        <w:jc w:val="both"/>
        <w:rPr>
          <w:sz w:val="28"/>
          <w:szCs w:val="28"/>
        </w:rPr>
      </w:pPr>
    </w:p>
    <w:p w:rsidR="00FC01B9" w:rsidRPr="00584B02" w:rsidRDefault="00FC01B9" w:rsidP="00317D89">
      <w:pPr>
        <w:spacing w:after="348" w:line="236" w:lineRule="auto"/>
        <w:ind w:right="14"/>
        <w:jc w:val="center"/>
        <w:rPr>
          <w:b/>
          <w:sz w:val="28"/>
          <w:szCs w:val="28"/>
        </w:rPr>
      </w:pPr>
      <w:r w:rsidRPr="00584B02">
        <w:rPr>
          <w:b/>
          <w:sz w:val="28"/>
          <w:szCs w:val="28"/>
          <w:lang w:val="en-US"/>
        </w:rPr>
        <w:t>II</w:t>
      </w:r>
      <w:r w:rsidRPr="00584B02">
        <w:rPr>
          <w:b/>
          <w:sz w:val="28"/>
          <w:szCs w:val="28"/>
        </w:rPr>
        <w:t xml:space="preserve">. Правовое информирование населения муниципального образования </w:t>
      </w:r>
      <w:r w:rsidR="00EE51A9" w:rsidRPr="00584B02">
        <w:rPr>
          <w:b/>
          <w:sz w:val="28"/>
          <w:szCs w:val="28"/>
        </w:rPr>
        <w:t>«</w:t>
      </w:r>
      <w:r w:rsidRPr="00584B02">
        <w:rPr>
          <w:b/>
          <w:sz w:val="28"/>
          <w:szCs w:val="28"/>
        </w:rPr>
        <w:t>Красноборский муниципальный район»</w:t>
      </w:r>
    </w:p>
    <w:p w:rsidR="00513C18" w:rsidRPr="00584B02" w:rsidRDefault="00781035" w:rsidP="00611AAA">
      <w:pPr>
        <w:ind w:left="23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1</w:t>
      </w:r>
      <w:r w:rsidR="00FC01B9" w:rsidRPr="00584B02">
        <w:rPr>
          <w:sz w:val="28"/>
          <w:szCs w:val="28"/>
        </w:rPr>
        <w:t xml:space="preserve">. </w:t>
      </w:r>
      <w:r w:rsidR="00513C18" w:rsidRPr="00584B02">
        <w:rPr>
          <w:sz w:val="28"/>
          <w:szCs w:val="28"/>
        </w:rPr>
        <w:t xml:space="preserve">В целях правового информирования населения муниципального образования </w:t>
      </w:r>
      <w:r w:rsidR="00EE51A9" w:rsidRPr="00584B02">
        <w:rPr>
          <w:sz w:val="28"/>
          <w:szCs w:val="28"/>
        </w:rPr>
        <w:t>«Красноборский муниципальный район»</w:t>
      </w:r>
      <w:r w:rsidR="00513C18" w:rsidRPr="00584B02">
        <w:rPr>
          <w:sz w:val="28"/>
          <w:szCs w:val="28"/>
        </w:rPr>
        <w:t xml:space="preserve"> администрация муниципального образования </w:t>
      </w:r>
      <w:r w:rsidR="00EE51A9" w:rsidRPr="00584B02">
        <w:rPr>
          <w:sz w:val="28"/>
          <w:szCs w:val="28"/>
        </w:rPr>
        <w:t xml:space="preserve">«Красноборский муниципальный район» </w:t>
      </w:r>
      <w:r w:rsidR="00513C18" w:rsidRPr="00584B02">
        <w:rPr>
          <w:sz w:val="28"/>
          <w:szCs w:val="28"/>
        </w:rPr>
        <w:t xml:space="preserve"> размещает в местах, доступных для граждан, в средствах массовой информации, в том </w:t>
      </w:r>
      <w:r w:rsidR="00EE51A9" w:rsidRPr="00584B02">
        <w:rPr>
          <w:sz w:val="28"/>
          <w:szCs w:val="28"/>
        </w:rPr>
        <w:t>чи</w:t>
      </w:r>
      <w:r w:rsidR="00513C18" w:rsidRPr="00584B02">
        <w:rPr>
          <w:sz w:val="28"/>
          <w:szCs w:val="28"/>
        </w:rPr>
        <w:t>сле в информационно-телеко</w:t>
      </w:r>
      <w:r w:rsidR="00EE51A9" w:rsidRPr="00584B02">
        <w:rPr>
          <w:sz w:val="28"/>
          <w:szCs w:val="28"/>
        </w:rPr>
        <w:t>мм</w:t>
      </w:r>
      <w:r w:rsidR="00513C18" w:rsidRPr="00584B02">
        <w:rPr>
          <w:sz w:val="28"/>
          <w:szCs w:val="28"/>
        </w:rPr>
        <w:t>уникационной сети «Интернет», либо доводит до граждан иным способом информацию:</w:t>
      </w:r>
    </w:p>
    <w:p w:rsidR="00513C18" w:rsidRPr="00584B02" w:rsidRDefault="00513C18" w:rsidP="00317D89">
      <w:pPr>
        <w:pStyle w:val="a6"/>
        <w:numPr>
          <w:ilvl w:val="0"/>
          <w:numId w:val="34"/>
        </w:numPr>
        <w:spacing w:after="13" w:line="248" w:lineRule="auto"/>
        <w:ind w:left="0" w:right="271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о порядке и случаях оказания бесплатной юридической помощи;</w:t>
      </w:r>
    </w:p>
    <w:p w:rsidR="00454EBF" w:rsidRPr="00584B02" w:rsidRDefault="00513C18" w:rsidP="00317D89">
      <w:pPr>
        <w:numPr>
          <w:ilvl w:val="0"/>
          <w:numId w:val="34"/>
        </w:numPr>
        <w:spacing w:after="57" w:line="236" w:lineRule="auto"/>
        <w:ind w:left="0" w:right="271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о содержании, пределах осуществления, способах реа</w:t>
      </w:r>
      <w:r w:rsidR="00454EBF" w:rsidRPr="00584B02">
        <w:rPr>
          <w:sz w:val="28"/>
          <w:szCs w:val="28"/>
        </w:rPr>
        <w:t>лизации</w:t>
      </w:r>
      <w:r w:rsidRPr="00584B02">
        <w:rPr>
          <w:sz w:val="28"/>
          <w:szCs w:val="28"/>
        </w:rPr>
        <w:t xml:space="preserve"> и защ</w:t>
      </w:r>
      <w:r w:rsidR="00454EBF" w:rsidRPr="00584B02">
        <w:rPr>
          <w:sz w:val="28"/>
          <w:szCs w:val="28"/>
        </w:rPr>
        <w:t>и</w:t>
      </w:r>
      <w:r w:rsidRPr="00584B02">
        <w:rPr>
          <w:sz w:val="28"/>
          <w:szCs w:val="28"/>
        </w:rPr>
        <w:t>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513C18" w:rsidRPr="00584B02" w:rsidRDefault="00513C18" w:rsidP="00317D89">
      <w:pPr>
        <w:numPr>
          <w:ilvl w:val="0"/>
          <w:numId w:val="34"/>
        </w:numPr>
        <w:spacing w:after="57" w:line="236" w:lineRule="auto"/>
        <w:ind w:left="0" w:right="271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о компетенции и порядке деятельности органов местного самоуправления муниципального образования </w:t>
      </w:r>
      <w:r w:rsidR="00454EBF" w:rsidRPr="00584B02">
        <w:rPr>
          <w:sz w:val="28"/>
          <w:szCs w:val="28"/>
        </w:rPr>
        <w:t>«Красноборский муниципальный район»</w:t>
      </w:r>
      <w:r w:rsidRPr="00584B02">
        <w:rPr>
          <w:sz w:val="28"/>
          <w:szCs w:val="28"/>
        </w:rPr>
        <w:t xml:space="preserve">, полномочий их </w:t>
      </w:r>
      <w:r w:rsidR="00454EBF" w:rsidRPr="00584B02">
        <w:rPr>
          <w:sz w:val="28"/>
          <w:szCs w:val="28"/>
        </w:rPr>
        <w:t>должностных</w:t>
      </w:r>
      <w:r w:rsidRPr="00584B02">
        <w:rPr>
          <w:sz w:val="28"/>
          <w:szCs w:val="28"/>
        </w:rPr>
        <w:t xml:space="preserve"> лиц;</w:t>
      </w:r>
    </w:p>
    <w:p w:rsidR="00513C18" w:rsidRPr="00584B02" w:rsidRDefault="00513C18" w:rsidP="00317D89">
      <w:pPr>
        <w:numPr>
          <w:ilvl w:val="0"/>
          <w:numId w:val="34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о правилах оказания муниципальн</w:t>
      </w:r>
      <w:r w:rsidR="00454EBF" w:rsidRPr="00584B02">
        <w:rPr>
          <w:sz w:val="28"/>
          <w:szCs w:val="28"/>
        </w:rPr>
        <w:t>ых</w:t>
      </w:r>
      <w:r w:rsidRPr="00584B02">
        <w:rPr>
          <w:sz w:val="28"/>
          <w:szCs w:val="28"/>
        </w:rPr>
        <w:t xml:space="preserve"> услуг;</w:t>
      </w:r>
    </w:p>
    <w:p w:rsidR="00513C18" w:rsidRPr="00584B02" w:rsidRDefault="00513C18" w:rsidP="00317D89">
      <w:pPr>
        <w:numPr>
          <w:ilvl w:val="0"/>
          <w:numId w:val="34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порядке, условиях и основаниях обжалования решений и действий (бездействия) органов местного самоуправления муниципального образования </w:t>
      </w:r>
      <w:r w:rsidR="00454EBF" w:rsidRPr="00584B02">
        <w:rPr>
          <w:sz w:val="28"/>
          <w:szCs w:val="28"/>
        </w:rPr>
        <w:t>«Красноборский муниципальный район»</w:t>
      </w:r>
      <w:r w:rsidRPr="00584B02">
        <w:rPr>
          <w:sz w:val="28"/>
          <w:szCs w:val="28"/>
        </w:rPr>
        <w:t xml:space="preserve">, подведомственных им </w:t>
      </w:r>
      <w:r w:rsidR="00454EBF" w:rsidRPr="00584B02">
        <w:rPr>
          <w:sz w:val="28"/>
          <w:szCs w:val="28"/>
        </w:rPr>
        <w:t>учреждений и их должностных лиц;</w:t>
      </w:r>
    </w:p>
    <w:p w:rsidR="00454EBF" w:rsidRPr="00584B02" w:rsidRDefault="00513C18" w:rsidP="00317D89">
      <w:pPr>
        <w:numPr>
          <w:ilvl w:val="0"/>
          <w:numId w:val="34"/>
        </w:numPr>
        <w:spacing w:after="1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действий.</w:t>
      </w:r>
    </w:p>
    <w:p w:rsidR="00513C18" w:rsidRPr="00584B02" w:rsidRDefault="00781035" w:rsidP="00317D89">
      <w:pPr>
        <w:pStyle w:val="a6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2</w:t>
      </w:r>
      <w:r w:rsidR="00513C18" w:rsidRPr="00584B02">
        <w:rPr>
          <w:sz w:val="28"/>
          <w:szCs w:val="28"/>
        </w:rPr>
        <w:t xml:space="preserve">. Информация, указанная в пункте </w:t>
      </w:r>
      <w:r w:rsidR="00584B02" w:rsidRPr="00584B02">
        <w:rPr>
          <w:sz w:val="28"/>
          <w:szCs w:val="28"/>
        </w:rPr>
        <w:t xml:space="preserve">1 раздела </w:t>
      </w:r>
      <w:r w:rsidR="00584B02" w:rsidRPr="00584B02">
        <w:rPr>
          <w:sz w:val="28"/>
          <w:szCs w:val="28"/>
          <w:lang w:val="en-US"/>
        </w:rPr>
        <w:t>II</w:t>
      </w:r>
      <w:r w:rsidR="00513C18" w:rsidRPr="00584B02">
        <w:rPr>
          <w:sz w:val="28"/>
          <w:szCs w:val="28"/>
        </w:rPr>
        <w:t xml:space="preserve"> настоящего Положения (далее — правовая информация), подлежит размещению:</w:t>
      </w:r>
    </w:p>
    <w:p w:rsidR="00513C18" w:rsidRPr="00584B02" w:rsidRDefault="00513C18" w:rsidP="00317D89">
      <w:pPr>
        <w:pStyle w:val="a6"/>
        <w:numPr>
          <w:ilvl w:val="0"/>
          <w:numId w:val="28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муниципального образования </w:t>
      </w:r>
      <w:r w:rsidR="00781035" w:rsidRPr="00584B02">
        <w:rPr>
          <w:sz w:val="28"/>
          <w:szCs w:val="28"/>
        </w:rPr>
        <w:t xml:space="preserve">«Красноборский </w:t>
      </w:r>
      <w:r w:rsidR="00781035" w:rsidRPr="00584B02">
        <w:rPr>
          <w:sz w:val="28"/>
          <w:szCs w:val="28"/>
        </w:rPr>
        <w:lastRenderedPageBreak/>
        <w:t>муниципальный район»</w:t>
      </w:r>
      <w:r w:rsidRPr="00584B02">
        <w:rPr>
          <w:sz w:val="28"/>
          <w:szCs w:val="28"/>
        </w:rPr>
        <w:t>, которые открыты для свободного доступа и приема граждан;</w:t>
      </w:r>
    </w:p>
    <w:p w:rsidR="00513C18" w:rsidRPr="00584B02" w:rsidRDefault="00513C18" w:rsidP="00317D89">
      <w:pPr>
        <w:numPr>
          <w:ilvl w:val="0"/>
          <w:numId w:val="28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на официальном сайте </w:t>
      </w:r>
      <w:r w:rsidR="00611AAA">
        <w:rPr>
          <w:sz w:val="28"/>
          <w:szCs w:val="28"/>
        </w:rPr>
        <w:t xml:space="preserve">администрации </w:t>
      </w:r>
      <w:r w:rsidRPr="00584B02">
        <w:rPr>
          <w:sz w:val="28"/>
          <w:szCs w:val="28"/>
        </w:rPr>
        <w:t>муниципального образования</w:t>
      </w:r>
      <w:r w:rsidR="00611AAA">
        <w:rPr>
          <w:sz w:val="28"/>
          <w:szCs w:val="28"/>
        </w:rPr>
        <w:t xml:space="preserve"> «Красноборский муниципальный район»</w:t>
      </w:r>
      <w:r w:rsidRPr="00584B02">
        <w:rPr>
          <w:sz w:val="28"/>
          <w:szCs w:val="28"/>
        </w:rPr>
        <w:t>;</w:t>
      </w:r>
    </w:p>
    <w:p w:rsidR="00513C18" w:rsidRPr="00584B02" w:rsidRDefault="00513C18" w:rsidP="00317D89">
      <w:pPr>
        <w:numPr>
          <w:ilvl w:val="0"/>
          <w:numId w:val="28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в средствах массовой информации, социальных сетях путем вкл</w:t>
      </w:r>
      <w:r w:rsidR="00781035" w:rsidRPr="00584B02">
        <w:rPr>
          <w:sz w:val="28"/>
          <w:szCs w:val="28"/>
        </w:rPr>
        <w:t>ю</w:t>
      </w:r>
      <w:r w:rsidRPr="00584B02">
        <w:rPr>
          <w:sz w:val="28"/>
          <w:szCs w:val="28"/>
        </w:rPr>
        <w:t xml:space="preserve">чения соответствующих сведений в публикации, подготовленные органами местного самоуправления муниципального образования </w:t>
      </w:r>
      <w:r w:rsidR="00781035" w:rsidRPr="00584B02">
        <w:rPr>
          <w:sz w:val="28"/>
          <w:szCs w:val="28"/>
        </w:rPr>
        <w:t>«Красноборский муниципальный район»</w:t>
      </w:r>
      <w:r w:rsidRPr="00584B02">
        <w:rPr>
          <w:sz w:val="28"/>
          <w:szCs w:val="28"/>
        </w:rPr>
        <w:t xml:space="preserve"> или при </w:t>
      </w:r>
      <w:r w:rsidR="00781035" w:rsidRPr="00584B02">
        <w:rPr>
          <w:sz w:val="28"/>
          <w:szCs w:val="28"/>
        </w:rPr>
        <w:t xml:space="preserve">их </w:t>
      </w:r>
      <w:r w:rsidRPr="00584B02">
        <w:rPr>
          <w:sz w:val="28"/>
          <w:szCs w:val="28"/>
        </w:rPr>
        <w:t>участии;</w:t>
      </w:r>
    </w:p>
    <w:p w:rsidR="00513C18" w:rsidRPr="00584B02" w:rsidRDefault="00513C18" w:rsidP="00317D89">
      <w:pPr>
        <w:numPr>
          <w:ilvl w:val="0"/>
          <w:numId w:val="28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в информационных письмах, ответах на обращения.</w:t>
      </w:r>
    </w:p>
    <w:p w:rsidR="00513C18" w:rsidRPr="00584B02" w:rsidRDefault="00513C18" w:rsidP="00317D89">
      <w:pPr>
        <w:pStyle w:val="a6"/>
        <w:numPr>
          <w:ilvl w:val="0"/>
          <w:numId w:val="7"/>
        </w:numPr>
        <w:spacing w:after="22" w:line="236" w:lineRule="auto"/>
        <w:ind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В целях обеспечения прав граждан на доступ к достоверной правовой информации правовая информация подлежит обновлению.</w:t>
      </w:r>
    </w:p>
    <w:p w:rsidR="00513C18" w:rsidRPr="00584B02" w:rsidRDefault="00513C18" w:rsidP="00317D89">
      <w:pPr>
        <w:pStyle w:val="a6"/>
        <w:numPr>
          <w:ilvl w:val="0"/>
          <w:numId w:val="7"/>
        </w:numPr>
        <w:spacing w:after="22" w:line="236" w:lineRule="auto"/>
        <w:ind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Администрация муниципального образования </w:t>
      </w:r>
      <w:r w:rsidR="00781035" w:rsidRPr="00584B02">
        <w:rPr>
          <w:sz w:val="28"/>
          <w:szCs w:val="28"/>
        </w:rPr>
        <w:t>«Красноборский муниципальный район»</w:t>
      </w:r>
      <w:r w:rsidRPr="00584B02">
        <w:rPr>
          <w:sz w:val="28"/>
          <w:szCs w:val="28"/>
        </w:rPr>
        <w:t>:</w:t>
      </w:r>
    </w:p>
    <w:p w:rsidR="00513C18" w:rsidRPr="00584B02" w:rsidRDefault="00513C18" w:rsidP="00317D89">
      <w:pPr>
        <w:pStyle w:val="a6"/>
        <w:numPr>
          <w:ilvl w:val="0"/>
          <w:numId w:val="29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обеспечивает доведение до граждан правовой информации в ходе публичных выступлений;</w:t>
      </w:r>
    </w:p>
    <w:p w:rsidR="00513C18" w:rsidRPr="00584B02" w:rsidRDefault="00513C18" w:rsidP="00317D89">
      <w:pPr>
        <w:pStyle w:val="a6"/>
        <w:numPr>
          <w:ilvl w:val="0"/>
          <w:numId w:val="29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обеспечивает доведение до граждан правовой информации в ходе личного приема граждан;</w:t>
      </w:r>
    </w:p>
    <w:p w:rsidR="00513C18" w:rsidRPr="00584B02" w:rsidRDefault="00513C18" w:rsidP="00317D89">
      <w:pPr>
        <w:pStyle w:val="a6"/>
        <w:numPr>
          <w:ilvl w:val="0"/>
          <w:numId w:val="29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организов</w:t>
      </w:r>
      <w:r w:rsidR="004B38F1" w:rsidRPr="00584B02">
        <w:rPr>
          <w:sz w:val="28"/>
          <w:szCs w:val="28"/>
        </w:rPr>
        <w:t>ывает совместно с территориальными</w:t>
      </w:r>
      <w:r w:rsidRPr="00584B02">
        <w:rPr>
          <w:sz w:val="28"/>
          <w:szCs w:val="28"/>
        </w:rPr>
        <w:t xml:space="preserve"> органами федеральных органов исполнительной власти Архангельской области, исполнительными органами государственной власти Архангельской области, профессиональ</w:t>
      </w:r>
      <w:r w:rsidR="004B38F1" w:rsidRPr="00584B02">
        <w:rPr>
          <w:sz w:val="28"/>
          <w:szCs w:val="28"/>
        </w:rPr>
        <w:t>ным</w:t>
      </w:r>
      <w:r w:rsidRPr="00584B02">
        <w:rPr>
          <w:sz w:val="28"/>
          <w:szCs w:val="28"/>
        </w:rPr>
        <w:t xml:space="preserve"> юридическим сообществом и другими организациями на территории муниципального образования </w:t>
      </w:r>
      <w:r w:rsidR="004B38F1" w:rsidRPr="00584B02">
        <w:rPr>
          <w:sz w:val="28"/>
          <w:szCs w:val="28"/>
        </w:rPr>
        <w:t>«Красноборский муниципальный район»</w:t>
      </w:r>
      <w:r w:rsidRPr="00584B02">
        <w:rPr>
          <w:sz w:val="28"/>
          <w:szCs w:val="28"/>
        </w:rPr>
        <w:t xml:space="preserve"> дни, посвященные правовому информированию граждан;</w:t>
      </w:r>
    </w:p>
    <w:p w:rsidR="00513C18" w:rsidRPr="00584B02" w:rsidRDefault="00513C18" w:rsidP="00317D89">
      <w:pPr>
        <w:pStyle w:val="a6"/>
        <w:numPr>
          <w:ilvl w:val="0"/>
          <w:numId w:val="29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подготавливает предложения о внесении изменений в нормативные правовые акты Российской Федерации и нормативные право</w:t>
      </w:r>
      <w:r w:rsidR="00611AAA">
        <w:rPr>
          <w:sz w:val="28"/>
          <w:szCs w:val="28"/>
        </w:rPr>
        <w:t>вые акты Архангельской области.</w:t>
      </w:r>
    </w:p>
    <w:p w:rsidR="004B38F1" w:rsidRPr="00584B02" w:rsidRDefault="004B38F1" w:rsidP="00317D89">
      <w:pPr>
        <w:pStyle w:val="a6"/>
        <w:spacing w:after="22" w:line="236" w:lineRule="auto"/>
        <w:ind w:left="360" w:right="14" w:firstLine="709"/>
        <w:jc w:val="both"/>
        <w:rPr>
          <w:color w:val="FF0000"/>
          <w:sz w:val="28"/>
          <w:szCs w:val="28"/>
        </w:rPr>
      </w:pPr>
    </w:p>
    <w:p w:rsidR="004B38F1" w:rsidRPr="00584B02" w:rsidRDefault="004B38F1" w:rsidP="00317D89">
      <w:pPr>
        <w:pStyle w:val="a6"/>
        <w:numPr>
          <w:ilvl w:val="0"/>
          <w:numId w:val="30"/>
        </w:numPr>
        <w:spacing w:after="22" w:line="236" w:lineRule="auto"/>
        <w:ind w:left="0" w:right="14" w:firstLine="0"/>
        <w:jc w:val="center"/>
        <w:rPr>
          <w:b/>
          <w:sz w:val="28"/>
          <w:szCs w:val="28"/>
        </w:rPr>
      </w:pPr>
      <w:r w:rsidRPr="00584B02">
        <w:rPr>
          <w:b/>
          <w:sz w:val="28"/>
          <w:szCs w:val="28"/>
        </w:rPr>
        <w:t>Правовое просвещение населения муниципального образования «Красноборский муниципальный район»</w:t>
      </w:r>
    </w:p>
    <w:p w:rsidR="004924DB" w:rsidRPr="00584B02" w:rsidRDefault="004924DB" w:rsidP="00317D89">
      <w:pPr>
        <w:pStyle w:val="a6"/>
        <w:spacing w:after="22" w:line="236" w:lineRule="auto"/>
        <w:ind w:left="1800" w:right="14" w:firstLine="709"/>
        <w:rPr>
          <w:b/>
          <w:sz w:val="28"/>
          <w:szCs w:val="28"/>
        </w:rPr>
      </w:pPr>
    </w:p>
    <w:p w:rsidR="00513C18" w:rsidRPr="00584B02" w:rsidRDefault="00513C18" w:rsidP="00317D89">
      <w:pPr>
        <w:pStyle w:val="a6"/>
        <w:numPr>
          <w:ilvl w:val="0"/>
          <w:numId w:val="31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Администрацией муниципального образования </w:t>
      </w:r>
      <w:r w:rsidR="004924DB" w:rsidRPr="00584B02">
        <w:rPr>
          <w:sz w:val="28"/>
          <w:szCs w:val="28"/>
        </w:rPr>
        <w:t>«Красноборский муниципальный район»</w:t>
      </w:r>
      <w:r w:rsidRPr="00584B02">
        <w:rPr>
          <w:sz w:val="28"/>
          <w:szCs w:val="28"/>
        </w:rPr>
        <w:t xml:space="preserve"> реализуется комплекс мер по распространению и пропаганде среди населения муниципального образования </w:t>
      </w:r>
      <w:r w:rsidR="004924DB" w:rsidRPr="00584B02">
        <w:rPr>
          <w:sz w:val="28"/>
          <w:szCs w:val="28"/>
        </w:rPr>
        <w:t xml:space="preserve">«Красноборский муниципальный район» </w:t>
      </w:r>
      <w:r w:rsidRPr="00584B02">
        <w:rPr>
          <w:sz w:val="28"/>
          <w:szCs w:val="28"/>
        </w:rPr>
        <w:t xml:space="preserve">основ правовых знаний (о характере и пределах прав, свобод и законных интересов граждан, предусмотренных законодательством Российской Федерации и законодательством Архангельской области, способах их осуществления и защиты, о компетенции и порядке деятельности органов местного самоуправления муниципального образования </w:t>
      </w:r>
      <w:r w:rsidR="004924DB" w:rsidRPr="00584B02">
        <w:rPr>
          <w:sz w:val="28"/>
          <w:szCs w:val="28"/>
        </w:rPr>
        <w:t>«Красноборский муниципальный район»</w:t>
      </w:r>
      <w:r w:rsidRPr="00584B02">
        <w:rPr>
          <w:sz w:val="28"/>
          <w:szCs w:val="28"/>
        </w:rPr>
        <w:t xml:space="preserve"> и другая информация).</w:t>
      </w:r>
    </w:p>
    <w:p w:rsidR="00513C18" w:rsidRPr="00584B02" w:rsidRDefault="00513C18" w:rsidP="00317D89">
      <w:pPr>
        <w:pStyle w:val="a6"/>
        <w:numPr>
          <w:ilvl w:val="0"/>
          <w:numId w:val="31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Меры по правовому просвещению населения муниципального образования </w:t>
      </w:r>
      <w:r w:rsidR="004924DB" w:rsidRPr="00584B02">
        <w:rPr>
          <w:sz w:val="28"/>
          <w:szCs w:val="28"/>
        </w:rPr>
        <w:t>«Красноборский муниципальный район»</w:t>
      </w:r>
      <w:r w:rsidRPr="00584B02">
        <w:rPr>
          <w:sz w:val="28"/>
          <w:szCs w:val="28"/>
        </w:rPr>
        <w:t xml:space="preserve"> реализуются в рамках план</w:t>
      </w:r>
      <w:r w:rsidR="00611AAA">
        <w:rPr>
          <w:sz w:val="28"/>
          <w:szCs w:val="28"/>
        </w:rPr>
        <w:t>а мероприятий</w:t>
      </w:r>
      <w:r w:rsidRPr="00584B02">
        <w:rPr>
          <w:sz w:val="28"/>
          <w:szCs w:val="28"/>
        </w:rPr>
        <w:t xml:space="preserve"> правового просвещения жителей, проживающих на территории муниципального образования </w:t>
      </w:r>
      <w:r w:rsidR="004924DB" w:rsidRPr="00584B02">
        <w:rPr>
          <w:sz w:val="28"/>
          <w:szCs w:val="28"/>
        </w:rPr>
        <w:t>«Красноборский муниципальный район»</w:t>
      </w:r>
      <w:r w:rsidRPr="00584B02">
        <w:rPr>
          <w:sz w:val="28"/>
          <w:szCs w:val="28"/>
        </w:rPr>
        <w:t xml:space="preserve"> (далее </w:t>
      </w:r>
      <w:r w:rsidR="00611AAA">
        <w:rPr>
          <w:sz w:val="28"/>
          <w:szCs w:val="28"/>
        </w:rPr>
        <w:t xml:space="preserve">- </w:t>
      </w:r>
      <w:r w:rsidRPr="00584B02">
        <w:rPr>
          <w:sz w:val="28"/>
          <w:szCs w:val="28"/>
        </w:rPr>
        <w:t>план мероприятий), утверждаемого постановлением администрации муниципального образования</w:t>
      </w:r>
      <w:r w:rsidR="004924DB" w:rsidRPr="00584B02">
        <w:rPr>
          <w:sz w:val="28"/>
          <w:szCs w:val="28"/>
        </w:rPr>
        <w:t xml:space="preserve"> «Красноборский </w:t>
      </w:r>
      <w:r w:rsidR="004924DB" w:rsidRPr="00584B02">
        <w:rPr>
          <w:sz w:val="28"/>
          <w:szCs w:val="28"/>
        </w:rPr>
        <w:lastRenderedPageBreak/>
        <w:t>муниципальный район»</w:t>
      </w:r>
      <w:r w:rsidRPr="00584B02">
        <w:rPr>
          <w:sz w:val="28"/>
          <w:szCs w:val="28"/>
        </w:rPr>
        <w:t>, который включает в себя перечень мероприятий, направленных на повышение правовой культуры, развитие правовой грамотности и правосознания населения муниципального образования</w:t>
      </w:r>
      <w:r w:rsidR="004924DB" w:rsidRPr="00584B02">
        <w:rPr>
          <w:sz w:val="28"/>
          <w:szCs w:val="28"/>
        </w:rPr>
        <w:t xml:space="preserve"> «Красноборский муниципальный район»</w:t>
      </w:r>
      <w:r w:rsidRPr="00584B02">
        <w:rPr>
          <w:sz w:val="28"/>
          <w:szCs w:val="28"/>
        </w:rPr>
        <w:t>, в том числе:</w:t>
      </w:r>
    </w:p>
    <w:p w:rsidR="00513C18" w:rsidRPr="00584B02" w:rsidRDefault="00513C18" w:rsidP="00317D89">
      <w:pPr>
        <w:pStyle w:val="a6"/>
        <w:numPr>
          <w:ilvl w:val="0"/>
          <w:numId w:val="32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обеспечение доступности правовой информации, развитие системы правового информирования граждан, включая развитие информационно</w:t>
      </w:r>
      <w:r w:rsidR="004924DB" w:rsidRPr="00584B02">
        <w:rPr>
          <w:sz w:val="28"/>
          <w:szCs w:val="28"/>
        </w:rPr>
        <w:t>-</w:t>
      </w:r>
      <w:r w:rsidRPr="00584B02">
        <w:rPr>
          <w:sz w:val="28"/>
          <w:szCs w:val="28"/>
        </w:rPr>
        <w:t>правовых ресурсов;</w:t>
      </w:r>
    </w:p>
    <w:p w:rsidR="00513C18" w:rsidRPr="00584B02" w:rsidRDefault="00513C18" w:rsidP="00317D89">
      <w:pPr>
        <w:pStyle w:val="a6"/>
        <w:numPr>
          <w:ilvl w:val="0"/>
          <w:numId w:val="32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организация и проведение научно-практических конференций, семинаров и «круглых столов», направленных на развитие правовой культуры и повышение правосознания населения муниципального образования </w:t>
      </w:r>
      <w:r w:rsidR="004924DB" w:rsidRPr="00584B02">
        <w:rPr>
          <w:sz w:val="28"/>
          <w:szCs w:val="28"/>
        </w:rPr>
        <w:t>«Красноборский муниципальный район»</w:t>
      </w:r>
      <w:r w:rsidRPr="00584B02">
        <w:rPr>
          <w:sz w:val="28"/>
          <w:szCs w:val="28"/>
        </w:rPr>
        <w:t>;</w:t>
      </w:r>
    </w:p>
    <w:p w:rsidR="00513C18" w:rsidRPr="00584B02" w:rsidRDefault="00513C18" w:rsidP="00317D89">
      <w:pPr>
        <w:pStyle w:val="a6"/>
        <w:numPr>
          <w:ilvl w:val="0"/>
          <w:numId w:val="32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проведе</w:t>
      </w:r>
      <w:r w:rsidR="004924DB" w:rsidRPr="00584B02">
        <w:rPr>
          <w:sz w:val="28"/>
          <w:szCs w:val="28"/>
        </w:rPr>
        <w:t>ние</w:t>
      </w:r>
      <w:r w:rsidRPr="00584B02">
        <w:rPr>
          <w:sz w:val="28"/>
          <w:szCs w:val="28"/>
        </w:rPr>
        <w:t xml:space="preserve"> мероприятий, </w:t>
      </w:r>
      <w:r w:rsidR="004924DB" w:rsidRPr="00584B02">
        <w:rPr>
          <w:sz w:val="28"/>
          <w:szCs w:val="28"/>
        </w:rPr>
        <w:t>направленных</w:t>
      </w:r>
      <w:r w:rsidRPr="00584B02">
        <w:rPr>
          <w:sz w:val="28"/>
          <w:szCs w:val="28"/>
        </w:rPr>
        <w:t xml:space="preserve"> на повышение электоральной активности населения муниципального образования</w:t>
      </w:r>
      <w:r w:rsidR="004924DB" w:rsidRPr="00584B02">
        <w:rPr>
          <w:sz w:val="28"/>
          <w:szCs w:val="28"/>
        </w:rPr>
        <w:t xml:space="preserve"> «Красноборский муниципальный район»</w:t>
      </w:r>
      <w:r w:rsidRPr="00584B02">
        <w:rPr>
          <w:sz w:val="28"/>
          <w:szCs w:val="28"/>
        </w:rPr>
        <w:t>;</w:t>
      </w:r>
    </w:p>
    <w:p w:rsidR="00513C18" w:rsidRPr="00584B02" w:rsidRDefault="00513C18" w:rsidP="00317D89">
      <w:pPr>
        <w:pStyle w:val="a6"/>
        <w:numPr>
          <w:ilvl w:val="0"/>
          <w:numId w:val="32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размещение в средствах массовой информации материалов по вопросам трудовых, земельных, семейных правоотношений, конститу</w:t>
      </w:r>
      <w:r w:rsidR="004924DB" w:rsidRPr="00584B02">
        <w:rPr>
          <w:sz w:val="28"/>
          <w:szCs w:val="28"/>
        </w:rPr>
        <w:t>цио</w:t>
      </w:r>
      <w:r w:rsidRPr="00584B02">
        <w:rPr>
          <w:sz w:val="28"/>
          <w:szCs w:val="28"/>
        </w:rPr>
        <w:t>нного, гражданского, уголовного, административного, налогового, жилищного, пенсионного законодательства, законодательства о защ</w:t>
      </w:r>
      <w:r w:rsidR="004924DB" w:rsidRPr="00584B02">
        <w:rPr>
          <w:sz w:val="28"/>
          <w:szCs w:val="28"/>
        </w:rPr>
        <w:t>и</w:t>
      </w:r>
      <w:r w:rsidRPr="00584B02">
        <w:rPr>
          <w:sz w:val="28"/>
          <w:szCs w:val="28"/>
        </w:rPr>
        <w:t>те прав потребителей;</w:t>
      </w:r>
    </w:p>
    <w:p w:rsidR="00513C18" w:rsidRPr="00584B02" w:rsidRDefault="00513C18" w:rsidP="00317D89">
      <w:pPr>
        <w:pStyle w:val="a6"/>
        <w:numPr>
          <w:ilvl w:val="0"/>
          <w:numId w:val="32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выпуск информационн</w:t>
      </w:r>
      <w:r w:rsidR="004924DB" w:rsidRPr="00584B02">
        <w:rPr>
          <w:sz w:val="28"/>
          <w:szCs w:val="28"/>
        </w:rPr>
        <w:t>ых</w:t>
      </w:r>
      <w:r w:rsidRPr="00584B02">
        <w:rPr>
          <w:sz w:val="28"/>
          <w:szCs w:val="28"/>
        </w:rPr>
        <w:t xml:space="preserve"> и методических материалов, направленных на правовое просвещение населения муниципального образования </w:t>
      </w:r>
      <w:r w:rsidR="004924DB" w:rsidRPr="00584B02">
        <w:rPr>
          <w:sz w:val="28"/>
          <w:szCs w:val="28"/>
        </w:rPr>
        <w:t xml:space="preserve">«Красноборский муниципальный район» </w:t>
      </w:r>
      <w:r w:rsidRPr="00584B02">
        <w:rPr>
          <w:sz w:val="28"/>
          <w:szCs w:val="28"/>
        </w:rPr>
        <w:t xml:space="preserve">и </w:t>
      </w:r>
      <w:r w:rsidR="004924DB" w:rsidRPr="00584B02">
        <w:rPr>
          <w:sz w:val="28"/>
          <w:szCs w:val="28"/>
        </w:rPr>
        <w:t>ин</w:t>
      </w:r>
      <w:r w:rsidRPr="00584B02">
        <w:rPr>
          <w:sz w:val="28"/>
          <w:szCs w:val="28"/>
        </w:rPr>
        <w:t>формирован</w:t>
      </w:r>
      <w:r w:rsidR="004924DB" w:rsidRPr="00584B02">
        <w:rPr>
          <w:sz w:val="28"/>
          <w:szCs w:val="28"/>
        </w:rPr>
        <w:t>и</w:t>
      </w:r>
      <w:r w:rsidRPr="00584B02">
        <w:rPr>
          <w:sz w:val="28"/>
          <w:szCs w:val="28"/>
        </w:rPr>
        <w:t>е о порядке оказания бесплатной юридической помощи;</w:t>
      </w:r>
    </w:p>
    <w:p w:rsidR="00513C18" w:rsidRPr="00584B02" w:rsidRDefault="00513C18" w:rsidP="00317D89">
      <w:pPr>
        <w:pStyle w:val="a6"/>
        <w:numPr>
          <w:ilvl w:val="0"/>
          <w:numId w:val="32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>развитие деятельности по оказанию бесплатной юридической помощи и системы правового консультирования населения муниципального образования</w:t>
      </w:r>
      <w:r w:rsidR="004924DB" w:rsidRPr="00584B02">
        <w:rPr>
          <w:sz w:val="28"/>
          <w:szCs w:val="28"/>
        </w:rPr>
        <w:t xml:space="preserve"> «Красноборский муниципальный район»</w:t>
      </w:r>
      <w:r w:rsidRPr="00584B02">
        <w:rPr>
          <w:sz w:val="28"/>
          <w:szCs w:val="28"/>
        </w:rPr>
        <w:t xml:space="preserve">. </w:t>
      </w:r>
      <w:r w:rsidRPr="00584B02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7" name="Picture 1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825" w:rsidRPr="00584B02" w:rsidRDefault="00513C18" w:rsidP="00317D89">
      <w:pPr>
        <w:pStyle w:val="a6"/>
        <w:numPr>
          <w:ilvl w:val="0"/>
          <w:numId w:val="31"/>
        </w:numPr>
        <w:spacing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План мероприятий по правовому информированию и правовому просвещению формируется администрацией муниципального образования </w:t>
      </w:r>
      <w:r w:rsidR="00685825" w:rsidRPr="00584B02">
        <w:rPr>
          <w:sz w:val="28"/>
          <w:szCs w:val="28"/>
        </w:rPr>
        <w:t>«Красноборский муниципальный район»</w:t>
      </w:r>
      <w:r w:rsidRPr="00584B02">
        <w:rPr>
          <w:sz w:val="28"/>
          <w:szCs w:val="28"/>
        </w:rPr>
        <w:t xml:space="preserve"> на календарный год.</w:t>
      </w:r>
      <w:r w:rsidR="00685825" w:rsidRPr="00584B02">
        <w:rPr>
          <w:sz w:val="28"/>
          <w:szCs w:val="28"/>
        </w:rPr>
        <w:t xml:space="preserve"> </w:t>
      </w:r>
    </w:p>
    <w:p w:rsidR="00513C18" w:rsidRPr="00584B02" w:rsidRDefault="00513C18" w:rsidP="00317D89">
      <w:pPr>
        <w:spacing w:line="236" w:lineRule="auto"/>
        <w:ind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Администрацией муниципального образования </w:t>
      </w:r>
      <w:r w:rsidR="00685825" w:rsidRPr="00584B02">
        <w:rPr>
          <w:sz w:val="28"/>
          <w:szCs w:val="28"/>
        </w:rPr>
        <w:t xml:space="preserve">«Красноборский муниципальный район» </w:t>
      </w:r>
      <w:r w:rsidRPr="00584B02">
        <w:rPr>
          <w:sz w:val="28"/>
          <w:szCs w:val="28"/>
        </w:rPr>
        <w:t>определяются должностные лица, ответственные за организацию правового информирования и правового просвещения, в том числе на основании утвержденного плана мероприятий.</w:t>
      </w:r>
    </w:p>
    <w:p w:rsidR="00513C18" w:rsidRPr="00584B02" w:rsidRDefault="00513C18" w:rsidP="00317D89">
      <w:pPr>
        <w:numPr>
          <w:ilvl w:val="0"/>
          <w:numId w:val="31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Утвержденный план мероприятий размещается на официальном сайте </w:t>
      </w:r>
      <w:r w:rsidR="00611AAA">
        <w:rPr>
          <w:sz w:val="28"/>
          <w:szCs w:val="28"/>
        </w:rPr>
        <w:t xml:space="preserve">администрации </w:t>
      </w:r>
      <w:r w:rsidRPr="00584B02">
        <w:rPr>
          <w:sz w:val="28"/>
          <w:szCs w:val="28"/>
        </w:rPr>
        <w:t>муниципального образования</w:t>
      </w:r>
      <w:r w:rsidR="00611AAA">
        <w:rPr>
          <w:sz w:val="28"/>
          <w:szCs w:val="28"/>
        </w:rPr>
        <w:t xml:space="preserve"> «Красноборский муниципальный район»</w:t>
      </w:r>
      <w:r w:rsidRPr="00584B02">
        <w:rPr>
          <w:sz w:val="28"/>
          <w:szCs w:val="28"/>
        </w:rPr>
        <w:t>.</w:t>
      </w:r>
    </w:p>
    <w:p w:rsidR="00513C18" w:rsidRPr="00584B02" w:rsidRDefault="00513C18" w:rsidP="00317D89">
      <w:pPr>
        <w:numPr>
          <w:ilvl w:val="0"/>
          <w:numId w:val="31"/>
        </w:numPr>
        <w:spacing w:after="22" w:line="236" w:lineRule="auto"/>
        <w:ind w:left="0" w:right="14" w:firstLine="709"/>
        <w:jc w:val="both"/>
        <w:rPr>
          <w:sz w:val="28"/>
          <w:szCs w:val="28"/>
        </w:rPr>
      </w:pPr>
      <w:r w:rsidRPr="00584B02">
        <w:rPr>
          <w:sz w:val="28"/>
          <w:szCs w:val="28"/>
        </w:rPr>
        <w:t xml:space="preserve">Администрация муниципального образования </w:t>
      </w:r>
      <w:r w:rsidR="00685825" w:rsidRPr="00584B02">
        <w:rPr>
          <w:sz w:val="28"/>
          <w:szCs w:val="28"/>
        </w:rPr>
        <w:t xml:space="preserve">«Красноборский муниципальный район» </w:t>
      </w:r>
      <w:r w:rsidRPr="00584B02">
        <w:rPr>
          <w:sz w:val="28"/>
          <w:szCs w:val="28"/>
        </w:rPr>
        <w:t>ведет учет обращений (замечаний, предложений), поступивших от граждан и юридических лиц в процессе реализации плана мероприятий, в целях его эффективной реализации либо внесения в него изменений (дополнений).</w:t>
      </w:r>
    </w:p>
    <w:sectPr w:rsidR="00513C18" w:rsidRPr="00584B02" w:rsidSect="00611AAA">
      <w:headerReference w:type="even" r:id="rId10"/>
      <w:headerReference w:type="default" r:id="rId11"/>
      <w:headerReference w:type="firs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308" w:rsidRDefault="00A46308" w:rsidP="007E1CAA">
      <w:r>
        <w:separator/>
      </w:r>
    </w:p>
  </w:endnote>
  <w:endnote w:type="continuationSeparator" w:id="1">
    <w:p w:rsidR="00A46308" w:rsidRDefault="00A46308" w:rsidP="007E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308" w:rsidRDefault="00A46308" w:rsidP="007E1CAA">
      <w:r>
        <w:separator/>
      </w:r>
    </w:p>
  </w:footnote>
  <w:footnote w:type="continuationSeparator" w:id="1">
    <w:p w:rsidR="00A46308" w:rsidRDefault="00A46308" w:rsidP="007E1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D3" w:rsidRDefault="002E735F">
    <w:pPr>
      <w:spacing w:line="259" w:lineRule="auto"/>
      <w:ind w:right="72"/>
      <w:jc w:val="center"/>
    </w:pPr>
    <w:r>
      <w:fldChar w:fldCharType="begin"/>
    </w:r>
    <w:r w:rsidR="00226CCC">
      <w:instrText xml:space="preserve"> PAGE   \* MERGEFORMAT </w:instrText>
    </w:r>
    <w:r>
      <w:fldChar w:fldCharType="separate"/>
    </w:r>
    <w:r w:rsidR="00226CCC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D3" w:rsidRDefault="00A46308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D3" w:rsidRDefault="002E735F">
    <w:pPr>
      <w:spacing w:line="259" w:lineRule="auto"/>
      <w:ind w:right="72"/>
      <w:jc w:val="center"/>
    </w:pPr>
    <w:r>
      <w:fldChar w:fldCharType="begin"/>
    </w:r>
    <w:r w:rsidR="00226CCC">
      <w:instrText xml:space="preserve"> PAGE   \* MERGEFORMAT </w:instrText>
    </w:r>
    <w:r>
      <w:fldChar w:fldCharType="separate"/>
    </w:r>
    <w:r w:rsidR="00226CCC"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0F2"/>
    <w:multiLevelType w:val="hybridMultilevel"/>
    <w:tmpl w:val="138415BC"/>
    <w:lvl w:ilvl="0" w:tplc="3450527A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916BFE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B6347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340D7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C4CC4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E45CD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C2EB33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5500C9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4B2541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7A33D1"/>
    <w:multiLevelType w:val="hybridMultilevel"/>
    <w:tmpl w:val="E760F540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2825397"/>
    <w:multiLevelType w:val="hybridMultilevel"/>
    <w:tmpl w:val="314CADBC"/>
    <w:lvl w:ilvl="0" w:tplc="A3D6CACA">
      <w:start w:val="4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78C609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EC65C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00A52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12D6B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20A82B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4E2B8B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F66B7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F7A452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D238D6"/>
    <w:multiLevelType w:val="hybridMultilevel"/>
    <w:tmpl w:val="5E9E589E"/>
    <w:lvl w:ilvl="0" w:tplc="397A6102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8259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0642B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6375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603E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EEDC1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6EF7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36FED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01A5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3F802EA"/>
    <w:multiLevelType w:val="hybridMultilevel"/>
    <w:tmpl w:val="F768045A"/>
    <w:lvl w:ilvl="0" w:tplc="343EBE06">
      <w:start w:val="4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EA2EE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BA3EA2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90DFE8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32E66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FA4EFA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643C0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4033F8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B8AC24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7EC0DA0"/>
    <w:multiLevelType w:val="hybridMultilevel"/>
    <w:tmpl w:val="A926C340"/>
    <w:lvl w:ilvl="0" w:tplc="0F64D1C2">
      <w:start w:val="4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C2CECA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0A2F0D4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14EA436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EE4479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9168A7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D614C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2E49FE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F8E1C2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863B69"/>
    <w:multiLevelType w:val="hybridMultilevel"/>
    <w:tmpl w:val="E70E98EA"/>
    <w:lvl w:ilvl="0" w:tplc="ECE6EC14">
      <w:start w:val="9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5E531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E83DC2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C4C63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DC4AA8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5CB51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54911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6CD676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9FEA41C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AA7A47"/>
    <w:multiLevelType w:val="hybridMultilevel"/>
    <w:tmpl w:val="73785E8E"/>
    <w:lvl w:ilvl="0" w:tplc="0B7630CC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1E62F8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DCDB3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1D648D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E2110E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A82B40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B8E7C26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86FAA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23CC6A2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2101FF"/>
    <w:multiLevelType w:val="hybridMultilevel"/>
    <w:tmpl w:val="677A240A"/>
    <w:lvl w:ilvl="0" w:tplc="F66637B0">
      <w:start w:val="1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7CEA4A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1033FE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0FBCC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C114A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29126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263C86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CC9C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08A96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B36BCD"/>
    <w:multiLevelType w:val="hybridMultilevel"/>
    <w:tmpl w:val="3A0AEA90"/>
    <w:lvl w:ilvl="0" w:tplc="67FE0AC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F971108"/>
    <w:multiLevelType w:val="hybridMultilevel"/>
    <w:tmpl w:val="08089136"/>
    <w:lvl w:ilvl="0" w:tplc="6AC0C010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C08C84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480A19A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B2ABD1A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2AB2C8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40A28A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C0772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662F18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5A2C7C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043BAE"/>
    <w:multiLevelType w:val="hybridMultilevel"/>
    <w:tmpl w:val="7FF43B44"/>
    <w:lvl w:ilvl="0" w:tplc="943AEAA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095BAD"/>
    <w:multiLevelType w:val="hybridMultilevel"/>
    <w:tmpl w:val="E19E14D6"/>
    <w:lvl w:ilvl="0" w:tplc="2E3C324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3">
    <w:nsid w:val="243540B8"/>
    <w:multiLevelType w:val="hybridMultilevel"/>
    <w:tmpl w:val="DFDA417C"/>
    <w:lvl w:ilvl="0" w:tplc="8F20680A">
      <w:start w:val="1"/>
      <w:numFmt w:val="decimal"/>
      <w:lvlText w:val="%1)"/>
      <w:lvlJc w:val="left"/>
      <w:pPr>
        <w:ind w:left="36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C436F"/>
    <w:multiLevelType w:val="hybridMultilevel"/>
    <w:tmpl w:val="2EC0DBE2"/>
    <w:lvl w:ilvl="0" w:tplc="0B0AB85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3D1BE4"/>
    <w:multiLevelType w:val="hybridMultilevel"/>
    <w:tmpl w:val="6E52A302"/>
    <w:lvl w:ilvl="0" w:tplc="074647F2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156A734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E468DE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E3A7E4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722AC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247C46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C96368C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C822ABE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DA8FBE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7F59A9"/>
    <w:multiLevelType w:val="hybridMultilevel"/>
    <w:tmpl w:val="CEC4F0CA"/>
    <w:lvl w:ilvl="0" w:tplc="115EC346">
      <w:start w:val="1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D24523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FC6BB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768E1B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022D45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D00DD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664D4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91C50B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5AE34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B836E34"/>
    <w:multiLevelType w:val="hybridMultilevel"/>
    <w:tmpl w:val="3B8E299C"/>
    <w:lvl w:ilvl="0" w:tplc="01126806">
      <w:start w:val="1"/>
      <w:numFmt w:val="decimal"/>
      <w:lvlText w:val="%1."/>
      <w:lvlJc w:val="left"/>
      <w:pPr>
        <w:ind w:left="23"/>
      </w:pPr>
      <w:rPr>
        <w:rFonts w:hint="default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AEEF71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E0B52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06A87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14BAF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A6193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DA24B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14E62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0A8E24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E0F3B17"/>
    <w:multiLevelType w:val="hybridMultilevel"/>
    <w:tmpl w:val="49BE786C"/>
    <w:lvl w:ilvl="0" w:tplc="5C885F34">
      <w:start w:val="4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1242026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142CA4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32B732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F42C662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4F494A6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72A49E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487F84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FF67C68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04346AA"/>
    <w:multiLevelType w:val="hybridMultilevel"/>
    <w:tmpl w:val="9E88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A410E"/>
    <w:multiLevelType w:val="hybridMultilevel"/>
    <w:tmpl w:val="EFFC3984"/>
    <w:lvl w:ilvl="0" w:tplc="DE469E46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E2596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F9E506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AED69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E86CD6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3B219F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EE6B3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7261E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F659A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95F2D6F"/>
    <w:multiLevelType w:val="hybridMultilevel"/>
    <w:tmpl w:val="C5921632"/>
    <w:lvl w:ilvl="0" w:tplc="A31AA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60089"/>
    <w:multiLevelType w:val="hybridMultilevel"/>
    <w:tmpl w:val="89924B60"/>
    <w:lvl w:ilvl="0" w:tplc="34841070">
      <w:start w:val="1"/>
      <w:numFmt w:val="decimal"/>
      <w:lvlText w:val="%1)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DD824D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40A15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A4E705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C3CAFC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8DEE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5258A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6CAFF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2F2E5F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9E00013"/>
    <w:multiLevelType w:val="hybridMultilevel"/>
    <w:tmpl w:val="F1560594"/>
    <w:lvl w:ilvl="0" w:tplc="73B44C68">
      <w:start w:val="1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4942E0A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F9C52B4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7E48C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0ECFE08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74022C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B44B4D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A04118E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710661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1E53569"/>
    <w:multiLevelType w:val="hybridMultilevel"/>
    <w:tmpl w:val="7C567D36"/>
    <w:lvl w:ilvl="0" w:tplc="D78234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9C2D51"/>
    <w:multiLevelType w:val="hybridMultilevel"/>
    <w:tmpl w:val="7FD0B0AC"/>
    <w:lvl w:ilvl="0" w:tplc="074647F2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46F2C"/>
    <w:multiLevelType w:val="hybridMultilevel"/>
    <w:tmpl w:val="90D605EE"/>
    <w:lvl w:ilvl="0" w:tplc="56267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654F4"/>
    <w:multiLevelType w:val="hybridMultilevel"/>
    <w:tmpl w:val="C1E4D4B0"/>
    <w:lvl w:ilvl="0" w:tplc="1D50F44C">
      <w:start w:val="4"/>
      <w:numFmt w:val="decimal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6AA00C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8A157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EBC8B6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A2EC1F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1BA63F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24CD4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6285C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D2827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76176F5"/>
    <w:multiLevelType w:val="hybridMultilevel"/>
    <w:tmpl w:val="0956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A1CA6"/>
    <w:multiLevelType w:val="hybridMultilevel"/>
    <w:tmpl w:val="6CE64238"/>
    <w:lvl w:ilvl="0" w:tplc="8F20680A">
      <w:start w:val="1"/>
      <w:numFmt w:val="decimal"/>
      <w:lvlText w:val="%1)"/>
      <w:lvlJc w:val="left"/>
      <w:pPr>
        <w:ind w:left="36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809BE"/>
    <w:multiLevelType w:val="hybridMultilevel"/>
    <w:tmpl w:val="B92EA184"/>
    <w:lvl w:ilvl="0" w:tplc="A4302F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C525D"/>
    <w:multiLevelType w:val="hybridMultilevel"/>
    <w:tmpl w:val="FDF0685E"/>
    <w:lvl w:ilvl="0" w:tplc="6ED8CF20">
      <w:start w:val="4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FE1DB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AD9BE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E62F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AC201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E6A2A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B6EAE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781C3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E2633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FC4789C"/>
    <w:multiLevelType w:val="hybridMultilevel"/>
    <w:tmpl w:val="A6EE73CA"/>
    <w:lvl w:ilvl="0" w:tplc="C884FF60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3">
    <w:nsid w:val="787202E9"/>
    <w:multiLevelType w:val="hybridMultilevel"/>
    <w:tmpl w:val="BBD8C97A"/>
    <w:lvl w:ilvl="0" w:tplc="BFE8BE1C">
      <w:start w:val="13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52F578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E65892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AA1D08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C4C538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E433CA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0C4E9A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0A75B6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5CAFA6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8EB128C"/>
    <w:multiLevelType w:val="hybridMultilevel"/>
    <w:tmpl w:val="8FF640DC"/>
    <w:lvl w:ilvl="0" w:tplc="9766913E">
      <w:start w:val="4"/>
      <w:numFmt w:val="decimal"/>
      <w:lvlText w:val="%1)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7582CD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F0600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525B6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3EB4F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7724BF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34570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1F8C3B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B8D12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9"/>
  </w:num>
  <w:num w:numId="3">
    <w:abstractNumId w:val="1"/>
  </w:num>
  <w:num w:numId="4">
    <w:abstractNumId w:val="28"/>
  </w:num>
  <w:num w:numId="5">
    <w:abstractNumId w:val="16"/>
  </w:num>
  <w:num w:numId="6">
    <w:abstractNumId w:val="12"/>
  </w:num>
  <w:num w:numId="7">
    <w:abstractNumId w:val="17"/>
  </w:num>
  <w:num w:numId="8">
    <w:abstractNumId w:val="22"/>
  </w:num>
  <w:num w:numId="9">
    <w:abstractNumId w:val="27"/>
  </w:num>
  <w:num w:numId="10">
    <w:abstractNumId w:val="0"/>
  </w:num>
  <w:num w:numId="11">
    <w:abstractNumId w:val="2"/>
  </w:num>
  <w:num w:numId="12">
    <w:abstractNumId w:val="3"/>
  </w:num>
  <w:num w:numId="13">
    <w:abstractNumId w:val="10"/>
  </w:num>
  <w:num w:numId="14">
    <w:abstractNumId w:val="4"/>
  </w:num>
  <w:num w:numId="15">
    <w:abstractNumId w:val="15"/>
  </w:num>
  <w:num w:numId="16">
    <w:abstractNumId w:val="5"/>
  </w:num>
  <w:num w:numId="17">
    <w:abstractNumId w:val="23"/>
  </w:num>
  <w:num w:numId="18">
    <w:abstractNumId w:val="34"/>
  </w:num>
  <w:num w:numId="19">
    <w:abstractNumId w:val="6"/>
  </w:num>
  <w:num w:numId="20">
    <w:abstractNumId w:val="20"/>
  </w:num>
  <w:num w:numId="21">
    <w:abstractNumId w:val="18"/>
  </w:num>
  <w:num w:numId="22">
    <w:abstractNumId w:val="8"/>
  </w:num>
  <w:num w:numId="23">
    <w:abstractNumId w:val="7"/>
  </w:num>
  <w:num w:numId="24">
    <w:abstractNumId w:val="31"/>
  </w:num>
  <w:num w:numId="25">
    <w:abstractNumId w:val="33"/>
  </w:num>
  <w:num w:numId="26">
    <w:abstractNumId w:val="26"/>
  </w:num>
  <w:num w:numId="27">
    <w:abstractNumId w:val="13"/>
  </w:num>
  <w:num w:numId="28">
    <w:abstractNumId w:val="30"/>
  </w:num>
  <w:num w:numId="29">
    <w:abstractNumId w:val="32"/>
  </w:num>
  <w:num w:numId="30">
    <w:abstractNumId w:val="11"/>
  </w:num>
  <w:num w:numId="31">
    <w:abstractNumId w:val="19"/>
  </w:num>
  <w:num w:numId="32">
    <w:abstractNumId w:val="21"/>
  </w:num>
  <w:num w:numId="33">
    <w:abstractNumId w:val="25"/>
  </w:num>
  <w:num w:numId="34">
    <w:abstractNumId w:val="29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827"/>
    <w:rsid w:val="00082B4D"/>
    <w:rsid w:val="0009480D"/>
    <w:rsid w:val="000F3AB0"/>
    <w:rsid w:val="000F5C03"/>
    <w:rsid w:val="000F7505"/>
    <w:rsid w:val="00110F0F"/>
    <w:rsid w:val="001B1D4B"/>
    <w:rsid w:val="001C5E4F"/>
    <w:rsid w:val="001C6460"/>
    <w:rsid w:val="0021725A"/>
    <w:rsid w:val="00226CCC"/>
    <w:rsid w:val="00250402"/>
    <w:rsid w:val="002517B0"/>
    <w:rsid w:val="002A0DF3"/>
    <w:rsid w:val="002D007E"/>
    <w:rsid w:val="002E1CBD"/>
    <w:rsid w:val="002E735F"/>
    <w:rsid w:val="002F1CB4"/>
    <w:rsid w:val="00310827"/>
    <w:rsid w:val="00317D89"/>
    <w:rsid w:val="00320A5B"/>
    <w:rsid w:val="0040564C"/>
    <w:rsid w:val="004163ED"/>
    <w:rsid w:val="004266A9"/>
    <w:rsid w:val="00454EBF"/>
    <w:rsid w:val="004924DB"/>
    <w:rsid w:val="004B38F1"/>
    <w:rsid w:val="0051354E"/>
    <w:rsid w:val="00513C18"/>
    <w:rsid w:val="00543761"/>
    <w:rsid w:val="005826A5"/>
    <w:rsid w:val="00584B02"/>
    <w:rsid w:val="005C1A19"/>
    <w:rsid w:val="005D2DAA"/>
    <w:rsid w:val="00611AAA"/>
    <w:rsid w:val="00676191"/>
    <w:rsid w:val="00685825"/>
    <w:rsid w:val="006C013F"/>
    <w:rsid w:val="006F3223"/>
    <w:rsid w:val="007003E5"/>
    <w:rsid w:val="00740ACA"/>
    <w:rsid w:val="0076771A"/>
    <w:rsid w:val="00781035"/>
    <w:rsid w:val="007E1CAA"/>
    <w:rsid w:val="00891029"/>
    <w:rsid w:val="008B4258"/>
    <w:rsid w:val="008B7D95"/>
    <w:rsid w:val="008C1EB6"/>
    <w:rsid w:val="008E4690"/>
    <w:rsid w:val="00952F65"/>
    <w:rsid w:val="009B21A3"/>
    <w:rsid w:val="009D3DF9"/>
    <w:rsid w:val="009E796B"/>
    <w:rsid w:val="00A46308"/>
    <w:rsid w:val="00A620AC"/>
    <w:rsid w:val="00A63DB6"/>
    <w:rsid w:val="00AF1566"/>
    <w:rsid w:val="00AF3B49"/>
    <w:rsid w:val="00B27BF4"/>
    <w:rsid w:val="00B32686"/>
    <w:rsid w:val="00B4466D"/>
    <w:rsid w:val="00B66AD6"/>
    <w:rsid w:val="00C3350A"/>
    <w:rsid w:val="00C6520B"/>
    <w:rsid w:val="00D06255"/>
    <w:rsid w:val="00D1454E"/>
    <w:rsid w:val="00DA18C1"/>
    <w:rsid w:val="00DC1A91"/>
    <w:rsid w:val="00DF57F3"/>
    <w:rsid w:val="00E106DE"/>
    <w:rsid w:val="00E6005F"/>
    <w:rsid w:val="00E73CB0"/>
    <w:rsid w:val="00EA2F85"/>
    <w:rsid w:val="00EC21C0"/>
    <w:rsid w:val="00EE51A9"/>
    <w:rsid w:val="00F24A2E"/>
    <w:rsid w:val="00FB4F84"/>
    <w:rsid w:val="00FB5D53"/>
    <w:rsid w:val="00FC01B9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C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3B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3C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10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10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955F-8226-4CAE-A661-E62FAB69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Точилина</dc:creator>
  <cp:lastModifiedBy>Tropina</cp:lastModifiedBy>
  <cp:revision>14</cp:revision>
  <cp:lastPrinted>2019-11-08T07:27:00Z</cp:lastPrinted>
  <dcterms:created xsi:type="dcterms:W3CDTF">2019-10-25T09:45:00Z</dcterms:created>
  <dcterms:modified xsi:type="dcterms:W3CDTF">2019-11-22T07:12:00Z</dcterms:modified>
</cp:coreProperties>
</file>