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5"/>
      </w:tblGrid>
      <w:tr w:rsidR="009B0E69" w:rsidRPr="00922F39" w:rsidTr="00DD1E04">
        <w:trPr>
          <w:trHeight w:val="993"/>
          <w:jc w:val="right"/>
        </w:trPr>
        <w:tc>
          <w:tcPr>
            <w:tcW w:w="10065" w:type="dxa"/>
          </w:tcPr>
          <w:p w:rsidR="009B0E69" w:rsidRPr="00922F39" w:rsidRDefault="009B0E69" w:rsidP="00DD1E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АДМ</w:t>
            </w: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ИНИСТРАЦИЯ МУНИЦИПАЛЬНОГО ОБРАЗОВАНИЯ</w:t>
            </w:r>
          </w:p>
          <w:p w:rsidR="009B0E69" w:rsidRPr="00922F39" w:rsidRDefault="009B0E69" w:rsidP="00DD1E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F39">
              <w:rPr>
                <w:rFonts w:ascii="Times New Roman" w:hAnsi="Times New Roman" w:cs="Times New Roman"/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9B0E69" w:rsidRPr="00922F39" w:rsidRDefault="009B0E69" w:rsidP="00DD1E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0E69" w:rsidRPr="00922F39" w:rsidRDefault="009B0E69" w:rsidP="009B0E69">
      <w:pPr>
        <w:pStyle w:val="4"/>
        <w:ind w:right="43"/>
        <w:rPr>
          <w:sz w:val="28"/>
        </w:rPr>
      </w:pPr>
    </w:p>
    <w:p w:rsidR="009B0E69" w:rsidRPr="00922F39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E69" w:rsidRPr="00922F39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E6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22F3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5 ноября </w:t>
      </w:r>
      <w:r w:rsidRPr="00922F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20 </w:t>
      </w:r>
      <w:r w:rsidRPr="00922F39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 w:rsidRPr="00922F3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DD1E04">
        <w:rPr>
          <w:rFonts w:ascii="Times New Roman" w:hAnsi="Times New Roman" w:cs="Times New Roman"/>
        </w:rPr>
        <w:t>6</w:t>
      </w:r>
      <w:r w:rsidR="000773DE">
        <w:rPr>
          <w:rFonts w:ascii="Times New Roman" w:hAnsi="Times New Roman" w:cs="Times New Roman"/>
        </w:rPr>
        <w:t>4</w:t>
      </w:r>
      <w:r w:rsidR="00DD1E04">
        <w:rPr>
          <w:rFonts w:ascii="Times New Roman" w:hAnsi="Times New Roman" w:cs="Times New Roman"/>
        </w:rPr>
        <w:t>4</w:t>
      </w:r>
    </w:p>
    <w:p w:rsidR="009B0E69" w:rsidRPr="00922F3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B0E69" w:rsidRPr="00922F39" w:rsidRDefault="009B0E69" w:rsidP="009B0E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2F39">
        <w:rPr>
          <w:rFonts w:ascii="Times New Roman" w:hAnsi="Times New Roman" w:cs="Times New Roman"/>
        </w:rPr>
        <w:t>с. Красноборск</w:t>
      </w:r>
    </w:p>
    <w:p w:rsidR="009B0E69" w:rsidRPr="00412DF5" w:rsidRDefault="009B0E69" w:rsidP="009B0E69">
      <w:pPr>
        <w:spacing w:after="0" w:line="240" w:lineRule="auto"/>
        <w:jc w:val="center"/>
        <w:rPr>
          <w:sz w:val="20"/>
          <w:szCs w:val="20"/>
        </w:rPr>
      </w:pPr>
    </w:p>
    <w:p w:rsidR="00DD1E04" w:rsidRDefault="009B0E69" w:rsidP="009B0E69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DD1E04" w:rsidRDefault="009B0E69" w:rsidP="00DD1E0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«Развитие культуры в МО </w:t>
      </w:r>
    </w:p>
    <w:p w:rsidR="009B0E69" w:rsidRDefault="00DD1E04" w:rsidP="00DD1E0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B0E69">
        <w:rPr>
          <w:b/>
          <w:sz w:val="28"/>
          <w:szCs w:val="28"/>
        </w:rPr>
        <w:t xml:space="preserve">Красноборский муниципальный район» </w:t>
      </w:r>
    </w:p>
    <w:p w:rsidR="009B0E69" w:rsidRDefault="009B0E69" w:rsidP="009B0E69">
      <w:pPr>
        <w:pStyle w:val="a3"/>
        <w:spacing w:after="0"/>
        <w:rPr>
          <w:b/>
          <w:sz w:val="28"/>
          <w:szCs w:val="28"/>
        </w:rPr>
      </w:pPr>
    </w:p>
    <w:p w:rsidR="009B0E69" w:rsidRPr="00DE219C" w:rsidRDefault="009B0E69" w:rsidP="00861B31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3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219C" w:rsidRPr="00DE219C">
        <w:rPr>
          <w:rFonts w:ascii="Times New Roman" w:hAnsi="Times New Roman" w:cs="Times New Roman"/>
          <w:sz w:val="28"/>
          <w:szCs w:val="28"/>
        </w:rPr>
        <w:t>Положение</w:t>
      </w:r>
      <w:r w:rsidR="00D04F37">
        <w:rPr>
          <w:rFonts w:ascii="Times New Roman" w:hAnsi="Times New Roman" w:cs="Times New Roman"/>
          <w:sz w:val="28"/>
          <w:szCs w:val="28"/>
        </w:rPr>
        <w:t>м</w:t>
      </w:r>
      <w:r w:rsidR="00DE219C" w:rsidRPr="00DE219C">
        <w:rPr>
          <w:rFonts w:ascii="Times New Roman" w:hAnsi="Times New Roman" w:cs="Times New Roman"/>
          <w:sz w:val="28"/>
          <w:szCs w:val="28"/>
        </w:rPr>
        <w:t xml:space="preserve"> о муниципальных программах муниципального образования «Красноборский муниципальный район»,</w:t>
      </w:r>
      <w:r w:rsidR="00DE219C">
        <w:rPr>
          <w:rFonts w:ascii="Times New Roman" w:hAnsi="Times New Roman" w:cs="Times New Roman"/>
          <w:sz w:val="28"/>
          <w:szCs w:val="28"/>
        </w:rPr>
        <w:t xml:space="preserve"> утверждённым </w:t>
      </w:r>
      <w:r w:rsidR="00861B3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773D4">
        <w:rPr>
          <w:rFonts w:ascii="Times New Roman" w:hAnsi="Times New Roman" w:cs="Times New Roman"/>
          <w:sz w:val="28"/>
          <w:szCs w:val="28"/>
        </w:rPr>
        <w:t>администрация</w:t>
      </w:r>
      <w:r w:rsidR="00861B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773D4">
        <w:rPr>
          <w:rFonts w:ascii="Times New Roman" w:hAnsi="Times New Roman" w:cs="Times New Roman"/>
          <w:sz w:val="28"/>
          <w:szCs w:val="28"/>
        </w:rPr>
        <w:t>«Кра</w:t>
      </w:r>
      <w:r w:rsidR="00861B31">
        <w:rPr>
          <w:rFonts w:ascii="Times New Roman" w:hAnsi="Times New Roman" w:cs="Times New Roman"/>
          <w:sz w:val="28"/>
          <w:szCs w:val="28"/>
        </w:rPr>
        <w:t xml:space="preserve">сноборский муниципальный </w:t>
      </w:r>
      <w:r w:rsidRPr="00A773D4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DB61F9" w:rsidRPr="00DB61F9">
        <w:rPr>
          <w:rFonts w:ascii="Times New Roman" w:hAnsi="Times New Roman" w:cs="Times New Roman"/>
          <w:sz w:val="28"/>
          <w:szCs w:val="28"/>
        </w:rPr>
        <w:t>от 25 сентября 2020 года № 555</w:t>
      </w:r>
      <w:r w:rsidR="00DE219C">
        <w:rPr>
          <w:rFonts w:ascii="Times New Roman" w:hAnsi="Times New Roman" w:cs="Times New Roman"/>
          <w:sz w:val="28"/>
          <w:szCs w:val="28"/>
        </w:rPr>
        <w:t xml:space="preserve"> </w:t>
      </w:r>
      <w:r w:rsidR="005C569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Pr="00DB61F9">
        <w:rPr>
          <w:rFonts w:ascii="Times New Roman" w:hAnsi="Times New Roman" w:cs="Times New Roman"/>
          <w:sz w:val="28"/>
          <w:szCs w:val="28"/>
        </w:rPr>
        <w:t>«Кра</w:t>
      </w:r>
      <w:r w:rsidR="00861B31">
        <w:rPr>
          <w:rFonts w:ascii="Times New Roman" w:hAnsi="Times New Roman" w:cs="Times New Roman"/>
          <w:sz w:val="28"/>
          <w:szCs w:val="28"/>
        </w:rPr>
        <w:t xml:space="preserve">сноборский муниципальный район» </w:t>
      </w:r>
      <w:proofErr w:type="gramStart"/>
      <w:r w:rsidRPr="00DB61F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B61F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  <w:r w:rsidRPr="00DB6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69" w:rsidRPr="00DB61F9" w:rsidRDefault="009B0E69" w:rsidP="00DE219C">
      <w:pPr>
        <w:pStyle w:val="a5"/>
        <w:numPr>
          <w:ilvl w:val="0"/>
          <w:numId w:val="1"/>
        </w:numPr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B61F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D1E04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DB61F9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DB61F9" w:rsidRPr="00DB61F9">
        <w:rPr>
          <w:rFonts w:ascii="Times New Roman" w:hAnsi="Times New Roman" w:cs="Times New Roman"/>
          <w:sz w:val="28"/>
          <w:szCs w:val="28"/>
        </w:rPr>
        <w:t>Развитие к</w:t>
      </w:r>
      <w:r w:rsidRPr="00DB61F9">
        <w:rPr>
          <w:rFonts w:ascii="Times New Roman" w:hAnsi="Times New Roman" w:cs="Times New Roman"/>
          <w:sz w:val="28"/>
          <w:szCs w:val="28"/>
        </w:rPr>
        <w:t>ультур</w:t>
      </w:r>
      <w:r w:rsidR="00DB61F9" w:rsidRPr="00DB61F9">
        <w:rPr>
          <w:rFonts w:ascii="Times New Roman" w:hAnsi="Times New Roman" w:cs="Times New Roman"/>
          <w:sz w:val="28"/>
          <w:szCs w:val="28"/>
        </w:rPr>
        <w:t>ы</w:t>
      </w:r>
      <w:r w:rsidRPr="00DB61F9">
        <w:rPr>
          <w:rFonts w:ascii="Times New Roman" w:hAnsi="Times New Roman" w:cs="Times New Roman"/>
          <w:sz w:val="28"/>
          <w:szCs w:val="28"/>
        </w:rPr>
        <w:t xml:space="preserve"> в МО «Кр</w:t>
      </w:r>
      <w:r w:rsidR="00DB61F9" w:rsidRPr="00DB61F9">
        <w:rPr>
          <w:rFonts w:ascii="Times New Roman" w:hAnsi="Times New Roman" w:cs="Times New Roman"/>
          <w:sz w:val="28"/>
          <w:szCs w:val="28"/>
        </w:rPr>
        <w:t>асноборский муниципальный район</w:t>
      </w:r>
      <w:r w:rsidRPr="00DB61F9">
        <w:rPr>
          <w:rFonts w:ascii="Times New Roman" w:hAnsi="Times New Roman" w:cs="Times New Roman"/>
          <w:sz w:val="28"/>
          <w:szCs w:val="28"/>
        </w:rPr>
        <w:t>».</w:t>
      </w:r>
    </w:p>
    <w:p w:rsidR="009B0E69" w:rsidRPr="00DB61F9" w:rsidRDefault="009B0E69" w:rsidP="00DE219C">
      <w:pPr>
        <w:pStyle w:val="a5"/>
        <w:numPr>
          <w:ilvl w:val="0"/>
          <w:numId w:val="1"/>
        </w:numPr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B61F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и подлежит размещению на официальном сайте администрации МО «Красноборский му</w:t>
      </w:r>
      <w:r w:rsidR="005C569B">
        <w:rPr>
          <w:rFonts w:ascii="Times New Roman" w:hAnsi="Times New Roman" w:cs="Times New Roman"/>
          <w:sz w:val="28"/>
          <w:szCs w:val="28"/>
        </w:rPr>
        <w:t xml:space="preserve">ниципальный район». </w:t>
      </w:r>
    </w:p>
    <w:p w:rsidR="009B0E69" w:rsidRDefault="009B0E69" w:rsidP="00DB61F9">
      <w:pPr>
        <w:spacing w:after="0" w:line="240" w:lineRule="auto"/>
        <w:ind w:left="45"/>
        <w:jc w:val="both"/>
        <w:rPr>
          <w:sz w:val="28"/>
          <w:szCs w:val="28"/>
        </w:rPr>
      </w:pPr>
    </w:p>
    <w:p w:rsidR="009B0E69" w:rsidRDefault="009B0E69" w:rsidP="009B0E69">
      <w:pPr>
        <w:ind w:left="45"/>
        <w:jc w:val="both"/>
        <w:rPr>
          <w:sz w:val="28"/>
          <w:szCs w:val="28"/>
        </w:rPr>
      </w:pPr>
    </w:p>
    <w:p w:rsidR="009B0E69" w:rsidRPr="005E6613" w:rsidRDefault="009B0E69" w:rsidP="009B0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22F3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22F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</w:t>
      </w:r>
      <w:r w:rsidRPr="00922F3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В.С. Рудаков</w:t>
      </w:r>
    </w:p>
    <w:p w:rsidR="005A2129" w:rsidRDefault="005A2129">
      <w:r>
        <w:br w:type="page"/>
      </w:r>
    </w:p>
    <w:p w:rsidR="005A2129" w:rsidRDefault="005A2129" w:rsidP="005A212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247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A2129" w:rsidRDefault="005A2129" w:rsidP="005A212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A2129" w:rsidRDefault="005A2129" w:rsidP="005A212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5A2129" w:rsidRDefault="005A2129" w:rsidP="005A212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 года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5A2129" w:rsidRDefault="005A2129" w:rsidP="005A212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5A2129" w:rsidRDefault="005A2129" w:rsidP="005A212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5A2129" w:rsidRPr="00425FAF" w:rsidRDefault="005A2129" w:rsidP="005A212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5A2129" w:rsidRPr="00425FAF" w:rsidRDefault="005A2129" w:rsidP="005A212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5A2129" w:rsidRPr="00425FAF" w:rsidRDefault="005A2129" w:rsidP="005A212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5A2129" w:rsidRDefault="005A2129" w:rsidP="005A2129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129" w:rsidRPr="00B8266A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A2129" w:rsidRPr="00B8266A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5A2129" w:rsidRPr="00B8266A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5A2129" w:rsidRPr="00FB4094" w:rsidTr="00D2041F">
        <w:trPr>
          <w:trHeight w:val="600"/>
          <w:tblCellSpacing w:w="5" w:type="nil"/>
        </w:trPr>
        <w:tc>
          <w:tcPr>
            <w:tcW w:w="2023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«Красноборский муниципальный район»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29" w:rsidRPr="00FB4094" w:rsidTr="00D2041F">
        <w:trPr>
          <w:trHeight w:val="800"/>
          <w:tblCellSpacing w:w="5" w:type="nil"/>
        </w:trPr>
        <w:tc>
          <w:tcPr>
            <w:tcW w:w="2023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5A2129" w:rsidRPr="00FB4094" w:rsidTr="00D2041F">
        <w:trPr>
          <w:trHeight w:val="600"/>
          <w:tblCellSpacing w:w="5" w:type="nil"/>
        </w:trPr>
        <w:tc>
          <w:tcPr>
            <w:tcW w:w="2023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Администрация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29" w:rsidRPr="00FB4094" w:rsidTr="00D2041F">
        <w:trPr>
          <w:trHeight w:val="3077"/>
          <w:tblCellSpacing w:w="5" w:type="nil"/>
        </w:trPr>
        <w:tc>
          <w:tcPr>
            <w:tcW w:w="2023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5A2129" w:rsidRPr="00FB4094" w:rsidRDefault="005A2129" w:rsidP="00D204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5A2129" w:rsidRPr="00FB4094" w:rsidRDefault="005A2129" w:rsidP="00D204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5A2129" w:rsidRPr="00FB4094" w:rsidRDefault="005A2129" w:rsidP="00D204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5A2129" w:rsidRPr="00FB4094" w:rsidRDefault="005A2129" w:rsidP="00D204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- МБУ 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имени С.Л. Сметанина» (далее – МБУ ДО «ДШИ им.С.Л. Сметанина»;</w:t>
            </w:r>
          </w:p>
          <w:p w:rsidR="005A2129" w:rsidRPr="00FB4094" w:rsidRDefault="005A2129" w:rsidP="00D204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A2129" w:rsidRPr="008F054B" w:rsidRDefault="005A2129" w:rsidP="00D204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5A2129" w:rsidRPr="00FB4094" w:rsidRDefault="005A2129" w:rsidP="00D204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  <w:p w:rsidR="005A2129" w:rsidRPr="00FB4094" w:rsidRDefault="005A2129" w:rsidP="00D204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29" w:rsidRPr="00FB4094" w:rsidTr="00D2041F">
        <w:trPr>
          <w:trHeight w:val="600"/>
          <w:tblCellSpacing w:w="5" w:type="nil"/>
        </w:trPr>
        <w:tc>
          <w:tcPr>
            <w:tcW w:w="2023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5A2129" w:rsidRPr="00FB4094" w:rsidRDefault="005A2129" w:rsidP="00D204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A2129" w:rsidRPr="00FB4094" w:rsidTr="00D2041F">
        <w:trPr>
          <w:trHeight w:val="340"/>
          <w:tblCellSpacing w:w="5" w:type="nil"/>
        </w:trPr>
        <w:tc>
          <w:tcPr>
            <w:tcW w:w="2023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5A2129" w:rsidRPr="00712278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потребностей населения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подведомственныхадминистрации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МО «КМР» (далее - учреждения культуры). Развитие туризма как средства приобщения граждан к историко-культурному и природному наследию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129" w:rsidRPr="00FB4094" w:rsidTr="00D2041F">
        <w:trPr>
          <w:trHeight w:val="406"/>
          <w:tblCellSpacing w:w="5" w:type="nil"/>
        </w:trPr>
        <w:tc>
          <w:tcPr>
            <w:tcW w:w="2023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5A2129" w:rsidRPr="00712278" w:rsidRDefault="003445BD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5A2129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A2129" w:rsidRPr="00712278">
              <w:rPr>
                <w:rFonts w:ascii="Times New Roman" w:hAnsi="Times New Roman" w:cs="Times New Roman"/>
                <w:sz w:val="24"/>
                <w:szCs w:val="24"/>
              </w:rPr>
              <w:t>1 - создание условий для повышения качества и мног</w:t>
            </w:r>
            <w:r w:rsidR="005A2129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5A2129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 w:rsidR="005A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129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5A21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A2129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5A2129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5A2129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="005A2129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5A2129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129" w:rsidRPr="00FB4094" w:rsidRDefault="003445BD" w:rsidP="00D2041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5A2129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A2129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1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A2129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 территории </w:t>
            </w:r>
            <w:proofErr w:type="spellStart"/>
            <w:r w:rsidR="005A2129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5A2129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конкурентоспособного туристско-рекреационного комплекса</w:t>
            </w:r>
          </w:p>
        </w:tc>
      </w:tr>
      <w:tr w:rsidR="005A2129" w:rsidRPr="00FB4094" w:rsidTr="00D2041F">
        <w:trPr>
          <w:trHeight w:val="800"/>
          <w:tblCellSpacing w:w="5" w:type="nil"/>
        </w:trPr>
        <w:tc>
          <w:tcPr>
            <w:tcW w:w="2023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5A2129" w:rsidRPr="00FB4094" w:rsidTr="00D2041F">
        <w:trPr>
          <w:trHeight w:val="1687"/>
          <w:tblCellSpacing w:w="5" w:type="nil"/>
        </w:trPr>
        <w:tc>
          <w:tcPr>
            <w:tcW w:w="2023" w:type="dxa"/>
          </w:tcPr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5A2129" w:rsidRPr="00A503AE" w:rsidRDefault="005A2129" w:rsidP="00D2041F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419820,58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072D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7864,6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A2129" w:rsidRPr="00FB4094" w:rsidRDefault="005A2129" w:rsidP="00D2041F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411955,98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A2129" w:rsidRPr="00FB4094" w:rsidRDefault="005A2129" w:rsidP="00D2041F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– </w:t>
            </w:r>
            <w:r w:rsidRPr="00072D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5A212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03"/>
      <w:bookmarkEnd w:id="1"/>
    </w:p>
    <w:p w:rsidR="005A2129" w:rsidRDefault="005A2129" w:rsidP="005A212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5A2129" w:rsidRPr="006F4F28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A2129" w:rsidRPr="00712278" w:rsidRDefault="005A2129" w:rsidP="005A2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5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- Стратегия государственной культурной политики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на период до 2030 года), и предполагают реализацию комплекса мер, направленных на развитие </w:t>
      </w:r>
      <w:r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5A2129" w:rsidRDefault="005A2129" w:rsidP="005A2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>
        <w:rPr>
          <w:rFonts w:ascii="Times New Roman" w:hAnsi="Times New Roman" w:cs="Times New Roman"/>
          <w:sz w:val="28"/>
          <w:szCs w:val="28"/>
        </w:rPr>
        <w:t>, национального проекта «Культура».</w:t>
      </w:r>
    </w:p>
    <w:p w:rsidR="005A2129" w:rsidRPr="001A399F" w:rsidRDefault="005A2129" w:rsidP="005A2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6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7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8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 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</w:t>
      </w:r>
      <w:proofErr w:type="gramEnd"/>
      <w:r w:rsidRPr="001A399F">
        <w:rPr>
          <w:rFonts w:ascii="Times New Roman" w:hAnsi="Times New Roman" w:cs="Times New Roman"/>
          <w:sz w:val="28"/>
          <w:szCs w:val="28"/>
        </w:rPr>
        <w:t xml:space="preserve"> Архангельской области от 2 сентября 2014 года № 351-пп (далее - Концепции развития туризма в Архангельской области).</w:t>
      </w:r>
    </w:p>
    <w:p w:rsidR="005A2129" w:rsidRPr="00712278" w:rsidRDefault="005A2129" w:rsidP="005A2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5A2129" w:rsidRPr="00712278" w:rsidRDefault="005A2129" w:rsidP="005A2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5A2129" w:rsidRPr="00712278" w:rsidRDefault="005A2129" w:rsidP="005A2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</w:t>
      </w:r>
      <w:r w:rsidRPr="00712278">
        <w:rPr>
          <w:rFonts w:ascii="Times New Roman" w:hAnsi="Times New Roman" w:cs="Times New Roman"/>
          <w:sz w:val="28"/>
          <w:szCs w:val="28"/>
        </w:rPr>
        <w:lastRenderedPageBreak/>
        <w:t>просветительской деятельности, активизация социально-культурной деятельности различных категорий населения;</w:t>
      </w:r>
    </w:p>
    <w:p w:rsidR="005A2129" w:rsidRPr="00712278" w:rsidRDefault="005A2129" w:rsidP="005A2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5A2129" w:rsidRPr="00712278" w:rsidRDefault="005A2129" w:rsidP="005A2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5A2129" w:rsidRPr="00712278" w:rsidRDefault="005A2129" w:rsidP="005A2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5A2129" w:rsidRPr="00712278" w:rsidRDefault="005A2129" w:rsidP="005A2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278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Pr="00712278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5A2129" w:rsidRPr="00712278" w:rsidRDefault="005A2129" w:rsidP="005A2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5A2129" w:rsidRPr="00712278" w:rsidRDefault="005A2129" w:rsidP="005A21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Pr="00712278">
        <w:rPr>
          <w:rFonts w:ascii="Times New Roman" w:hAnsi="Times New Roman" w:cs="Times New Roman"/>
          <w:sz w:val="28"/>
          <w:szCs w:val="28"/>
        </w:rPr>
        <w:t xml:space="preserve">Обеспечение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-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-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5A2129" w:rsidRPr="00712278" w:rsidRDefault="003445BD" w:rsidP="005A2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5A2129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A2129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5A2129">
        <w:rPr>
          <w:rFonts w:ascii="Times New Roman" w:hAnsi="Times New Roman" w:cs="Times New Roman"/>
          <w:sz w:val="28"/>
          <w:szCs w:val="28"/>
        </w:rPr>
        <w:t>1</w:t>
      </w:r>
      <w:r w:rsidR="005A2129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5A212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2129" w:rsidRPr="006F4F28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2129" w:rsidRPr="00B85E40" w:rsidRDefault="005A2129" w:rsidP="005A212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5A212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A2129" w:rsidRDefault="005A2129" w:rsidP="005A212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не содержит подпрограмм, реализуется в один этап, </w:t>
      </w:r>
      <w:r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2129" w:rsidRPr="00DC2537" w:rsidRDefault="005A2129" w:rsidP="005A2129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администрации МО «Красноборский муниципальный район», </w:t>
      </w:r>
      <w:proofErr w:type="gramStart"/>
      <w:r w:rsidRPr="00F559C5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F559C5">
        <w:rPr>
          <w:rFonts w:ascii="Times New Roman" w:hAnsi="Times New Roman" w:cs="Times New Roman"/>
          <w:sz w:val="28"/>
          <w:szCs w:val="28"/>
        </w:rPr>
        <w:t xml:space="preserve"> на реализацию которых предоставляются данным учреждениям в форме субсидий на выполнение муниципальных заданий на оказание </w:t>
      </w:r>
      <w:proofErr w:type="spellStart"/>
      <w:r w:rsidRPr="00F559C5">
        <w:rPr>
          <w:rFonts w:ascii="Times New Roman" w:hAnsi="Times New Roman" w:cs="Times New Roman"/>
          <w:sz w:val="28"/>
          <w:szCs w:val="28"/>
        </w:rPr>
        <w:t>муниципальнных</w:t>
      </w:r>
      <w:proofErr w:type="spellEnd"/>
      <w:r w:rsidRPr="00F559C5">
        <w:rPr>
          <w:rFonts w:ascii="Times New Roman" w:hAnsi="Times New Roman" w:cs="Times New Roman"/>
          <w:sz w:val="28"/>
          <w:szCs w:val="28"/>
        </w:rPr>
        <w:t xml:space="preserve"> услуг (выполнение работ).</w:t>
      </w:r>
      <w:r w:rsidRPr="00286539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539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на оказание </w:t>
      </w:r>
      <w:proofErr w:type="spellStart"/>
      <w:r w:rsidRPr="00286539">
        <w:rPr>
          <w:rFonts w:ascii="Times New Roman" w:hAnsi="Times New Roman" w:cs="Times New Roman"/>
          <w:sz w:val="28"/>
          <w:szCs w:val="28"/>
        </w:rPr>
        <w:t>муниципальнных</w:t>
      </w:r>
      <w:proofErr w:type="spellEnd"/>
      <w:r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 направляется учреждениям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муниципальных услуг (выполнение работ):</w:t>
      </w:r>
    </w:p>
    <w:p w:rsidR="005A2129" w:rsidRPr="00286539" w:rsidRDefault="005A2129" w:rsidP="005A212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2129" w:rsidRPr="00286539" w:rsidRDefault="005A2129" w:rsidP="005A212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5A2129" w:rsidRDefault="005A2129" w:rsidP="005A212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5A2129" w:rsidRPr="00407851" w:rsidRDefault="005A2129" w:rsidP="005A212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5A2129" w:rsidRPr="00EA5FC2" w:rsidRDefault="005A2129" w:rsidP="005A21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lastRenderedPageBreak/>
        <w:t>публичный показ музейных предметов, музейных коллекций</w:t>
      </w:r>
      <w:r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5A2129" w:rsidRPr="00D1393A" w:rsidRDefault="005A2129" w:rsidP="005A212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2129" w:rsidRDefault="005A2129" w:rsidP="005A2129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5A2129" w:rsidRDefault="005A2129" w:rsidP="005A2129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7B60">
        <w:t xml:space="preserve"> </w:t>
      </w:r>
    </w:p>
    <w:p w:rsidR="005A2129" w:rsidRDefault="005A2129" w:rsidP="005A2129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5A2129" w:rsidRDefault="005A2129" w:rsidP="005A2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5A2129" w:rsidRDefault="005A2129" w:rsidP="005A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129" w:rsidRDefault="005A2129" w:rsidP="005A2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>
        <w:rPr>
          <w:rFonts w:ascii="Times New Roman" w:hAnsi="Times New Roman" w:cs="Times New Roman"/>
          <w:sz w:val="28"/>
          <w:szCs w:val="28"/>
        </w:rPr>
        <w:t xml:space="preserve">редусматриваются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а также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5A2129" w:rsidRPr="00D1155F" w:rsidRDefault="005A2129" w:rsidP="005A2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5A2129" w:rsidRDefault="005A2129" w:rsidP="005A2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Федеральным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5A2129" w:rsidRDefault="005A2129" w:rsidP="005A212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5A2129" w:rsidRDefault="005A2129" w:rsidP="005A2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 для решения поставленных задач:</w:t>
      </w:r>
    </w:p>
    <w:p w:rsidR="005A2129" w:rsidRDefault="005A2129" w:rsidP="005A2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129" w:rsidRPr="009331B6" w:rsidRDefault="005A2129" w:rsidP="005A2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5A2129" w:rsidRDefault="005A2129" w:rsidP="005A2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129" w:rsidRDefault="005A2129" w:rsidP="005A2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приводится в приложении N 2.</w:t>
      </w:r>
    </w:p>
    <w:p w:rsidR="005A2129" w:rsidRPr="00712278" w:rsidRDefault="005A2129" w:rsidP="005A21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результативности мероприятий программы приводятся в приложении № 3.</w:t>
      </w:r>
    </w:p>
    <w:p w:rsidR="005A2129" w:rsidRPr="00D1155F" w:rsidRDefault="005A2129" w:rsidP="005A2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12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129" w:rsidRDefault="005A2129">
      <w:r>
        <w:br w:type="page"/>
      </w:r>
    </w:p>
    <w:p w:rsidR="005A2129" w:rsidRDefault="005A2129">
      <w:pPr>
        <w:sectPr w:rsidR="005A2129" w:rsidSect="007B1FE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A2129" w:rsidRPr="00647B4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2" w:name="Par308"/>
      <w:bookmarkEnd w:id="2"/>
      <w:r w:rsidRPr="00647B46">
        <w:t xml:space="preserve"> </w:t>
      </w:r>
    </w:p>
    <w:p w:rsidR="005A2129" w:rsidRPr="00647B4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к постановлению администрации</w:t>
      </w:r>
    </w:p>
    <w:p w:rsidR="005A2129" w:rsidRPr="00647B4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МО "Красноборский муниципальный район"</w:t>
      </w:r>
    </w:p>
    <w:p w:rsidR="005A212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от 05.1</w:t>
      </w:r>
      <w:r>
        <w:rPr>
          <w:rFonts w:ascii="Times New Roman" w:hAnsi="Times New Roman" w:cs="Times New Roman"/>
        </w:rPr>
        <w:t>1</w:t>
      </w:r>
      <w:r w:rsidRPr="00647B46">
        <w:rPr>
          <w:rFonts w:ascii="Times New Roman" w:hAnsi="Times New Roman" w:cs="Times New Roman"/>
        </w:rPr>
        <w:t>. 2020 г. № 644</w:t>
      </w:r>
    </w:p>
    <w:p w:rsidR="005A2129" w:rsidRPr="0004535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5A2129" w:rsidRPr="0004535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5A2129" w:rsidRPr="00B57AB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5A2129" w:rsidRPr="00B57AB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A2129" w:rsidRPr="00B57AB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5A2129" w:rsidRPr="00B57AB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  <w:r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 w:rsidRPr="00B57AB9">
        <w:rPr>
          <w:rFonts w:ascii="Times New Roman" w:hAnsi="Times New Roman" w:cs="Times New Roman"/>
          <w:b/>
          <w:sz w:val="28"/>
          <w:szCs w:val="28"/>
        </w:rPr>
        <w:t>"</w:t>
      </w:r>
    </w:p>
    <w:p w:rsidR="005A2129" w:rsidRPr="0004535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5A2129" w:rsidRPr="0004535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5A2129" w:rsidRPr="0004535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A2129" w:rsidRPr="0004535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5A2129" w:rsidRPr="0004535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5A2129" w:rsidRPr="0031162D" w:rsidRDefault="005A2129" w:rsidP="005A2129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3556"/>
        <w:gridCol w:w="1772"/>
        <w:gridCol w:w="1593"/>
        <w:gridCol w:w="1354"/>
        <w:gridCol w:w="1498"/>
        <w:gridCol w:w="1593"/>
        <w:gridCol w:w="1705"/>
        <w:gridCol w:w="1649"/>
      </w:tblGrid>
      <w:tr w:rsidR="005A2129" w:rsidRPr="00B53F8E" w:rsidTr="00D2041F">
        <w:trPr>
          <w:trHeight w:val="320"/>
        </w:trPr>
        <w:tc>
          <w:tcPr>
            <w:tcW w:w="1208" w:type="pct"/>
            <w:vMerge w:val="restart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pct"/>
            <w:gridSpan w:val="6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5A2129" w:rsidRPr="00B53F8E" w:rsidTr="00D2041F">
        <w:tc>
          <w:tcPr>
            <w:tcW w:w="0" w:type="auto"/>
            <w:vMerge/>
            <w:vAlign w:val="center"/>
            <w:hideMark/>
          </w:tcPr>
          <w:p w:rsidR="005A2129" w:rsidRPr="00B53F8E" w:rsidRDefault="005A2129" w:rsidP="00D20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2129" w:rsidRPr="00B53F8E" w:rsidRDefault="005A2129" w:rsidP="00D20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shd w:val="clear" w:color="auto" w:fill="EEECE1" w:themeFill="background2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460" w:type="pct"/>
            <w:vMerge w:val="restart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4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5A2129" w:rsidRPr="00B53F8E" w:rsidTr="00D2041F">
        <w:tc>
          <w:tcPr>
            <w:tcW w:w="0" w:type="auto"/>
            <w:vMerge/>
            <w:vAlign w:val="center"/>
            <w:hideMark/>
          </w:tcPr>
          <w:p w:rsidR="005A2129" w:rsidRPr="00B53F8E" w:rsidRDefault="005A2129" w:rsidP="00D20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2129" w:rsidRPr="00B53F8E" w:rsidRDefault="005A2129" w:rsidP="00D20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EEECE1" w:themeFill="background2"/>
            <w:vAlign w:val="center"/>
            <w:hideMark/>
          </w:tcPr>
          <w:p w:rsidR="005A2129" w:rsidRPr="00B53F8E" w:rsidRDefault="005A2129" w:rsidP="00D20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2129" w:rsidRPr="00B53F8E" w:rsidRDefault="005A2129" w:rsidP="00D20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541" w:type="pct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579" w:type="pct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60" w:type="pct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A2129" w:rsidRPr="00B53F8E" w:rsidTr="00D2041F">
        <w:tc>
          <w:tcPr>
            <w:tcW w:w="5000" w:type="pct"/>
            <w:gridSpan w:val="8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</w:tr>
      <w:tr w:rsidR="005A2129" w:rsidRPr="00B53F8E" w:rsidTr="00D2041F">
        <w:tc>
          <w:tcPr>
            <w:tcW w:w="1208" w:type="pct"/>
            <w:shd w:val="clear" w:color="auto" w:fill="FFFFFF" w:themeFill="background1"/>
            <w:hideMark/>
          </w:tcPr>
          <w:p w:rsidR="005A2129" w:rsidRPr="00252E49" w:rsidRDefault="005A2129" w:rsidP="005A212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EEECE1" w:themeFill="background2"/>
          </w:tcPr>
          <w:p w:rsidR="005A2129" w:rsidRPr="00B45EB1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B1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100570</w:t>
            </w:r>
          </w:p>
        </w:tc>
        <w:tc>
          <w:tcPr>
            <w:tcW w:w="50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541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104475</w:t>
            </w:r>
          </w:p>
        </w:tc>
        <w:tc>
          <w:tcPr>
            <w:tcW w:w="57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106428</w:t>
            </w:r>
          </w:p>
        </w:tc>
        <w:tc>
          <w:tcPr>
            <w:tcW w:w="5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107405</w:t>
            </w:r>
          </w:p>
        </w:tc>
      </w:tr>
      <w:tr w:rsidR="005A2129" w:rsidRPr="00B53F8E" w:rsidTr="00D2041F">
        <w:tc>
          <w:tcPr>
            <w:tcW w:w="1208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EEECE1" w:themeFill="background2"/>
          </w:tcPr>
          <w:p w:rsidR="005A2129" w:rsidRPr="00B45EB1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B1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50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7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5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5A2129" w:rsidRPr="00B53F8E" w:rsidTr="00D2041F">
        <w:tc>
          <w:tcPr>
            <w:tcW w:w="1208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EEECE1" w:themeFill="background2"/>
          </w:tcPr>
          <w:p w:rsidR="005A2129" w:rsidRPr="00B45EB1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B1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16540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17940</w:t>
            </w:r>
          </w:p>
        </w:tc>
      </w:tr>
      <w:tr w:rsidR="005A2129" w:rsidRPr="00B53F8E" w:rsidTr="00D2041F">
        <w:tc>
          <w:tcPr>
            <w:tcW w:w="1208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EEECE1" w:themeFill="background2"/>
          </w:tcPr>
          <w:p w:rsidR="005A2129" w:rsidRPr="00B45EB1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B1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0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41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7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5A2129" w:rsidRPr="00B53F8E" w:rsidTr="00D2041F">
        <w:tc>
          <w:tcPr>
            <w:tcW w:w="1208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EEECE1" w:themeFill="background2"/>
          </w:tcPr>
          <w:p w:rsidR="005A2129" w:rsidRPr="00B45EB1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B1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50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41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7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5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5A2129" w:rsidRPr="00B53F8E" w:rsidTr="00D2041F">
        <w:tc>
          <w:tcPr>
            <w:tcW w:w="1208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 - массовых мероприятий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EEECE1" w:themeFill="background2"/>
          </w:tcPr>
          <w:p w:rsidR="005A2129" w:rsidRPr="00B45EB1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B1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47550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49390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52160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</w:p>
        </w:tc>
      </w:tr>
      <w:tr w:rsidR="005A2129" w:rsidRPr="00B53F8E" w:rsidTr="00D2041F">
        <w:tc>
          <w:tcPr>
            <w:tcW w:w="1208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созданных 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EEECE1" w:themeFill="background2"/>
          </w:tcPr>
          <w:p w:rsidR="005A2129" w:rsidRPr="00B45EB1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129" w:rsidRPr="00B53F8E" w:rsidTr="00D2041F">
        <w:tc>
          <w:tcPr>
            <w:tcW w:w="1208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41" w:type="pct"/>
            <w:shd w:val="clear" w:color="auto" w:fill="EEECE1" w:themeFill="background2"/>
          </w:tcPr>
          <w:p w:rsidR="005A2129" w:rsidRPr="00B45EB1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2129" w:rsidRPr="00B53F8E" w:rsidTr="00D2041F">
        <w:tc>
          <w:tcPr>
            <w:tcW w:w="1208" w:type="pct"/>
            <w:shd w:val="clear" w:color="auto" w:fill="FFFFFF" w:themeFill="background1"/>
          </w:tcPr>
          <w:p w:rsidR="005A2129" w:rsidRPr="00662D3F" w:rsidRDefault="005A2129" w:rsidP="005A2129">
            <w:pPr>
              <w:pStyle w:val="a5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5A2129" w:rsidRPr="00B53F8E" w:rsidRDefault="005A2129" w:rsidP="00D204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детей обучающихся в детской школе искусств </w:t>
            </w:r>
          </w:p>
        </w:tc>
        <w:tc>
          <w:tcPr>
            <w:tcW w:w="602" w:type="pct"/>
            <w:shd w:val="clear" w:color="auto" w:fill="FFFFFF" w:themeFill="background1"/>
            <w:hideMark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41" w:type="pct"/>
            <w:shd w:val="clear" w:color="auto" w:fill="EEECE1" w:themeFill="background2"/>
          </w:tcPr>
          <w:p w:rsidR="005A2129" w:rsidRPr="00B45EB1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B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1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79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0" w:type="pct"/>
            <w:shd w:val="clear" w:color="auto" w:fill="FFFFFF" w:themeFill="background1"/>
          </w:tcPr>
          <w:p w:rsidR="005A2129" w:rsidRPr="00B53F8E" w:rsidRDefault="005A2129" w:rsidP="00D2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5A2129" w:rsidRDefault="005A2129" w:rsidP="005A2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2129" w:rsidRDefault="005A2129" w:rsidP="005A2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2129" w:rsidRDefault="005A2129" w:rsidP="005A2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2129" w:rsidRPr="00715C76" w:rsidRDefault="005A2129" w:rsidP="005A2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lastRenderedPageBreak/>
        <w:t>Порядок расчета и источники информации о значениях</w:t>
      </w:r>
    </w:p>
    <w:p w:rsidR="005A2129" w:rsidRDefault="005A2129" w:rsidP="005A2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5A2129" w:rsidRDefault="005A2129" w:rsidP="005A2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5A2129" w:rsidTr="00D2041F">
        <w:tc>
          <w:tcPr>
            <w:tcW w:w="4928" w:type="dxa"/>
          </w:tcPr>
          <w:p w:rsidR="005A2129" w:rsidRPr="000C562C" w:rsidRDefault="005A2129" w:rsidP="00D20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5A2129" w:rsidRPr="000C562C" w:rsidRDefault="005A2129" w:rsidP="00D20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5A2129" w:rsidRPr="000C562C" w:rsidRDefault="005A2129" w:rsidP="00D20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5A2129" w:rsidTr="00D2041F">
        <w:tc>
          <w:tcPr>
            <w:tcW w:w="4928" w:type="dxa"/>
          </w:tcPr>
          <w:p w:rsidR="005A2129" w:rsidRPr="00B145BC" w:rsidRDefault="005A2129" w:rsidP="00D20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5A2129" w:rsidRPr="00B145BC" w:rsidRDefault="005A2129" w:rsidP="00D20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5A2129" w:rsidRPr="00B145BC" w:rsidRDefault="005A2129" w:rsidP="00D20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A2129" w:rsidTr="00D2041F">
        <w:tc>
          <w:tcPr>
            <w:tcW w:w="4928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1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5A2129" w:rsidTr="00D2041F">
        <w:tc>
          <w:tcPr>
            <w:tcW w:w="4928" w:type="dxa"/>
          </w:tcPr>
          <w:p w:rsidR="005A2129" w:rsidRPr="00B53F8E" w:rsidRDefault="005A2129" w:rsidP="005A2129">
            <w:pPr>
              <w:pStyle w:val="ConsPlusNormal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5A2129" w:rsidRPr="00E0043C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2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5A2129" w:rsidTr="00D2041F">
        <w:tc>
          <w:tcPr>
            <w:tcW w:w="4928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 в текущем году, 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3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5A2129" w:rsidTr="00D2041F">
        <w:tc>
          <w:tcPr>
            <w:tcW w:w="4928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5A2129" w:rsidTr="00D2041F">
        <w:tc>
          <w:tcPr>
            <w:tcW w:w="4928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«Культура» от 12.08.2019г.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5A2129" w:rsidTr="00D2041F">
        <w:tc>
          <w:tcPr>
            <w:tcW w:w="4928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5A2129" w:rsidTr="00D2041F">
        <w:tc>
          <w:tcPr>
            <w:tcW w:w="4928" w:type="dxa"/>
          </w:tcPr>
          <w:p w:rsidR="005A2129" w:rsidRPr="00B53F8E" w:rsidRDefault="005A2129" w:rsidP="00D2041F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5A2129" w:rsidTr="00D2041F">
        <w:tc>
          <w:tcPr>
            <w:tcW w:w="4928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5A2129" w:rsidTr="00D2041F">
        <w:tc>
          <w:tcPr>
            <w:tcW w:w="4928" w:type="dxa"/>
          </w:tcPr>
          <w:p w:rsidR="005A2129" w:rsidRPr="00F45B0A" w:rsidRDefault="005A2129" w:rsidP="00D20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 Увеличение численности детей обучающихся в детской школе искусств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С.Л.Сметанина» за отчетный период, установленное  перечнем   целевых показателей национального проекта «Культура» от 12.08.2019г.</w:t>
            </w:r>
          </w:p>
        </w:tc>
        <w:tc>
          <w:tcPr>
            <w:tcW w:w="4929" w:type="dxa"/>
          </w:tcPr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5A2129" w:rsidRPr="00B53F8E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5A2129" w:rsidRPr="00715C76" w:rsidRDefault="005A2129" w:rsidP="005A21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2129" w:rsidRDefault="005A2129" w:rsidP="005A2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A2129" w:rsidRDefault="005A2129" w:rsidP="005A2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A2129" w:rsidRPr="00045356" w:rsidRDefault="005A2129" w:rsidP="005A2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A2129" w:rsidRDefault="005A2129" w:rsidP="005A212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5A2129" w:rsidRDefault="005A2129" w:rsidP="005A212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5A2129" w:rsidRDefault="005A2129" w:rsidP="005A212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tbl>
      <w:tblPr>
        <w:tblW w:w="14467" w:type="dxa"/>
        <w:tblInd w:w="93" w:type="dxa"/>
        <w:tblLayout w:type="fixed"/>
        <w:tblLook w:val="04A0"/>
      </w:tblPr>
      <w:tblGrid>
        <w:gridCol w:w="960"/>
        <w:gridCol w:w="2920"/>
        <w:gridCol w:w="1780"/>
        <w:gridCol w:w="1443"/>
        <w:gridCol w:w="992"/>
        <w:gridCol w:w="992"/>
        <w:gridCol w:w="993"/>
        <w:gridCol w:w="991"/>
        <w:gridCol w:w="1134"/>
        <w:gridCol w:w="2262"/>
      </w:tblGrid>
      <w:tr w:rsidR="00EB047E" w:rsidRPr="00EB047E" w:rsidTr="00EB047E">
        <w:trPr>
          <w:trHeight w:val="12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1:J128"/>
            <w:bookmarkEnd w:id="3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постановлению администрации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МО "Красноборский муниципальный район"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5 ноября 2020 года № 644</w:t>
            </w:r>
          </w:p>
        </w:tc>
      </w:tr>
      <w:tr w:rsidR="00EB047E" w:rsidRPr="00EB047E" w:rsidTr="00EB047E">
        <w:trPr>
          <w:trHeight w:val="375"/>
        </w:trPr>
        <w:tc>
          <w:tcPr>
            <w:tcW w:w="14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Финансовое обеспечение реализации муниципальной программы  «Культура  МО "Красноборский муниципальный район"  на 2021-2024 годы"</w:t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базовый год (2019)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 результата реализации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годам</w:t>
            </w:r>
          </w:p>
        </w:tc>
      </w:tr>
      <w:tr w:rsidR="00EB047E" w:rsidRPr="00EB047E" w:rsidTr="00EB047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B047E" w:rsidRPr="00EB047E" w:rsidTr="00EB047E">
        <w:trPr>
          <w:trHeight w:val="255"/>
        </w:trPr>
        <w:tc>
          <w:tcPr>
            <w:tcW w:w="1220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№ 1 - создание условий для повышения качества и многообразия услуг, предоставляемых </w:t>
            </w:r>
            <w:proofErr w:type="gramStart"/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муниципальными</w:t>
            </w:r>
            <w:proofErr w:type="gramEnd"/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дополнительного образования в сфере культуры и искусства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047E" w:rsidRPr="00EB047E" w:rsidTr="00EB047E">
        <w:trPr>
          <w:trHeight w:val="443"/>
        </w:trPr>
        <w:tc>
          <w:tcPr>
            <w:tcW w:w="1220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047E" w:rsidRPr="00EB047E" w:rsidTr="00EB047E">
        <w:trPr>
          <w:trHeight w:val="52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1.1. 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"РКЦ"</w:t>
            </w:r>
            <w:proofErr w:type="gram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91 157,70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96 072,30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97 000,00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102 000,00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муниципальными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ыми учреждениями культуры  и учреждением дополнительного образования в сфере культуры и искусства муниципальных заданий (100%)   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</w:t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76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91157,70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96 072,30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97 000,00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102 000,00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0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8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54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мер социальной поддержки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"РКЦ"</w:t>
            </w:r>
            <w:proofErr w:type="gram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 "МБ", МБУК "КИМХМ им. С.Л. Тупицына", МБУ ДО "ДШИ им.С.Л.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Сметанина"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1 728,80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1 806,90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1 410,00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1 420,00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1 430,00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работникам </w:t>
            </w:r>
            <w:proofErr w:type="spell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EB047E" w:rsidRPr="00EB047E" w:rsidTr="00EB047E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6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1211,70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1 403,00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1 410,00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1 420,00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1 430,00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517,10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403,90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0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8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54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 проезда к месту отдыха и обратно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"РКЦ"</w:t>
            </w:r>
            <w:proofErr w:type="gram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443,20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работникам проезда к месту отдыха и обратно </w:t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61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443,20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7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0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9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0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культурно-массовых мероприятий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"РКЦ"</w:t>
            </w:r>
            <w:proofErr w:type="gram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569,00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849,70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мероприятий образовательного, развлекательного и познавательного </w:t>
            </w:r>
            <w:proofErr w:type="spell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хараткера</w:t>
            </w:r>
            <w:proofErr w:type="spell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для жителей района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   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  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71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569,00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849,70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1 100,00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0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5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2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551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Комплектование книжных фондов  муниципальных общедоступных библиотек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"МБ"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400,80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400,80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400,80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400,80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Пополнение библиотечных фондов новыми книгами  </w:t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94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100,20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8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144,20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300,60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300,60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7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2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54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Подписка на периодические издания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"МБ"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385,80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395,00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качества информационно-библиотечного обслуживания населения в каждом населенном пункте района.</w:t>
            </w:r>
          </w:p>
        </w:tc>
      </w:tr>
      <w:tr w:rsidR="00EB047E" w:rsidRPr="00EB047E" w:rsidTr="00EB047E">
        <w:trPr>
          <w:trHeight w:val="38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4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385,80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14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7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1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0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конкурсе субсидий на проведение общественно значимых </w:t>
            </w:r>
            <w:proofErr w:type="spell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культрных</w:t>
            </w:r>
            <w:proofErr w:type="spell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в рамках проекта "ЛЮБО-ДОРОГО"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"РКЦ"</w:t>
            </w:r>
            <w:proofErr w:type="gram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БУ "МБ", МБУК "КИМХМ им. С.Л. Тупицына", МБУ ДО "ДШИ им.С.Л. Сметанина"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рамках проекта "ЛЮБО-ДОРОГО"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         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  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57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3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2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конкурсе субсидий на ремонт, капитальный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МБУК "РКЦ"</w:t>
            </w:r>
            <w:proofErr w:type="gram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"МБ", МБУК "КИМХМ им. С.Л. Тупицына", МБУ ДО "ДШИ им.С.Л. Сметанина"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17 572,70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количества учреждений культуры,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дополнительного образования   в сфере культуры и искусства,  улучшивших материально-техническую базу.</w:t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2123,30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1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15449,40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0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73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"РКЦ", МБУ "МБ", МБУК "КИМХМ им. С.Л. Тупицына", МБУ ДО "ДШИ им.С.Л. Сметанина"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лучших </w:t>
            </w:r>
            <w:proofErr w:type="spell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учредений</w:t>
            </w:r>
            <w:proofErr w:type="spell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образования в сфере культуры и их работников </w:t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8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3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5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"РКЦ"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домов культуры.</w:t>
            </w:r>
          </w:p>
        </w:tc>
      </w:tr>
      <w:tr w:rsidR="00EB047E" w:rsidRPr="00EB047E" w:rsidTr="00EB047E">
        <w:trPr>
          <w:trHeight w:val="26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9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4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8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конкурсе субсидий на оснащение образовательных учреждений в сфере культуры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(школ искусств), в рамках федерального проекта «Культурная 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МБУ ДО "ДШИ им.С.Л. Сметанина"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музыкальных инструментов в рамках </w:t>
            </w:r>
            <w:proofErr w:type="gram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федерального</w:t>
            </w:r>
            <w:proofErr w:type="gram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</w:t>
            </w:r>
            <w:proofErr w:type="spell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"Культурная среда"</w:t>
            </w:r>
          </w:p>
        </w:tc>
      </w:tr>
      <w:tr w:rsidR="00EB047E" w:rsidRPr="00EB047E" w:rsidTr="00EB047E">
        <w:trPr>
          <w:trHeight w:val="18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6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50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9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8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конкурсе субсидий на создание (реконструкция) и капитальный ремонт учреждений </w:t>
            </w:r>
            <w:proofErr w:type="spell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"РКЦ"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(реконструкции) в зданиях учреждений культуры.</w:t>
            </w:r>
          </w:p>
        </w:tc>
      </w:tr>
      <w:tr w:rsidR="00EB047E" w:rsidRPr="00EB047E" w:rsidTr="00EB047E">
        <w:trPr>
          <w:trHeight w:val="1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4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0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0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19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8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 "МБ"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модельной библиотеки </w:t>
            </w:r>
          </w:p>
        </w:tc>
      </w:tr>
      <w:tr w:rsidR="00EB047E" w:rsidRPr="00EB047E" w:rsidTr="00EB047E">
        <w:trPr>
          <w:trHeight w:val="23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8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5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2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7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552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"РКЦ"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для виртуального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концертного зала. </w:t>
            </w:r>
          </w:p>
        </w:tc>
      </w:tr>
      <w:tr w:rsidR="00EB047E" w:rsidRPr="00EB047E" w:rsidTr="00EB047E">
        <w:trPr>
          <w:trHeight w:val="8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12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52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"ДШИ им.С.Л. Сметанина"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детской школы искусств новыми инструментами, оборудованием, учебными материалами.</w:t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62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3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8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5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 конкурсе  субсидий на приобретение специализированного автотранспорта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"РКЦ"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специализированного автотранспорта</w:t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0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19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13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26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6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 конкурсе  субсидий на реализацию мероприятий по модернизации региональных и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детских школ искусств по видам искусств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МБУ "МБ"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6 587,68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</w:t>
            </w:r>
            <w:proofErr w:type="gram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рремонт</w:t>
            </w:r>
            <w:proofErr w:type="spell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(реконструкция) здания Детской школы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искусств</w:t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329,38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6 258,30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30"/>
        </w:trPr>
        <w:tc>
          <w:tcPr>
            <w:tcW w:w="122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№ 2 - формирование и развитие на территории </w:t>
            </w:r>
            <w:proofErr w:type="spellStart"/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Красноборского</w:t>
            </w:r>
            <w:proofErr w:type="spellEnd"/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района конкурентоспособного туристско-рекреационного комплекса.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3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конкурсе субсидий на поддержку мероприятий по реализации приоритетных проектов в сфере туризма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"КИМХМ им. С.Л. Тупицына"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приоритетных проектов в сфере туризма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</w:t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36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1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16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5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7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трехречье</w:t>
            </w:r>
            <w:proofErr w:type="spell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МБУК "КИМХМ им. С.Л. Тупицына"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мероприятий в рамках межмуниципального проекта "Северное </w:t>
            </w:r>
            <w:proofErr w:type="spellStart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трехречье</w:t>
            </w:r>
            <w:proofErr w:type="spellEnd"/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</w:t>
            </w:r>
          </w:p>
        </w:tc>
      </w:tr>
      <w:tr w:rsidR="00EB047E" w:rsidRPr="00EB047E" w:rsidTr="00EB047E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47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0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8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3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126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объем </w:t>
            </w: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113 </w:t>
            </w: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100 </w:t>
            </w: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433,50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107 </w:t>
            </w: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972,48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104 </w:t>
            </w: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599,80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106 814,80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047E" w:rsidRPr="00EB047E" w:rsidTr="00EB047E">
        <w:trPr>
          <w:trHeight w:val="17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50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96 192,70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99 729,00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101 413,58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104 299,20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106 514,20</w:t>
            </w:r>
          </w:p>
        </w:tc>
        <w:tc>
          <w:tcPr>
            <w:tcW w:w="22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7E" w:rsidRPr="00EB047E" w:rsidTr="00EB047E">
        <w:trPr>
          <w:trHeight w:val="20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16 622,80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6 558,90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300,60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047E" w:rsidRPr="00EB047E" w:rsidTr="00EB047E">
        <w:trPr>
          <w:trHeight w:val="292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B047E" w:rsidRPr="00EB047E" w:rsidTr="00EB047E">
        <w:trPr>
          <w:trHeight w:val="24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047E" w:rsidRPr="00EB047E" w:rsidRDefault="00EB047E" w:rsidP="00EB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4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B047E" w:rsidRDefault="00EB047E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A2129" w:rsidRPr="00647B4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3</w:t>
      </w:r>
      <w:r w:rsidRPr="00647B46">
        <w:t xml:space="preserve"> </w:t>
      </w:r>
    </w:p>
    <w:p w:rsidR="005A2129" w:rsidRPr="00647B4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к постановлению администрации</w:t>
      </w:r>
    </w:p>
    <w:p w:rsidR="005A2129" w:rsidRPr="00647B4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МО "Красноборский муниципальный район"</w:t>
      </w:r>
    </w:p>
    <w:p w:rsidR="005A2129" w:rsidRPr="00045356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>от 05.1</w:t>
      </w:r>
      <w:r>
        <w:rPr>
          <w:rFonts w:ascii="Times New Roman" w:hAnsi="Times New Roman" w:cs="Times New Roman"/>
        </w:rPr>
        <w:t>1</w:t>
      </w:r>
      <w:r w:rsidRPr="00647B46">
        <w:rPr>
          <w:rFonts w:ascii="Times New Roman" w:hAnsi="Times New Roman" w:cs="Times New Roman"/>
        </w:rPr>
        <w:t>. 2020 г. № 644</w:t>
      </w:r>
      <w:r>
        <w:rPr>
          <w:rFonts w:ascii="Times New Roman" w:hAnsi="Times New Roman" w:cs="Times New Roman"/>
        </w:rPr>
        <w:t xml:space="preserve"> </w:t>
      </w:r>
    </w:p>
    <w:p w:rsidR="005A2129" w:rsidRPr="00045356" w:rsidRDefault="005A2129" w:rsidP="005A21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A2129" w:rsidRPr="00A93D97" w:rsidRDefault="005A2129" w:rsidP="005A212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p w:rsidR="005A212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601"/>
        <w:gridCol w:w="2195"/>
        <w:gridCol w:w="1099"/>
        <w:gridCol w:w="1320"/>
        <w:gridCol w:w="1540"/>
        <w:gridCol w:w="1317"/>
        <w:gridCol w:w="1099"/>
        <w:gridCol w:w="1193"/>
      </w:tblGrid>
      <w:tr w:rsidR="005A2129" w:rsidRPr="00045356" w:rsidTr="00D2041F">
        <w:tc>
          <w:tcPr>
            <w:tcW w:w="793" w:type="pct"/>
            <w:vMerge w:val="restar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A2129" w:rsidRPr="00045356" w:rsidTr="00D2041F">
        <w:trPr>
          <w:trHeight w:val="116"/>
        </w:trPr>
        <w:tc>
          <w:tcPr>
            <w:tcW w:w="793" w:type="pct"/>
            <w:vMerge w:val="restart"/>
            <w:shd w:val="clear" w:color="auto" w:fill="auto"/>
          </w:tcPr>
          <w:p w:rsidR="005A2129" w:rsidRPr="00FC7D2D" w:rsidRDefault="003445BD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5A2129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A2129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5A2129">
            <w:pPr>
              <w:pStyle w:val="ConsPlusNormal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1.2. Выплата мер социальной поддержки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1.3. Оплата  проезда к месту отдыха и обратно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культурно-массовых мероприятий 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посетителей учреждений культуры (тыс</w:t>
            </w:r>
            <w:proofErr w:type="gram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ел.)  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муниципальных общедоступных библиотек     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1.7. Участие в конкурсе субсидий на проведение общественно значимых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отремонтировынных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(реконструированных) объектов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129" w:rsidRPr="00045356" w:rsidTr="00D2041F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 w:val="restart"/>
            <w:shd w:val="clear" w:color="auto" w:fill="auto"/>
          </w:tcPr>
          <w:p w:rsidR="005A2129" w:rsidRPr="00FC7D2D" w:rsidRDefault="005A2129" w:rsidP="00D2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1.9. Участие в конкурсе субсидий на государственную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отрасли культуры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учреждений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культуры, получивших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суубсидию</w:t>
            </w:r>
            <w:proofErr w:type="spellEnd"/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129" w:rsidRPr="00045356" w:rsidTr="00D2041F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  <w:proofErr w:type="spellStart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A2129" w:rsidRPr="00045356" w:rsidTr="00D2041F">
        <w:trPr>
          <w:trHeight w:val="1451"/>
        </w:trPr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47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47" w:type="pct"/>
            <w:shd w:val="clear" w:color="auto" w:fill="auto"/>
          </w:tcPr>
          <w:p w:rsidR="005A2129" w:rsidRPr="001C4CD2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747" w:type="pct"/>
            <w:shd w:val="clear" w:color="auto" w:fill="auto"/>
          </w:tcPr>
          <w:p w:rsidR="005A2129" w:rsidRPr="001C4CD2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A2129" w:rsidRPr="00045356" w:rsidTr="00D2041F">
        <w:tc>
          <w:tcPr>
            <w:tcW w:w="793" w:type="pct"/>
            <w:vMerge/>
            <w:shd w:val="clear" w:color="auto" w:fill="auto"/>
          </w:tcPr>
          <w:p w:rsidR="005A2129" w:rsidRPr="00FC7D2D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47" w:type="pct"/>
            <w:shd w:val="clear" w:color="auto" w:fill="auto"/>
          </w:tcPr>
          <w:p w:rsidR="005A2129" w:rsidRPr="001C4CD2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Количество, приобретаемого транспорта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5A2129" w:rsidRPr="00FC7D2D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129" w:rsidRPr="00045356" w:rsidTr="00D2041F">
        <w:tc>
          <w:tcPr>
            <w:tcW w:w="793" w:type="pct"/>
            <w:vMerge/>
          </w:tcPr>
          <w:p w:rsidR="005A2129" w:rsidRPr="00045356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5A2129" w:rsidRPr="006C4179" w:rsidRDefault="005A2129" w:rsidP="00D2041F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1.17.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47" w:type="pct"/>
            <w:shd w:val="clear" w:color="auto" w:fill="auto"/>
          </w:tcPr>
          <w:p w:rsidR="005A2129" w:rsidRPr="006C4179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5A2129" w:rsidRPr="006C4179" w:rsidRDefault="005A2129" w:rsidP="00D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5A2129" w:rsidRPr="006C4179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5A2129" w:rsidRPr="006C4179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5A2129" w:rsidRPr="006C4179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5A2129" w:rsidRPr="006C4179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5A2129" w:rsidRPr="006C4179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129" w:rsidRPr="00045356" w:rsidTr="00D2041F">
        <w:tc>
          <w:tcPr>
            <w:tcW w:w="793" w:type="pct"/>
            <w:vMerge w:val="restart"/>
          </w:tcPr>
          <w:p w:rsidR="005A2129" w:rsidRDefault="003445BD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5A2129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5A2129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5A2129">
              <w:t>2</w:t>
            </w:r>
          </w:p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</w:t>
            </w:r>
            <w:proofErr w:type="spellEnd"/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туристско-рекреационного комплекса</w:t>
            </w:r>
          </w:p>
        </w:tc>
        <w:tc>
          <w:tcPr>
            <w:tcW w:w="885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47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</w:tcPr>
          <w:p w:rsidR="005A2129" w:rsidRDefault="005A2129" w:rsidP="00D2041F"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129" w:rsidRPr="00045356" w:rsidTr="00D2041F">
        <w:tc>
          <w:tcPr>
            <w:tcW w:w="793" w:type="pct"/>
            <w:vMerge/>
          </w:tcPr>
          <w:p w:rsidR="005A2129" w:rsidRPr="00045356" w:rsidRDefault="005A2129" w:rsidP="00D204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</w:t>
            </w:r>
            <w:proofErr w:type="gram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межмуниципальном</w:t>
            </w:r>
            <w:proofErr w:type="gram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747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</w:tcPr>
          <w:p w:rsidR="005A2129" w:rsidRDefault="005A2129" w:rsidP="00D2041F"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49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8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6" w:type="pct"/>
          </w:tcPr>
          <w:p w:rsidR="005A2129" w:rsidRPr="00045356" w:rsidRDefault="005A2129" w:rsidP="00D204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A212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5A212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5A212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5A212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5A2129" w:rsidRDefault="005A2129" w:rsidP="005A2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7A55B4" w:rsidRDefault="007A55B4"/>
    <w:sectPr w:rsidR="007A55B4" w:rsidSect="00416334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45572"/>
    <w:multiLevelType w:val="hybridMultilevel"/>
    <w:tmpl w:val="EA64C3DA"/>
    <w:lvl w:ilvl="0" w:tplc="D91CB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C4275B"/>
    <w:multiLevelType w:val="hybridMultilevel"/>
    <w:tmpl w:val="102474E2"/>
    <w:lvl w:ilvl="0" w:tplc="9D5C4C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E69"/>
    <w:rsid w:val="000773DE"/>
    <w:rsid w:val="000B6E5C"/>
    <w:rsid w:val="002F6D89"/>
    <w:rsid w:val="003445BD"/>
    <w:rsid w:val="00562E70"/>
    <w:rsid w:val="005A2129"/>
    <w:rsid w:val="005C569B"/>
    <w:rsid w:val="00666D46"/>
    <w:rsid w:val="006C3102"/>
    <w:rsid w:val="007A55B4"/>
    <w:rsid w:val="007B1FE2"/>
    <w:rsid w:val="00861B31"/>
    <w:rsid w:val="009B0E69"/>
    <w:rsid w:val="00A773D4"/>
    <w:rsid w:val="00D04F37"/>
    <w:rsid w:val="00DB61F9"/>
    <w:rsid w:val="00DD1E04"/>
    <w:rsid w:val="00DE219C"/>
    <w:rsid w:val="00E5581D"/>
    <w:rsid w:val="00EB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2"/>
  </w:style>
  <w:style w:type="paragraph" w:styleId="4">
    <w:name w:val="heading 4"/>
    <w:basedOn w:val="a"/>
    <w:next w:val="a"/>
    <w:link w:val="40"/>
    <w:semiHidden/>
    <w:unhideWhenUsed/>
    <w:qFormat/>
    <w:rsid w:val="009B0E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B0E69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9B0E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B0E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B0E69"/>
    <w:pPr>
      <w:ind w:left="720"/>
      <w:contextualSpacing/>
    </w:pPr>
  </w:style>
  <w:style w:type="paragraph" w:customStyle="1" w:styleId="ConsPlusNormal">
    <w:name w:val="ConsPlusNormal"/>
    <w:link w:val="ConsPlusNormal0"/>
    <w:rsid w:val="005A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A2129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5A2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5A2129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5A2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B04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B047E"/>
    <w:rPr>
      <w:color w:val="800080"/>
      <w:u w:val="single"/>
    </w:rPr>
  </w:style>
  <w:style w:type="paragraph" w:customStyle="1" w:styleId="xl65">
    <w:name w:val="xl65"/>
    <w:basedOn w:val="a"/>
    <w:rsid w:val="00EB04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B04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B04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04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B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B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B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EB04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B0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B04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B0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B04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B04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B0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B04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B04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B0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B047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B04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B047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B04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B04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B047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B04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B0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B04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EB047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EB0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EB047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B04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B04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EB04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B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EB047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B047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B04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B047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B047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B04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B047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B047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B04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B047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EB047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EB04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EB047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B047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B04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B047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B04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B047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B04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B04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EB04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EB047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B047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B04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EB047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EB04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EB04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B047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B04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DE8A5CE2B238F6C71FEE01EFFCC2C4A9F68AD3BDC6F645306FEB448C891AAE805BDEFB010DC196uBWFH" TargetMode="External"/><Relationship Id="rId13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7C3A5804CE67917B52DE8A5CE2B238F6C71FEE01EFFCC2C4AEF68AD3BDC6F645306FEB448C891AAE805BDEFB010DC196uBWFH" TargetMode="External"/><Relationship Id="rId12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7C3A5804CE67917B52C0874A8EEC34F6CE48E005E7F5969BF9F0DD8CEDC0A3177031B216C8C216AD9E47DFFAu1W6H" TargetMode="External"/><Relationship Id="rId11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5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5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10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7C3A5804CE67917B52DE8A5CE2B238F6C71FEE01EFFCC2C4A8F68AD3BDC6F645306FEB448C891AAE805BDEFB010DC196uBWFH" TargetMode="External"/><Relationship Id="rId14" Type="http://schemas.openxmlformats.org/officeDocument/2006/relationships/hyperlink" Target="consultantplus://offline/ref=BD7C3A5804CE67917B52C0874A8EEC34F6CD41E405E7F5969BF9F0DD8CEDC0A3057069BE15C8DA16AC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Лариса Власова</cp:lastModifiedBy>
  <cp:revision>7</cp:revision>
  <cp:lastPrinted>2021-02-04T08:10:00Z</cp:lastPrinted>
  <dcterms:created xsi:type="dcterms:W3CDTF">2020-12-22T14:01:00Z</dcterms:created>
  <dcterms:modified xsi:type="dcterms:W3CDTF">2021-03-16T13:50:00Z</dcterms:modified>
</cp:coreProperties>
</file>