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jc w:val="right"/>
        <w:tblInd w:w="-460" w:type="dxa"/>
        <w:tblLayout w:type="fixed"/>
        <w:tblCellMar>
          <w:left w:w="107" w:type="dxa"/>
          <w:right w:w="107" w:type="dxa"/>
        </w:tblCellMar>
        <w:tblLook w:val="04A0"/>
      </w:tblPr>
      <w:tblGrid>
        <w:gridCol w:w="10065"/>
      </w:tblGrid>
      <w:tr w:rsidR="001C197C" w:rsidTr="001C197C">
        <w:trPr>
          <w:trHeight w:val="993"/>
          <w:jc w:val="right"/>
        </w:trPr>
        <w:tc>
          <w:tcPr>
            <w:tcW w:w="10067" w:type="dxa"/>
          </w:tcPr>
          <w:p w:rsidR="001C197C" w:rsidRDefault="001C197C">
            <w:pPr>
              <w:suppressAutoHyphens/>
              <w:spacing w:line="276" w:lineRule="auto"/>
              <w:jc w:val="center"/>
              <w:rPr>
                <w:b/>
                <w:spacing w:val="-18"/>
                <w:kern w:val="6"/>
                <w:sz w:val="28"/>
              </w:rPr>
            </w:pPr>
            <w:r>
              <w:rPr>
                <w:b/>
                <w:spacing w:val="-18"/>
                <w:kern w:val="6"/>
                <w:sz w:val="28"/>
              </w:rPr>
              <w:t>АДМИНИСТРАЦИЯ МУНИЦИПАЛЬНОГО ОБРАЗОВАНИЯ</w:t>
            </w:r>
          </w:p>
          <w:p w:rsidR="001C197C" w:rsidRDefault="001C197C">
            <w:pPr>
              <w:suppressAutoHyphens/>
              <w:spacing w:line="276" w:lineRule="auto"/>
              <w:jc w:val="center"/>
              <w:rPr>
                <w:b/>
                <w:sz w:val="22"/>
              </w:rPr>
            </w:pPr>
            <w:r>
              <w:rPr>
                <w:b/>
                <w:spacing w:val="-18"/>
                <w:kern w:val="6"/>
                <w:sz w:val="28"/>
              </w:rPr>
              <w:t>«КРАСНОБОРСКИЙ МУНИЦИПАЛЬНЫЙ РАЙОН»</w:t>
            </w:r>
          </w:p>
          <w:p w:rsidR="001C197C" w:rsidRDefault="001C197C">
            <w:pPr>
              <w:suppressAutoHyphens/>
              <w:spacing w:line="276" w:lineRule="auto"/>
              <w:jc w:val="right"/>
            </w:pPr>
          </w:p>
          <w:p w:rsidR="001C197C" w:rsidRDefault="001C197C">
            <w:pPr>
              <w:suppressAutoHyphens/>
              <w:spacing w:line="276" w:lineRule="auto"/>
              <w:jc w:val="right"/>
            </w:pPr>
          </w:p>
          <w:p w:rsidR="001C197C" w:rsidRDefault="001C197C">
            <w:pPr>
              <w:suppressAutoHyphens/>
              <w:spacing w:line="276" w:lineRule="auto"/>
              <w:jc w:val="right"/>
            </w:pPr>
          </w:p>
        </w:tc>
      </w:tr>
    </w:tbl>
    <w:p w:rsidR="001C197C" w:rsidRDefault="001C197C" w:rsidP="001C197C">
      <w:pPr>
        <w:pStyle w:val="1"/>
        <w:jc w:val="center"/>
      </w:pPr>
    </w:p>
    <w:p w:rsidR="001C197C" w:rsidRDefault="001C197C" w:rsidP="001C197C">
      <w:pPr>
        <w:pStyle w:val="1"/>
        <w:jc w:val="center"/>
      </w:pPr>
      <w:r>
        <w:t>ПОСТАНОВЛЕНИЕ</w:t>
      </w:r>
    </w:p>
    <w:p w:rsidR="001C197C" w:rsidRDefault="001C197C" w:rsidP="001C197C">
      <w:pPr>
        <w:jc w:val="center"/>
      </w:pPr>
    </w:p>
    <w:p w:rsidR="001C197C" w:rsidRDefault="001C197C" w:rsidP="001C197C">
      <w:pPr>
        <w:jc w:val="center"/>
      </w:pPr>
      <w:r>
        <w:t xml:space="preserve">от  </w:t>
      </w:r>
      <w:r w:rsidR="00C1375B">
        <w:t>22</w:t>
      </w:r>
      <w:r>
        <w:t xml:space="preserve"> января   2020  года  №  </w:t>
      </w:r>
      <w:r w:rsidR="00C1375B">
        <w:t>25</w:t>
      </w:r>
    </w:p>
    <w:p w:rsidR="001C197C" w:rsidRDefault="001C197C" w:rsidP="001C197C">
      <w:pPr>
        <w:pStyle w:val="1"/>
        <w:jc w:val="center"/>
      </w:pPr>
    </w:p>
    <w:p w:rsidR="001C197C" w:rsidRDefault="001C197C" w:rsidP="001C197C">
      <w:pPr>
        <w:pStyle w:val="1"/>
        <w:jc w:val="center"/>
        <w:rPr>
          <w:sz w:val="27"/>
          <w:szCs w:val="27"/>
        </w:rPr>
      </w:pPr>
      <w:r>
        <w:rPr>
          <w:sz w:val="27"/>
          <w:szCs w:val="27"/>
        </w:rPr>
        <w:t>с. Красноборск</w:t>
      </w:r>
    </w:p>
    <w:p w:rsidR="001C197C" w:rsidRDefault="001C197C" w:rsidP="001C197C">
      <w:pPr>
        <w:rPr>
          <w:sz w:val="27"/>
          <w:szCs w:val="27"/>
        </w:rPr>
      </w:pPr>
    </w:p>
    <w:p w:rsidR="001C197C" w:rsidRDefault="001C197C" w:rsidP="001C197C">
      <w:pPr>
        <w:autoSpaceDE w:val="0"/>
        <w:autoSpaceDN w:val="0"/>
        <w:adjustRightInd w:val="0"/>
        <w:jc w:val="center"/>
        <w:rPr>
          <w:b/>
          <w:sz w:val="28"/>
          <w:szCs w:val="28"/>
        </w:rPr>
      </w:pPr>
      <w:r>
        <w:rPr>
          <w:b/>
          <w:sz w:val="28"/>
          <w:szCs w:val="28"/>
        </w:rPr>
        <w:t xml:space="preserve">Об утверждении </w:t>
      </w:r>
      <w:r w:rsidR="00C1375B">
        <w:rPr>
          <w:b/>
          <w:sz w:val="28"/>
          <w:szCs w:val="28"/>
        </w:rPr>
        <w:t>П</w:t>
      </w:r>
      <w:r>
        <w:rPr>
          <w:b/>
          <w:sz w:val="28"/>
          <w:szCs w:val="28"/>
        </w:rPr>
        <w:t xml:space="preserve">оложения </w:t>
      </w:r>
      <w:r w:rsidRPr="001C197C">
        <w:rPr>
          <w:b/>
          <w:sz w:val="28"/>
          <w:szCs w:val="28"/>
        </w:rPr>
        <w:t xml:space="preserve">о порядке осуществления </w:t>
      </w:r>
    </w:p>
    <w:p w:rsidR="001C197C" w:rsidRPr="001C197C" w:rsidRDefault="001C197C" w:rsidP="001C197C">
      <w:pPr>
        <w:autoSpaceDE w:val="0"/>
        <w:autoSpaceDN w:val="0"/>
        <w:adjustRightInd w:val="0"/>
        <w:jc w:val="center"/>
        <w:rPr>
          <w:b/>
          <w:sz w:val="28"/>
          <w:szCs w:val="28"/>
        </w:rPr>
      </w:pPr>
      <w:r w:rsidRPr="001C197C">
        <w:rPr>
          <w:b/>
          <w:sz w:val="28"/>
          <w:szCs w:val="28"/>
        </w:rPr>
        <w:t xml:space="preserve">муниципального </w:t>
      </w:r>
      <w:proofErr w:type="gramStart"/>
      <w:r w:rsidRPr="001C197C">
        <w:rPr>
          <w:b/>
          <w:sz w:val="28"/>
          <w:szCs w:val="28"/>
        </w:rPr>
        <w:t>контроля за</w:t>
      </w:r>
      <w:proofErr w:type="gramEnd"/>
      <w:r w:rsidRPr="001C197C">
        <w:rPr>
          <w:b/>
          <w:sz w:val="28"/>
          <w:szCs w:val="28"/>
        </w:rPr>
        <w:t xml:space="preserve"> использованием</w:t>
      </w:r>
    </w:p>
    <w:p w:rsidR="001C197C" w:rsidRDefault="001C197C" w:rsidP="001C197C">
      <w:pPr>
        <w:autoSpaceDE w:val="0"/>
        <w:autoSpaceDN w:val="0"/>
        <w:adjustRightInd w:val="0"/>
        <w:jc w:val="center"/>
        <w:rPr>
          <w:b/>
          <w:sz w:val="28"/>
          <w:szCs w:val="28"/>
        </w:rPr>
      </w:pPr>
      <w:r w:rsidRPr="001C197C">
        <w:rPr>
          <w:b/>
          <w:sz w:val="28"/>
          <w:szCs w:val="28"/>
        </w:rPr>
        <w:t xml:space="preserve">и охраной недр при добыче общераспространённых </w:t>
      </w:r>
    </w:p>
    <w:p w:rsidR="001C197C" w:rsidRDefault="001C197C" w:rsidP="001C197C">
      <w:pPr>
        <w:autoSpaceDE w:val="0"/>
        <w:autoSpaceDN w:val="0"/>
        <w:adjustRightInd w:val="0"/>
        <w:jc w:val="center"/>
        <w:rPr>
          <w:b/>
          <w:sz w:val="28"/>
          <w:szCs w:val="28"/>
        </w:rPr>
      </w:pPr>
      <w:r w:rsidRPr="001C197C">
        <w:rPr>
          <w:b/>
          <w:sz w:val="28"/>
          <w:szCs w:val="28"/>
        </w:rPr>
        <w:t>полезных ископаемых,</w:t>
      </w:r>
      <w:r>
        <w:rPr>
          <w:b/>
          <w:sz w:val="28"/>
          <w:szCs w:val="28"/>
        </w:rPr>
        <w:t xml:space="preserve"> </w:t>
      </w:r>
      <w:r w:rsidRPr="001C197C">
        <w:rPr>
          <w:b/>
          <w:sz w:val="28"/>
          <w:szCs w:val="28"/>
        </w:rPr>
        <w:t xml:space="preserve">а также при строительстве </w:t>
      </w:r>
    </w:p>
    <w:p w:rsidR="001C197C" w:rsidRDefault="001C197C" w:rsidP="001C197C">
      <w:pPr>
        <w:autoSpaceDE w:val="0"/>
        <w:autoSpaceDN w:val="0"/>
        <w:adjustRightInd w:val="0"/>
        <w:jc w:val="center"/>
        <w:rPr>
          <w:b/>
          <w:sz w:val="28"/>
          <w:szCs w:val="28"/>
        </w:rPr>
      </w:pPr>
      <w:r w:rsidRPr="001C197C">
        <w:rPr>
          <w:b/>
          <w:sz w:val="28"/>
          <w:szCs w:val="28"/>
        </w:rPr>
        <w:t>подземных сооружений,</w:t>
      </w:r>
      <w:r>
        <w:rPr>
          <w:b/>
          <w:sz w:val="28"/>
          <w:szCs w:val="28"/>
        </w:rPr>
        <w:t xml:space="preserve"> </w:t>
      </w:r>
      <w:r w:rsidRPr="001C197C">
        <w:rPr>
          <w:b/>
          <w:sz w:val="28"/>
          <w:szCs w:val="28"/>
        </w:rPr>
        <w:t>не связанных с добычей</w:t>
      </w:r>
    </w:p>
    <w:p w:rsidR="001C197C" w:rsidRPr="001C197C" w:rsidRDefault="001C197C" w:rsidP="001C197C">
      <w:pPr>
        <w:autoSpaceDE w:val="0"/>
        <w:autoSpaceDN w:val="0"/>
        <w:adjustRightInd w:val="0"/>
        <w:jc w:val="center"/>
        <w:rPr>
          <w:b/>
          <w:sz w:val="28"/>
          <w:szCs w:val="28"/>
        </w:rPr>
      </w:pPr>
      <w:r w:rsidRPr="001C197C">
        <w:rPr>
          <w:b/>
          <w:sz w:val="28"/>
          <w:szCs w:val="28"/>
        </w:rPr>
        <w:t xml:space="preserve"> полезных ископаемых на территории</w:t>
      </w:r>
    </w:p>
    <w:p w:rsidR="001C197C" w:rsidRDefault="001C197C" w:rsidP="001C197C">
      <w:pPr>
        <w:autoSpaceDE w:val="0"/>
        <w:autoSpaceDN w:val="0"/>
        <w:adjustRightInd w:val="0"/>
        <w:jc w:val="center"/>
        <w:rPr>
          <w:b/>
          <w:sz w:val="28"/>
          <w:szCs w:val="28"/>
        </w:rPr>
      </w:pPr>
      <w:r w:rsidRPr="001C197C">
        <w:rPr>
          <w:b/>
          <w:sz w:val="28"/>
          <w:szCs w:val="28"/>
        </w:rPr>
        <w:t xml:space="preserve"> МО «Красноборский муниципальный район» </w:t>
      </w:r>
    </w:p>
    <w:p w:rsidR="001C197C" w:rsidRPr="001C197C" w:rsidRDefault="001C197C" w:rsidP="001C197C">
      <w:pPr>
        <w:autoSpaceDE w:val="0"/>
        <w:autoSpaceDN w:val="0"/>
        <w:adjustRightInd w:val="0"/>
        <w:jc w:val="center"/>
        <w:rPr>
          <w:b/>
          <w:sz w:val="28"/>
          <w:szCs w:val="28"/>
        </w:rPr>
      </w:pPr>
      <w:r w:rsidRPr="001C197C">
        <w:rPr>
          <w:b/>
          <w:sz w:val="28"/>
          <w:szCs w:val="28"/>
        </w:rPr>
        <w:t>Архангельской области</w:t>
      </w:r>
    </w:p>
    <w:p w:rsidR="001C197C" w:rsidRDefault="001C197C" w:rsidP="001C197C">
      <w:pPr>
        <w:autoSpaceDE w:val="0"/>
        <w:autoSpaceDN w:val="0"/>
        <w:adjustRightInd w:val="0"/>
        <w:jc w:val="center"/>
        <w:rPr>
          <w:rFonts w:eastAsiaTheme="minorHAnsi"/>
          <w:b/>
          <w:bCs/>
          <w:sz w:val="28"/>
          <w:szCs w:val="28"/>
          <w:lang w:eastAsia="en-US"/>
        </w:rPr>
      </w:pPr>
    </w:p>
    <w:p w:rsidR="001C197C" w:rsidRDefault="001C197C" w:rsidP="001C197C">
      <w:pPr>
        <w:pStyle w:val="a3"/>
        <w:ind w:firstLine="709"/>
        <w:rPr>
          <w:rFonts w:ascii="Times New Roman" w:hAnsi="Times New Roman" w:cs="Times New Roman"/>
          <w:sz w:val="28"/>
          <w:szCs w:val="28"/>
        </w:rPr>
      </w:pPr>
      <w:r>
        <w:rPr>
          <w:rFonts w:ascii="Times New Roman" w:hAnsi="Times New Roman" w:cs="Times New Roman"/>
          <w:sz w:val="28"/>
          <w:szCs w:val="28"/>
        </w:rPr>
        <w:t xml:space="preserve">На основании </w:t>
      </w:r>
      <w:r w:rsidR="002E6281" w:rsidRPr="002E6281">
        <w:rPr>
          <w:rFonts w:ascii="Times New Roman" w:hAnsi="Times New Roman" w:cs="Times New Roman"/>
          <w:sz w:val="28"/>
          <w:szCs w:val="28"/>
        </w:rPr>
        <w:t>Закон</w:t>
      </w:r>
      <w:r w:rsidR="002E6281">
        <w:rPr>
          <w:rFonts w:ascii="Times New Roman" w:hAnsi="Times New Roman" w:cs="Times New Roman"/>
          <w:sz w:val="28"/>
          <w:szCs w:val="28"/>
        </w:rPr>
        <w:t>а</w:t>
      </w:r>
      <w:r w:rsidR="002E6281" w:rsidRPr="002E6281">
        <w:rPr>
          <w:rFonts w:ascii="Times New Roman" w:hAnsi="Times New Roman" w:cs="Times New Roman"/>
          <w:sz w:val="28"/>
          <w:szCs w:val="28"/>
        </w:rPr>
        <w:t xml:space="preserve"> Российской Федерации от 21.02.1992 г. № 2395-1 «О недрах», Федеральн</w:t>
      </w:r>
      <w:r w:rsidR="002E6281">
        <w:rPr>
          <w:rFonts w:ascii="Times New Roman" w:hAnsi="Times New Roman" w:cs="Times New Roman"/>
          <w:sz w:val="28"/>
          <w:szCs w:val="28"/>
        </w:rPr>
        <w:t>ого</w:t>
      </w:r>
      <w:r w:rsidR="002E6281" w:rsidRPr="002E6281">
        <w:rPr>
          <w:rFonts w:ascii="Times New Roman" w:hAnsi="Times New Roman" w:cs="Times New Roman"/>
          <w:sz w:val="28"/>
          <w:szCs w:val="28"/>
        </w:rPr>
        <w:t xml:space="preserve"> закон</w:t>
      </w:r>
      <w:r w:rsidR="002E6281">
        <w:rPr>
          <w:rFonts w:ascii="Times New Roman" w:hAnsi="Times New Roman" w:cs="Times New Roman"/>
          <w:sz w:val="28"/>
          <w:szCs w:val="28"/>
        </w:rPr>
        <w:t>а</w:t>
      </w:r>
      <w:r w:rsidR="002E6281" w:rsidRPr="002E6281">
        <w:rPr>
          <w:rFonts w:ascii="Times New Roman" w:hAnsi="Times New Roman" w:cs="Times New Roman"/>
          <w:sz w:val="28"/>
          <w:szCs w:val="28"/>
        </w:rPr>
        <w:t xml:space="preserve"> от 06.10.2003 г. № 131-ФЗ «Об общих принципах организации местного самоуправления в Российской Федерации», </w:t>
      </w:r>
      <w:r w:rsidR="00C1375B">
        <w:rPr>
          <w:rFonts w:ascii="Times New Roman" w:hAnsi="Times New Roman" w:cs="Times New Roman"/>
          <w:sz w:val="28"/>
          <w:szCs w:val="28"/>
        </w:rPr>
        <w:t xml:space="preserve">руководствуясь </w:t>
      </w:r>
      <w:r>
        <w:rPr>
          <w:rFonts w:ascii="Times New Roman" w:hAnsi="Times New Roman" w:cs="Times New Roman"/>
          <w:sz w:val="28"/>
          <w:szCs w:val="28"/>
        </w:rPr>
        <w:t>Устав</w:t>
      </w:r>
      <w:r w:rsidR="00C1375B">
        <w:rPr>
          <w:rFonts w:ascii="Times New Roman" w:hAnsi="Times New Roman" w:cs="Times New Roman"/>
          <w:sz w:val="28"/>
          <w:szCs w:val="28"/>
        </w:rPr>
        <w:t>ом</w:t>
      </w:r>
      <w:r>
        <w:rPr>
          <w:rFonts w:ascii="Times New Roman" w:hAnsi="Times New Roman" w:cs="Times New Roman"/>
          <w:sz w:val="28"/>
          <w:szCs w:val="28"/>
        </w:rPr>
        <w:t xml:space="preserve"> муниципального образования «Кра</w:t>
      </w:r>
      <w:r w:rsidR="002E6281">
        <w:rPr>
          <w:rFonts w:ascii="Times New Roman" w:hAnsi="Times New Roman" w:cs="Times New Roman"/>
          <w:sz w:val="28"/>
          <w:szCs w:val="28"/>
        </w:rPr>
        <w:t>сноборский муниципальный район»</w:t>
      </w:r>
      <w:r>
        <w:rPr>
          <w:rFonts w:ascii="Times New Roman" w:hAnsi="Times New Roman" w:cs="Times New Roman"/>
          <w:sz w:val="28"/>
          <w:szCs w:val="28"/>
        </w:rPr>
        <w:t xml:space="preserve"> администрация муниципального образования «Красноборский муниципальный район»  </w:t>
      </w:r>
      <w:proofErr w:type="spellStart"/>
      <w:proofErr w:type="gramStart"/>
      <w:r w:rsidRPr="002E6281">
        <w:rPr>
          <w:rFonts w:ascii="Times New Roman" w:hAnsi="Times New Roman" w:cs="Times New Roman"/>
          <w:b/>
          <w:sz w:val="28"/>
          <w:szCs w:val="28"/>
        </w:rPr>
        <w:t>п</w:t>
      </w:r>
      <w:proofErr w:type="spellEnd"/>
      <w:proofErr w:type="gramEnd"/>
      <w:r w:rsidRPr="002E6281">
        <w:rPr>
          <w:rFonts w:ascii="Times New Roman" w:hAnsi="Times New Roman" w:cs="Times New Roman"/>
          <w:b/>
          <w:sz w:val="28"/>
          <w:szCs w:val="28"/>
        </w:rPr>
        <w:t xml:space="preserve"> о с т а </w:t>
      </w:r>
      <w:proofErr w:type="spellStart"/>
      <w:r w:rsidRPr="002E6281">
        <w:rPr>
          <w:rFonts w:ascii="Times New Roman" w:hAnsi="Times New Roman" w:cs="Times New Roman"/>
          <w:b/>
          <w:sz w:val="28"/>
          <w:szCs w:val="28"/>
        </w:rPr>
        <w:t>н</w:t>
      </w:r>
      <w:proofErr w:type="spellEnd"/>
      <w:r w:rsidRPr="002E6281">
        <w:rPr>
          <w:rFonts w:ascii="Times New Roman" w:hAnsi="Times New Roman" w:cs="Times New Roman"/>
          <w:b/>
          <w:sz w:val="28"/>
          <w:szCs w:val="28"/>
        </w:rPr>
        <w:t xml:space="preserve"> о в л я е т</w:t>
      </w:r>
      <w:r>
        <w:rPr>
          <w:rFonts w:ascii="Times New Roman" w:hAnsi="Times New Roman" w:cs="Times New Roman"/>
          <w:sz w:val="28"/>
          <w:szCs w:val="28"/>
        </w:rPr>
        <w:t>:</w:t>
      </w:r>
    </w:p>
    <w:p w:rsidR="001C197C" w:rsidRDefault="001C197C" w:rsidP="002E6281">
      <w:pPr>
        <w:pStyle w:val="a3"/>
        <w:ind w:firstLine="851"/>
        <w:rPr>
          <w:rFonts w:ascii="Times New Roman" w:hAnsi="Times New Roman" w:cs="Times New Roman"/>
          <w:sz w:val="28"/>
          <w:szCs w:val="28"/>
        </w:rPr>
      </w:pPr>
      <w:r w:rsidRPr="002E6281">
        <w:rPr>
          <w:rFonts w:ascii="Times New Roman" w:hAnsi="Times New Roman" w:cs="Times New Roman"/>
          <w:sz w:val="28"/>
          <w:szCs w:val="28"/>
        </w:rPr>
        <w:t xml:space="preserve">1. Утвердить </w:t>
      </w:r>
      <w:r w:rsidR="00C1375B">
        <w:rPr>
          <w:rFonts w:ascii="Times New Roman" w:hAnsi="Times New Roman" w:cs="Times New Roman"/>
          <w:sz w:val="28"/>
          <w:szCs w:val="28"/>
        </w:rPr>
        <w:t xml:space="preserve">прилагаемое </w:t>
      </w:r>
      <w:r w:rsidR="002E6281">
        <w:rPr>
          <w:rFonts w:ascii="Times New Roman" w:hAnsi="Times New Roman" w:cs="Times New Roman"/>
          <w:sz w:val="28"/>
          <w:szCs w:val="28"/>
        </w:rPr>
        <w:t>П</w:t>
      </w:r>
      <w:r w:rsidR="002E6281" w:rsidRPr="002E6281">
        <w:rPr>
          <w:rFonts w:ascii="Times New Roman" w:hAnsi="Times New Roman" w:cs="Times New Roman"/>
          <w:sz w:val="28"/>
          <w:szCs w:val="28"/>
        </w:rPr>
        <w:t>оложени</w:t>
      </w:r>
      <w:r w:rsidR="00C1375B">
        <w:rPr>
          <w:rFonts w:ascii="Times New Roman" w:hAnsi="Times New Roman" w:cs="Times New Roman"/>
          <w:sz w:val="28"/>
          <w:szCs w:val="28"/>
        </w:rPr>
        <w:t>е</w:t>
      </w:r>
      <w:r w:rsidR="002E6281" w:rsidRPr="002E6281">
        <w:rPr>
          <w:rFonts w:ascii="Times New Roman" w:hAnsi="Times New Roman" w:cs="Times New Roman"/>
          <w:sz w:val="28"/>
          <w:szCs w:val="28"/>
        </w:rPr>
        <w:t xml:space="preserve"> о порядке осуществления муниципального контроля за использованием</w:t>
      </w:r>
      <w:r w:rsidR="002E6281">
        <w:rPr>
          <w:rFonts w:ascii="Times New Roman" w:hAnsi="Times New Roman" w:cs="Times New Roman"/>
          <w:sz w:val="28"/>
          <w:szCs w:val="28"/>
        </w:rPr>
        <w:t xml:space="preserve"> </w:t>
      </w:r>
      <w:r w:rsidR="002E6281" w:rsidRPr="002E6281">
        <w:rPr>
          <w:rFonts w:ascii="Times New Roman" w:hAnsi="Times New Roman" w:cs="Times New Roman"/>
          <w:sz w:val="28"/>
          <w:szCs w:val="28"/>
        </w:rPr>
        <w:t>и охраной недр при добыче общераспространённых полезных ископаемых, а также при строительстве подземных сооружений, не связанных с добычей</w:t>
      </w:r>
      <w:r w:rsidR="002E6281">
        <w:rPr>
          <w:rFonts w:ascii="Times New Roman" w:hAnsi="Times New Roman" w:cs="Times New Roman"/>
          <w:sz w:val="28"/>
          <w:szCs w:val="28"/>
        </w:rPr>
        <w:t xml:space="preserve"> </w:t>
      </w:r>
      <w:r w:rsidR="002E6281" w:rsidRPr="002E6281">
        <w:rPr>
          <w:rFonts w:ascii="Times New Roman" w:hAnsi="Times New Roman" w:cs="Times New Roman"/>
          <w:sz w:val="28"/>
          <w:szCs w:val="28"/>
        </w:rPr>
        <w:t xml:space="preserve"> полезных ископаемых на территории</w:t>
      </w:r>
      <w:r w:rsidR="002E6281">
        <w:rPr>
          <w:rFonts w:ascii="Times New Roman" w:hAnsi="Times New Roman" w:cs="Times New Roman"/>
          <w:sz w:val="28"/>
          <w:szCs w:val="28"/>
        </w:rPr>
        <w:t xml:space="preserve"> </w:t>
      </w:r>
      <w:r w:rsidR="002E6281" w:rsidRPr="002E6281">
        <w:rPr>
          <w:rFonts w:ascii="Times New Roman" w:hAnsi="Times New Roman" w:cs="Times New Roman"/>
          <w:sz w:val="28"/>
          <w:szCs w:val="28"/>
        </w:rPr>
        <w:t xml:space="preserve"> МО «Красноборский муниципальный район» Архангельской области</w:t>
      </w:r>
      <w:r w:rsidR="00C1375B">
        <w:rPr>
          <w:rFonts w:ascii="Times New Roman" w:hAnsi="Times New Roman" w:cs="Times New Roman"/>
          <w:sz w:val="28"/>
          <w:szCs w:val="28"/>
        </w:rPr>
        <w:t>.</w:t>
      </w:r>
      <w:r>
        <w:rPr>
          <w:rFonts w:ascii="Times New Roman" w:hAnsi="Times New Roman" w:cs="Times New Roman"/>
          <w:sz w:val="28"/>
          <w:szCs w:val="28"/>
        </w:rPr>
        <w:t xml:space="preserve"> </w:t>
      </w:r>
    </w:p>
    <w:p w:rsidR="001C197C" w:rsidRDefault="001C197C" w:rsidP="001C197C">
      <w:pPr>
        <w:pStyle w:val="a3"/>
        <w:ind w:firstLine="709"/>
        <w:rPr>
          <w:rFonts w:ascii="Times New Roman" w:hAnsi="Times New Roman" w:cs="Times New Roman"/>
          <w:bCs/>
          <w:sz w:val="28"/>
          <w:szCs w:val="28"/>
        </w:rPr>
      </w:pPr>
      <w:r>
        <w:rPr>
          <w:rFonts w:ascii="Times New Roman" w:hAnsi="Times New Roman" w:cs="Times New Roman"/>
          <w:sz w:val="28"/>
          <w:szCs w:val="28"/>
        </w:rPr>
        <w:t>2. Настоящее постановление вступает в силу со дня его официального опубликования и подлежит размещению на официальном сайте администрации МО «Красноборский муниципальный район».</w:t>
      </w:r>
    </w:p>
    <w:p w:rsidR="001C197C" w:rsidRDefault="001C197C" w:rsidP="001C197C">
      <w:pPr>
        <w:pStyle w:val="a3"/>
        <w:ind w:firstLine="709"/>
        <w:rPr>
          <w:rFonts w:ascii="Times New Roman" w:hAnsi="Times New Roman" w:cs="Times New Roman"/>
          <w:sz w:val="28"/>
          <w:szCs w:val="28"/>
        </w:rPr>
      </w:pPr>
    </w:p>
    <w:p w:rsidR="001C197C" w:rsidRDefault="001C197C" w:rsidP="001C197C">
      <w:pPr>
        <w:pStyle w:val="a3"/>
        <w:rPr>
          <w:rFonts w:ascii="Times New Roman" w:hAnsi="Times New Roman" w:cs="Times New Roman"/>
          <w:sz w:val="28"/>
          <w:szCs w:val="28"/>
        </w:rPr>
      </w:pPr>
    </w:p>
    <w:p w:rsidR="002A0E41" w:rsidRDefault="002A0E41" w:rsidP="001C197C">
      <w:pPr>
        <w:pStyle w:val="a3"/>
        <w:rPr>
          <w:rFonts w:ascii="Times New Roman" w:hAnsi="Times New Roman" w:cs="Times New Roman"/>
          <w:sz w:val="28"/>
          <w:szCs w:val="28"/>
        </w:rPr>
      </w:pPr>
    </w:p>
    <w:p w:rsidR="001C197C" w:rsidRPr="002E6281" w:rsidRDefault="002E6281" w:rsidP="001C197C">
      <w:pPr>
        <w:pStyle w:val="a3"/>
        <w:rPr>
          <w:rFonts w:ascii="Times New Roman" w:hAnsi="Times New Roman" w:cs="Times New Roman"/>
          <w:b/>
          <w:sz w:val="28"/>
          <w:szCs w:val="28"/>
        </w:rPr>
      </w:pPr>
      <w:proofErr w:type="gramStart"/>
      <w:r w:rsidRPr="002E6281">
        <w:rPr>
          <w:rFonts w:ascii="Times New Roman" w:hAnsi="Times New Roman" w:cs="Times New Roman"/>
          <w:b/>
          <w:sz w:val="28"/>
          <w:szCs w:val="28"/>
        </w:rPr>
        <w:t>Исполняющий</w:t>
      </w:r>
      <w:proofErr w:type="gramEnd"/>
      <w:r w:rsidRPr="002E6281">
        <w:rPr>
          <w:rFonts w:ascii="Times New Roman" w:hAnsi="Times New Roman" w:cs="Times New Roman"/>
          <w:b/>
          <w:sz w:val="28"/>
          <w:szCs w:val="28"/>
        </w:rPr>
        <w:t xml:space="preserve"> обязанности</w:t>
      </w:r>
    </w:p>
    <w:p w:rsidR="00315FDA" w:rsidRDefault="002E6281" w:rsidP="001C197C">
      <w:pPr>
        <w:rPr>
          <w:b/>
          <w:sz w:val="28"/>
          <w:szCs w:val="28"/>
        </w:rPr>
      </w:pPr>
      <w:r>
        <w:rPr>
          <w:b/>
          <w:sz w:val="28"/>
          <w:szCs w:val="28"/>
        </w:rPr>
        <w:t>г</w:t>
      </w:r>
      <w:r w:rsidR="001C197C">
        <w:rPr>
          <w:b/>
          <w:sz w:val="28"/>
          <w:szCs w:val="28"/>
        </w:rPr>
        <w:t>лав</w:t>
      </w:r>
      <w:r>
        <w:rPr>
          <w:b/>
          <w:sz w:val="28"/>
          <w:szCs w:val="28"/>
        </w:rPr>
        <w:t>ы</w:t>
      </w:r>
      <w:r w:rsidR="001C197C">
        <w:rPr>
          <w:b/>
          <w:sz w:val="28"/>
          <w:szCs w:val="28"/>
        </w:rPr>
        <w:t xml:space="preserve"> муниципального образования             </w:t>
      </w:r>
      <w:r>
        <w:rPr>
          <w:b/>
          <w:sz w:val="28"/>
          <w:szCs w:val="28"/>
        </w:rPr>
        <w:t xml:space="preserve">                         С.Д. </w:t>
      </w:r>
      <w:proofErr w:type="spellStart"/>
      <w:r>
        <w:rPr>
          <w:b/>
          <w:sz w:val="28"/>
          <w:szCs w:val="28"/>
        </w:rPr>
        <w:t>Загрийчук</w:t>
      </w:r>
      <w:proofErr w:type="spellEnd"/>
    </w:p>
    <w:p w:rsidR="00315FDA" w:rsidRDefault="00315FDA">
      <w:pPr>
        <w:spacing w:after="200" w:line="276" w:lineRule="auto"/>
        <w:rPr>
          <w:b/>
          <w:sz w:val="28"/>
          <w:szCs w:val="28"/>
        </w:rPr>
      </w:pPr>
      <w:r>
        <w:rPr>
          <w:b/>
          <w:sz w:val="28"/>
          <w:szCs w:val="28"/>
        </w:rPr>
        <w:br w:type="page"/>
      </w:r>
    </w:p>
    <w:tbl>
      <w:tblPr>
        <w:tblW w:w="0" w:type="auto"/>
        <w:tblInd w:w="6204" w:type="dxa"/>
        <w:tblLook w:val="0000"/>
      </w:tblPr>
      <w:tblGrid>
        <w:gridCol w:w="3367"/>
      </w:tblGrid>
      <w:tr w:rsidR="00315FDA" w:rsidRPr="004C17F9" w:rsidTr="00182034">
        <w:trPr>
          <w:trHeight w:val="983"/>
        </w:trPr>
        <w:tc>
          <w:tcPr>
            <w:tcW w:w="4394" w:type="dxa"/>
          </w:tcPr>
          <w:p w:rsidR="00315FDA" w:rsidRPr="004C17F9" w:rsidRDefault="00315FDA" w:rsidP="00182034">
            <w:pPr>
              <w:pStyle w:val="a3"/>
              <w:ind w:right="14"/>
              <w:jc w:val="right"/>
              <w:rPr>
                <w:rFonts w:ascii="Times New Roman" w:hAnsi="Times New Roman" w:cs="Times New Roman"/>
                <w:sz w:val="20"/>
                <w:szCs w:val="20"/>
                <w:lang w:eastAsia="ru-RU"/>
              </w:rPr>
            </w:pPr>
            <w:r w:rsidRPr="004C17F9">
              <w:rPr>
                <w:rFonts w:ascii="Times New Roman" w:hAnsi="Times New Roman" w:cs="Times New Roman"/>
                <w:sz w:val="20"/>
                <w:szCs w:val="20"/>
                <w:lang w:eastAsia="ru-RU"/>
              </w:rPr>
              <w:lastRenderedPageBreak/>
              <w:t>Утверждено</w:t>
            </w:r>
          </w:p>
          <w:p w:rsidR="00315FDA" w:rsidRPr="004C17F9" w:rsidRDefault="00315FDA" w:rsidP="00182034">
            <w:pPr>
              <w:pStyle w:val="a3"/>
              <w:ind w:right="14"/>
              <w:jc w:val="right"/>
              <w:rPr>
                <w:rFonts w:ascii="Times New Roman" w:hAnsi="Times New Roman" w:cs="Times New Roman"/>
                <w:sz w:val="20"/>
                <w:szCs w:val="20"/>
                <w:lang w:eastAsia="ru-RU"/>
              </w:rPr>
            </w:pPr>
            <w:r w:rsidRPr="004C17F9">
              <w:rPr>
                <w:rFonts w:ascii="Times New Roman" w:hAnsi="Times New Roman" w:cs="Times New Roman"/>
                <w:sz w:val="20"/>
                <w:szCs w:val="20"/>
                <w:lang w:eastAsia="ru-RU"/>
              </w:rPr>
              <w:t xml:space="preserve"> постановлением администрации </w:t>
            </w:r>
          </w:p>
          <w:p w:rsidR="00315FDA" w:rsidRDefault="00315FDA" w:rsidP="00182034">
            <w:pPr>
              <w:pStyle w:val="a3"/>
              <w:ind w:right="14"/>
              <w:jc w:val="right"/>
              <w:rPr>
                <w:rFonts w:ascii="Times New Roman" w:hAnsi="Times New Roman" w:cs="Times New Roman"/>
                <w:sz w:val="20"/>
                <w:szCs w:val="20"/>
                <w:lang w:eastAsia="ru-RU"/>
              </w:rPr>
            </w:pPr>
            <w:r w:rsidRPr="004C17F9">
              <w:rPr>
                <w:rFonts w:ascii="Times New Roman" w:hAnsi="Times New Roman" w:cs="Times New Roman"/>
                <w:sz w:val="20"/>
                <w:szCs w:val="20"/>
                <w:lang w:eastAsia="ru-RU"/>
              </w:rPr>
              <w:t xml:space="preserve">МО «Красноборский муниципальный район» </w:t>
            </w:r>
          </w:p>
          <w:p w:rsidR="00315FDA" w:rsidRPr="004C17F9" w:rsidRDefault="00315FDA" w:rsidP="00182034">
            <w:pPr>
              <w:pStyle w:val="a3"/>
              <w:ind w:right="14"/>
              <w:jc w:val="right"/>
              <w:rPr>
                <w:rFonts w:ascii="Times New Roman" w:hAnsi="Times New Roman" w:cs="Times New Roman"/>
                <w:lang w:eastAsia="ru-RU"/>
              </w:rPr>
            </w:pPr>
            <w:r>
              <w:rPr>
                <w:rFonts w:ascii="Times New Roman" w:hAnsi="Times New Roman" w:cs="Times New Roman"/>
                <w:sz w:val="20"/>
                <w:szCs w:val="20"/>
                <w:lang w:eastAsia="ru-RU"/>
              </w:rPr>
              <w:t>от 22.01.</w:t>
            </w:r>
            <w:r w:rsidRPr="004C17F9">
              <w:rPr>
                <w:rFonts w:ascii="Times New Roman" w:hAnsi="Times New Roman" w:cs="Times New Roman"/>
                <w:sz w:val="20"/>
                <w:szCs w:val="20"/>
                <w:lang w:eastAsia="ru-RU"/>
              </w:rPr>
              <w:t>2020</w:t>
            </w:r>
            <w:r>
              <w:rPr>
                <w:rFonts w:ascii="Times New Roman" w:hAnsi="Times New Roman" w:cs="Times New Roman"/>
                <w:sz w:val="20"/>
                <w:szCs w:val="20"/>
                <w:lang w:eastAsia="ru-RU"/>
              </w:rPr>
              <w:t xml:space="preserve"> </w:t>
            </w:r>
            <w:r w:rsidRPr="004C17F9">
              <w:rPr>
                <w:rFonts w:ascii="Times New Roman" w:hAnsi="Times New Roman" w:cs="Times New Roman"/>
                <w:sz w:val="20"/>
                <w:szCs w:val="20"/>
                <w:lang w:eastAsia="ru-RU"/>
              </w:rPr>
              <w:t xml:space="preserve"> № </w:t>
            </w:r>
            <w:r>
              <w:rPr>
                <w:rFonts w:ascii="Times New Roman" w:hAnsi="Times New Roman" w:cs="Times New Roman"/>
                <w:sz w:val="20"/>
                <w:szCs w:val="20"/>
                <w:lang w:eastAsia="ru-RU"/>
              </w:rPr>
              <w:t>25</w:t>
            </w:r>
          </w:p>
        </w:tc>
      </w:tr>
    </w:tbl>
    <w:p w:rsidR="00315FDA" w:rsidRPr="004C17F9" w:rsidRDefault="00315FDA" w:rsidP="00315FDA">
      <w:pPr>
        <w:pStyle w:val="a3"/>
        <w:jc w:val="center"/>
        <w:rPr>
          <w:rFonts w:ascii="Times New Roman" w:hAnsi="Times New Roman" w:cs="Times New Roman"/>
          <w:lang w:eastAsia="ru-RU"/>
        </w:rPr>
      </w:pPr>
    </w:p>
    <w:p w:rsidR="00315FDA" w:rsidRDefault="00315FDA" w:rsidP="00315FDA">
      <w:pPr>
        <w:pStyle w:val="a3"/>
        <w:jc w:val="center"/>
        <w:rPr>
          <w:rFonts w:ascii="Times New Roman" w:hAnsi="Times New Roman" w:cs="Times New Roman"/>
          <w:b/>
          <w:lang w:eastAsia="ru-RU"/>
        </w:rPr>
      </w:pPr>
    </w:p>
    <w:p w:rsidR="00315FDA" w:rsidRDefault="00315FDA" w:rsidP="00315FDA">
      <w:pPr>
        <w:pStyle w:val="a3"/>
        <w:jc w:val="center"/>
        <w:rPr>
          <w:rFonts w:ascii="Times New Roman" w:hAnsi="Times New Roman" w:cs="Times New Roman"/>
          <w:b/>
          <w:lang w:eastAsia="ru-RU"/>
        </w:rPr>
      </w:pPr>
    </w:p>
    <w:p w:rsidR="00315FDA" w:rsidRPr="00EE003A" w:rsidRDefault="00315FDA" w:rsidP="00315FDA">
      <w:pPr>
        <w:pStyle w:val="a3"/>
        <w:jc w:val="center"/>
        <w:rPr>
          <w:rFonts w:ascii="Times New Roman" w:hAnsi="Times New Roman" w:cs="Times New Roman"/>
          <w:b/>
          <w:lang w:eastAsia="ru-RU"/>
        </w:rPr>
      </w:pPr>
      <w:r w:rsidRPr="00EE003A">
        <w:rPr>
          <w:rFonts w:ascii="Times New Roman" w:hAnsi="Times New Roman" w:cs="Times New Roman"/>
          <w:b/>
          <w:lang w:eastAsia="ru-RU"/>
        </w:rPr>
        <w:t>Положение</w:t>
      </w:r>
    </w:p>
    <w:p w:rsidR="00315FDA" w:rsidRPr="00EE003A" w:rsidRDefault="00315FDA" w:rsidP="00315FDA">
      <w:pPr>
        <w:pStyle w:val="a3"/>
        <w:jc w:val="center"/>
        <w:rPr>
          <w:rFonts w:ascii="Times New Roman" w:hAnsi="Times New Roman" w:cs="Times New Roman"/>
          <w:b/>
          <w:lang w:eastAsia="ru-RU"/>
        </w:rPr>
      </w:pPr>
      <w:r w:rsidRPr="00EE003A">
        <w:rPr>
          <w:rFonts w:ascii="Times New Roman" w:hAnsi="Times New Roman" w:cs="Times New Roman"/>
          <w:b/>
          <w:lang w:eastAsia="ru-RU"/>
        </w:rPr>
        <w:t xml:space="preserve">о порядке осуществления муниципального </w:t>
      </w:r>
      <w:proofErr w:type="gramStart"/>
      <w:r w:rsidRPr="00EE003A">
        <w:rPr>
          <w:rFonts w:ascii="Times New Roman" w:hAnsi="Times New Roman" w:cs="Times New Roman"/>
          <w:b/>
          <w:lang w:eastAsia="ru-RU"/>
        </w:rPr>
        <w:t>контроля за</w:t>
      </w:r>
      <w:proofErr w:type="gramEnd"/>
      <w:r w:rsidRPr="00EE003A">
        <w:rPr>
          <w:rFonts w:ascii="Times New Roman" w:hAnsi="Times New Roman" w:cs="Times New Roman"/>
          <w:b/>
          <w:lang w:eastAsia="ru-RU"/>
        </w:rPr>
        <w:t xml:space="preserve"> использованием</w:t>
      </w:r>
    </w:p>
    <w:p w:rsidR="00315FDA" w:rsidRPr="00EE003A" w:rsidRDefault="00315FDA" w:rsidP="00315FDA">
      <w:pPr>
        <w:pStyle w:val="a3"/>
        <w:jc w:val="center"/>
        <w:rPr>
          <w:rFonts w:ascii="Times New Roman" w:hAnsi="Times New Roman" w:cs="Times New Roman"/>
          <w:b/>
          <w:lang w:eastAsia="ru-RU"/>
        </w:rPr>
      </w:pPr>
      <w:r w:rsidRPr="00EE003A">
        <w:rPr>
          <w:rFonts w:ascii="Times New Roman" w:hAnsi="Times New Roman" w:cs="Times New Roman"/>
          <w:b/>
          <w:lang w:eastAsia="ru-RU"/>
        </w:rPr>
        <w:t>и охраной недр при добыче общераспространённых полезных ископаемых,</w:t>
      </w:r>
    </w:p>
    <w:p w:rsidR="00315FDA" w:rsidRDefault="00315FDA" w:rsidP="00315FDA">
      <w:pPr>
        <w:pStyle w:val="a3"/>
        <w:jc w:val="center"/>
        <w:rPr>
          <w:rFonts w:ascii="Times New Roman" w:hAnsi="Times New Roman" w:cs="Times New Roman"/>
          <w:b/>
          <w:lang w:eastAsia="ru-RU"/>
        </w:rPr>
      </w:pPr>
      <w:r w:rsidRPr="00EE003A">
        <w:rPr>
          <w:rFonts w:ascii="Times New Roman" w:hAnsi="Times New Roman" w:cs="Times New Roman"/>
          <w:b/>
          <w:lang w:eastAsia="ru-RU"/>
        </w:rPr>
        <w:t xml:space="preserve">а также при строительстве подземных сооружений, </w:t>
      </w:r>
    </w:p>
    <w:p w:rsidR="00315FDA" w:rsidRDefault="00315FDA" w:rsidP="00315FDA">
      <w:pPr>
        <w:pStyle w:val="a3"/>
        <w:jc w:val="center"/>
        <w:rPr>
          <w:rFonts w:ascii="Times New Roman" w:hAnsi="Times New Roman" w:cs="Times New Roman"/>
          <w:b/>
          <w:lang w:eastAsia="ru-RU"/>
        </w:rPr>
      </w:pPr>
      <w:r w:rsidRPr="00EE003A">
        <w:rPr>
          <w:rFonts w:ascii="Times New Roman" w:hAnsi="Times New Roman" w:cs="Times New Roman"/>
          <w:b/>
          <w:lang w:eastAsia="ru-RU"/>
        </w:rPr>
        <w:t>не связанных с добычей полезных ископаемых на территории</w:t>
      </w:r>
    </w:p>
    <w:p w:rsidR="00315FDA" w:rsidRDefault="00315FDA" w:rsidP="00315FDA">
      <w:pPr>
        <w:pStyle w:val="a3"/>
        <w:jc w:val="center"/>
        <w:rPr>
          <w:rFonts w:ascii="Times New Roman" w:hAnsi="Times New Roman" w:cs="Times New Roman"/>
          <w:b/>
          <w:lang w:eastAsia="ru-RU"/>
        </w:rPr>
      </w:pPr>
      <w:r w:rsidRPr="00EE003A">
        <w:rPr>
          <w:rFonts w:ascii="Times New Roman" w:hAnsi="Times New Roman" w:cs="Times New Roman"/>
          <w:b/>
          <w:lang w:eastAsia="ru-RU"/>
        </w:rPr>
        <w:t xml:space="preserve"> </w:t>
      </w:r>
      <w:r>
        <w:rPr>
          <w:rFonts w:ascii="Times New Roman" w:hAnsi="Times New Roman" w:cs="Times New Roman"/>
          <w:b/>
          <w:lang w:eastAsia="ru-RU"/>
        </w:rPr>
        <w:t>МО «Красноборский муниципальный район»</w:t>
      </w:r>
      <w:r w:rsidRPr="00EE003A">
        <w:rPr>
          <w:rFonts w:ascii="Times New Roman" w:hAnsi="Times New Roman" w:cs="Times New Roman"/>
          <w:b/>
          <w:lang w:eastAsia="ru-RU"/>
        </w:rPr>
        <w:t xml:space="preserve"> </w:t>
      </w:r>
      <w:r>
        <w:rPr>
          <w:rFonts w:ascii="Times New Roman" w:hAnsi="Times New Roman" w:cs="Times New Roman"/>
          <w:b/>
          <w:lang w:eastAsia="ru-RU"/>
        </w:rPr>
        <w:t>Архангельской</w:t>
      </w:r>
      <w:r w:rsidRPr="00EE003A">
        <w:rPr>
          <w:rFonts w:ascii="Times New Roman" w:hAnsi="Times New Roman" w:cs="Times New Roman"/>
          <w:b/>
          <w:lang w:eastAsia="ru-RU"/>
        </w:rPr>
        <w:t xml:space="preserve"> области</w:t>
      </w:r>
    </w:p>
    <w:p w:rsidR="00315FDA" w:rsidRPr="00EE003A" w:rsidRDefault="00315FDA" w:rsidP="00315FDA">
      <w:pPr>
        <w:pStyle w:val="a3"/>
        <w:jc w:val="center"/>
        <w:rPr>
          <w:rFonts w:ascii="Times New Roman" w:hAnsi="Times New Roman" w:cs="Times New Roman"/>
          <w:b/>
          <w:lang w:eastAsia="ru-RU"/>
        </w:rPr>
      </w:pPr>
    </w:p>
    <w:p w:rsidR="00315FDA" w:rsidRDefault="00315FDA" w:rsidP="00315FDA">
      <w:pPr>
        <w:pStyle w:val="a3"/>
        <w:numPr>
          <w:ilvl w:val="0"/>
          <w:numId w:val="1"/>
        </w:numPr>
        <w:jc w:val="center"/>
        <w:rPr>
          <w:rFonts w:ascii="Times New Roman" w:hAnsi="Times New Roman" w:cs="Times New Roman"/>
          <w:lang w:eastAsia="ru-RU"/>
        </w:rPr>
      </w:pPr>
      <w:r w:rsidRPr="00EE003A">
        <w:rPr>
          <w:rFonts w:ascii="Times New Roman" w:hAnsi="Times New Roman" w:cs="Times New Roman"/>
          <w:lang w:eastAsia="ru-RU"/>
        </w:rPr>
        <w:t>Общие положения</w:t>
      </w:r>
    </w:p>
    <w:p w:rsidR="00315FDA" w:rsidRPr="00EE003A" w:rsidRDefault="00315FDA" w:rsidP="00315FDA">
      <w:pPr>
        <w:pStyle w:val="a3"/>
        <w:jc w:val="center"/>
        <w:rPr>
          <w:rFonts w:ascii="Times New Roman" w:hAnsi="Times New Roman" w:cs="Times New Roman"/>
          <w:lang w:eastAsia="ru-RU"/>
        </w:rPr>
      </w:pP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1.1. </w:t>
      </w:r>
      <w:proofErr w:type="gramStart"/>
      <w:r w:rsidRPr="00EE003A">
        <w:rPr>
          <w:rFonts w:ascii="Times New Roman" w:hAnsi="Times New Roman" w:cs="Times New Roman"/>
          <w:lang w:eastAsia="ru-RU"/>
        </w:rPr>
        <w:t>Настоящее Положени</w:t>
      </w:r>
      <w:r>
        <w:rPr>
          <w:rFonts w:ascii="Times New Roman" w:hAnsi="Times New Roman" w:cs="Times New Roman"/>
          <w:lang w:eastAsia="ru-RU"/>
        </w:rPr>
        <w:t>е разработано в соответствии с З</w:t>
      </w:r>
      <w:r w:rsidRPr="00EE003A">
        <w:rPr>
          <w:rFonts w:ascii="Times New Roman" w:hAnsi="Times New Roman" w:cs="Times New Roman"/>
          <w:lang w:eastAsia="ru-RU"/>
        </w:rPr>
        <w:t xml:space="preserve">аконом Российской Федерации от 21.02.1992 г. № 2395-1 «О недрах», Федеральным законом от 06.10.2003 г. № 131-ФЗ «Об общих принципах организации местного самоуправления в Российской Федерации», Федеральным законом от 26.12.2008 г. № 294-ФЗ </w:t>
      </w:r>
      <w:r>
        <w:rPr>
          <w:rFonts w:ascii="Times New Roman" w:hAnsi="Times New Roman" w:cs="Times New Roman"/>
          <w:lang w:eastAsia="ru-RU"/>
        </w:rPr>
        <w:t xml:space="preserve">                   </w:t>
      </w:r>
      <w:r w:rsidRPr="00EE003A">
        <w:rPr>
          <w:rFonts w:ascii="Times New Roman" w:hAnsi="Times New Roman" w:cs="Times New Roman"/>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1.2. Положение устанавливает порядок осуществления муниципального </w:t>
      </w:r>
      <w:proofErr w:type="gramStart"/>
      <w:r w:rsidRPr="00EE003A">
        <w:rPr>
          <w:rFonts w:ascii="Times New Roman" w:hAnsi="Times New Roman" w:cs="Times New Roman"/>
          <w:lang w:eastAsia="ru-RU"/>
        </w:rPr>
        <w:t>контроля за</w:t>
      </w:r>
      <w:proofErr w:type="gramEnd"/>
      <w:r w:rsidRPr="00EE003A">
        <w:rPr>
          <w:rFonts w:ascii="Times New Roman" w:hAnsi="Times New Roman" w:cs="Times New Roman"/>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добычей полезных ископаемых на территории </w:t>
      </w:r>
      <w:r>
        <w:rPr>
          <w:rFonts w:ascii="Times New Roman" w:hAnsi="Times New Roman" w:cs="Times New Roman"/>
          <w:lang w:eastAsia="ru-RU"/>
        </w:rPr>
        <w:t>МО «Красноборский муниципальный район» Архангельской области</w:t>
      </w:r>
      <w:r w:rsidRPr="00EE003A">
        <w:rPr>
          <w:rFonts w:ascii="Times New Roman" w:hAnsi="Times New Roman" w:cs="Times New Roman"/>
          <w:lang w:eastAsia="ru-RU"/>
        </w:rPr>
        <w:t>.</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1.3. Задачей муниципального </w:t>
      </w:r>
      <w:proofErr w:type="gramStart"/>
      <w:r w:rsidRPr="00EE003A">
        <w:rPr>
          <w:rFonts w:ascii="Times New Roman" w:hAnsi="Times New Roman" w:cs="Times New Roman"/>
          <w:lang w:eastAsia="ru-RU"/>
        </w:rPr>
        <w:t>контроля за</w:t>
      </w:r>
      <w:proofErr w:type="gramEnd"/>
      <w:r w:rsidRPr="00EE003A">
        <w:rPr>
          <w:rFonts w:ascii="Times New Roman" w:hAnsi="Times New Roman" w:cs="Times New Roman"/>
          <w:lang w:eastAsia="ru-RU"/>
        </w:rPr>
        <w:t xml:space="preserve"> использованием и охраной участков недр является обеспечение соблюдения пользователями участков недр требований законодательства в области использования участков недр, расположенных на территории </w:t>
      </w:r>
      <w:r>
        <w:rPr>
          <w:rFonts w:ascii="Times New Roman" w:hAnsi="Times New Roman" w:cs="Times New Roman"/>
          <w:lang w:eastAsia="ru-RU"/>
        </w:rPr>
        <w:t>МО «Красноборский муниципальный район»</w:t>
      </w:r>
      <w:r w:rsidRPr="00EE003A">
        <w:rPr>
          <w:rFonts w:ascii="Times New Roman" w:hAnsi="Times New Roman" w:cs="Times New Roman"/>
          <w:lang w:eastAsia="ru-RU"/>
        </w:rPr>
        <w:t>.</w:t>
      </w:r>
    </w:p>
    <w:p w:rsidR="00315FD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1.4. Муниципальный контроль за использованием и охраной участков недр на территории </w:t>
      </w:r>
      <w:r>
        <w:rPr>
          <w:rFonts w:ascii="Times New Roman" w:hAnsi="Times New Roman" w:cs="Times New Roman"/>
          <w:lang w:eastAsia="ru-RU"/>
        </w:rPr>
        <w:t>МО «Красноборский муниципальный район»</w:t>
      </w:r>
      <w:r w:rsidRPr="00EE003A">
        <w:rPr>
          <w:rFonts w:ascii="Times New Roman" w:hAnsi="Times New Roman" w:cs="Times New Roman"/>
          <w:lang w:eastAsia="ru-RU"/>
        </w:rPr>
        <w:t xml:space="preserve"> осуществляется </w:t>
      </w:r>
      <w:r w:rsidRPr="006C7E72">
        <w:rPr>
          <w:rFonts w:ascii="Times New Roman" w:hAnsi="Times New Roman" w:cs="Times New Roman"/>
          <w:lang w:eastAsia="ru-RU"/>
        </w:rPr>
        <w:t>администраци</w:t>
      </w:r>
      <w:r>
        <w:rPr>
          <w:rFonts w:ascii="Times New Roman" w:hAnsi="Times New Roman" w:cs="Times New Roman"/>
          <w:lang w:eastAsia="ru-RU"/>
        </w:rPr>
        <w:t>ей</w:t>
      </w:r>
      <w:r w:rsidRPr="006C7E72">
        <w:rPr>
          <w:rFonts w:ascii="Times New Roman" w:hAnsi="Times New Roman" w:cs="Times New Roman"/>
          <w:lang w:eastAsia="ru-RU"/>
        </w:rPr>
        <w:t xml:space="preserve"> муниципального образования «Красноборский муниципальный район» в лице комитета по управлению муниципальным имуществом администрации муниципального образования «Красноборский муниципальный район» (далее </w:t>
      </w:r>
      <w:proofErr w:type="gramStart"/>
      <w:r w:rsidRPr="006C7E72">
        <w:rPr>
          <w:rFonts w:ascii="Times New Roman" w:hAnsi="Times New Roman" w:cs="Times New Roman"/>
          <w:lang w:eastAsia="ru-RU"/>
        </w:rPr>
        <w:t>–</w:t>
      </w:r>
      <w:r w:rsidRPr="002C1EDC">
        <w:rPr>
          <w:rFonts w:ascii="Times New Roman" w:hAnsi="Times New Roman" w:cs="Times New Roman"/>
          <w:lang w:eastAsia="ru-RU"/>
        </w:rPr>
        <w:t>у</w:t>
      </w:r>
      <w:proofErr w:type="gramEnd"/>
      <w:r w:rsidRPr="002C1EDC">
        <w:rPr>
          <w:rFonts w:ascii="Times New Roman" w:hAnsi="Times New Roman" w:cs="Times New Roman"/>
          <w:lang w:eastAsia="ru-RU"/>
        </w:rPr>
        <w:t>полномоченный орган муниципального контроля</w:t>
      </w:r>
      <w:r>
        <w:rPr>
          <w:rFonts w:ascii="Times New Roman" w:hAnsi="Times New Roman" w:cs="Times New Roman"/>
          <w:lang w:eastAsia="ru-RU"/>
        </w:rPr>
        <w:t>;</w:t>
      </w:r>
      <w:r w:rsidRPr="002C1EDC">
        <w:rPr>
          <w:rFonts w:ascii="Times New Roman" w:hAnsi="Times New Roman" w:cs="Times New Roman"/>
          <w:lang w:eastAsia="ru-RU"/>
        </w:rPr>
        <w:t xml:space="preserve"> </w:t>
      </w:r>
      <w:r w:rsidRPr="006C7E72">
        <w:rPr>
          <w:rFonts w:ascii="Times New Roman" w:hAnsi="Times New Roman" w:cs="Times New Roman"/>
          <w:lang w:eastAsia="ru-RU"/>
        </w:rPr>
        <w:t>КУМИ)</w:t>
      </w:r>
      <w:r>
        <w:rPr>
          <w:rFonts w:ascii="Times New Roman" w:hAnsi="Times New Roman" w:cs="Times New Roman"/>
          <w:lang w:eastAsia="ru-RU"/>
        </w:rPr>
        <w:t>.</w:t>
      </w:r>
      <w:r w:rsidRPr="00EE003A">
        <w:rPr>
          <w:rFonts w:ascii="Times New Roman" w:hAnsi="Times New Roman" w:cs="Times New Roman"/>
          <w:lang w:eastAsia="ru-RU"/>
        </w:rPr>
        <w:t xml:space="preserve"> </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1.5. Полномочия по осуществлению муниципального </w:t>
      </w:r>
      <w:proofErr w:type="gramStart"/>
      <w:r w:rsidRPr="00EE003A">
        <w:rPr>
          <w:rFonts w:ascii="Times New Roman" w:hAnsi="Times New Roman" w:cs="Times New Roman"/>
          <w:lang w:eastAsia="ru-RU"/>
        </w:rPr>
        <w:t>контроля за</w:t>
      </w:r>
      <w:proofErr w:type="gramEnd"/>
      <w:r w:rsidRPr="00EE003A">
        <w:rPr>
          <w:rFonts w:ascii="Times New Roman" w:hAnsi="Times New Roman" w:cs="Times New Roman"/>
          <w:lang w:eastAsia="ru-RU"/>
        </w:rPr>
        <w:t xml:space="preserve"> использованием и охраной участков недр на территории </w:t>
      </w:r>
      <w:r>
        <w:rPr>
          <w:rFonts w:ascii="Times New Roman" w:hAnsi="Times New Roman" w:cs="Times New Roman"/>
          <w:lang w:eastAsia="ru-RU"/>
        </w:rPr>
        <w:t>МО «Красноборский муниципальный район»</w:t>
      </w:r>
      <w:r w:rsidRPr="00EE003A">
        <w:rPr>
          <w:rFonts w:ascii="Times New Roman" w:hAnsi="Times New Roman" w:cs="Times New Roman"/>
          <w:lang w:eastAsia="ru-RU"/>
        </w:rPr>
        <w:t xml:space="preserve"> возлагаются на </w:t>
      </w:r>
      <w:r>
        <w:rPr>
          <w:rFonts w:ascii="Times New Roman" w:hAnsi="Times New Roman" w:cs="Times New Roman"/>
          <w:lang w:eastAsia="ru-RU"/>
        </w:rPr>
        <w:t>муниципальных служащих</w:t>
      </w:r>
      <w:r w:rsidRPr="00EE003A">
        <w:rPr>
          <w:rFonts w:ascii="Times New Roman" w:hAnsi="Times New Roman" w:cs="Times New Roman"/>
          <w:lang w:eastAsia="ru-RU"/>
        </w:rPr>
        <w:t xml:space="preserve"> </w:t>
      </w:r>
      <w:r>
        <w:rPr>
          <w:rFonts w:ascii="Times New Roman" w:hAnsi="Times New Roman" w:cs="Times New Roman"/>
          <w:lang w:eastAsia="ru-RU"/>
        </w:rPr>
        <w:t>КУМИ</w:t>
      </w:r>
      <w:r w:rsidRPr="00EE003A">
        <w:rPr>
          <w:rFonts w:ascii="Times New Roman" w:hAnsi="Times New Roman" w:cs="Times New Roman"/>
          <w:lang w:eastAsia="ru-RU"/>
        </w:rPr>
        <w:t xml:space="preserve"> </w:t>
      </w:r>
      <w:r>
        <w:rPr>
          <w:rFonts w:ascii="Times New Roman" w:hAnsi="Times New Roman" w:cs="Times New Roman"/>
          <w:lang w:eastAsia="ru-RU"/>
        </w:rPr>
        <w:t>.</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1.6. Муниципальный </w:t>
      </w:r>
      <w:proofErr w:type="gramStart"/>
      <w:r w:rsidRPr="00EE003A">
        <w:rPr>
          <w:rFonts w:ascii="Times New Roman" w:hAnsi="Times New Roman" w:cs="Times New Roman"/>
          <w:lang w:eastAsia="ru-RU"/>
        </w:rPr>
        <w:t>контроль за</w:t>
      </w:r>
      <w:proofErr w:type="gramEnd"/>
      <w:r w:rsidRPr="00EE003A">
        <w:rPr>
          <w:rFonts w:ascii="Times New Roman" w:hAnsi="Times New Roman" w:cs="Times New Roman"/>
          <w:lang w:eastAsia="ru-RU"/>
        </w:rPr>
        <w:t xml:space="preserve"> использованием и охраной участков недр осуществляется во взаимодействии со следующими органами:</w:t>
      </w:r>
    </w:p>
    <w:p w:rsidR="00315FDA" w:rsidRPr="006C7E72" w:rsidRDefault="00315FDA" w:rsidP="00315FDA">
      <w:pPr>
        <w:pStyle w:val="a3"/>
        <w:ind w:firstLine="426"/>
        <w:rPr>
          <w:rFonts w:ascii="Times New Roman" w:hAnsi="Times New Roman" w:cs="Times New Roman"/>
          <w:bCs/>
          <w:lang w:eastAsia="ru-RU"/>
        </w:rPr>
      </w:pPr>
      <w:r w:rsidRPr="00EE003A">
        <w:rPr>
          <w:rFonts w:ascii="Times New Roman" w:hAnsi="Times New Roman" w:cs="Times New Roman"/>
          <w:lang w:eastAsia="ru-RU"/>
        </w:rPr>
        <w:t xml:space="preserve">1) </w:t>
      </w:r>
      <w:r w:rsidRPr="006C7E72">
        <w:rPr>
          <w:rFonts w:ascii="Times New Roman" w:hAnsi="Times New Roman" w:cs="Times New Roman"/>
          <w:bCs/>
          <w:lang w:eastAsia="ru-RU"/>
        </w:rPr>
        <w:t>Управления Федеральной службы по надзору в сфере природопользования по Архангельской области</w:t>
      </w:r>
    </w:p>
    <w:p w:rsidR="00315FDA" w:rsidRPr="006C7E72" w:rsidRDefault="00315FDA" w:rsidP="00315FDA">
      <w:pPr>
        <w:pStyle w:val="a3"/>
        <w:ind w:firstLine="426"/>
        <w:rPr>
          <w:rFonts w:ascii="Times New Roman" w:hAnsi="Times New Roman" w:cs="Times New Roman"/>
          <w:bCs/>
          <w:lang w:eastAsia="ru-RU"/>
        </w:rPr>
      </w:pPr>
      <w:r w:rsidRPr="00EE003A">
        <w:rPr>
          <w:rFonts w:ascii="Times New Roman" w:hAnsi="Times New Roman" w:cs="Times New Roman"/>
          <w:lang w:eastAsia="ru-RU"/>
        </w:rPr>
        <w:t xml:space="preserve">2) </w:t>
      </w:r>
      <w:r w:rsidRPr="006C7E72">
        <w:rPr>
          <w:rFonts w:ascii="Times New Roman" w:hAnsi="Times New Roman" w:cs="Times New Roman"/>
          <w:bCs/>
          <w:lang w:eastAsia="ru-RU"/>
        </w:rPr>
        <w:t>Министерство природных ресурсов и лесопромышленного комплекса</w:t>
      </w:r>
      <w:r>
        <w:rPr>
          <w:rFonts w:ascii="Times New Roman" w:hAnsi="Times New Roman" w:cs="Times New Roman"/>
          <w:bCs/>
          <w:lang w:eastAsia="ru-RU"/>
        </w:rPr>
        <w:t xml:space="preserve"> Архангельской области</w:t>
      </w:r>
      <w:r w:rsidRPr="006C7E72">
        <w:rPr>
          <w:rFonts w:ascii="Times New Roman" w:hAnsi="Times New Roman" w:cs="Times New Roman"/>
          <w:lang w:eastAsia="ru-RU"/>
        </w:rPr>
        <w:t>.</w:t>
      </w:r>
    </w:p>
    <w:p w:rsidR="00315FDA" w:rsidRPr="00EE003A" w:rsidRDefault="00315FDA" w:rsidP="00315FDA">
      <w:pPr>
        <w:pStyle w:val="a3"/>
        <w:ind w:firstLine="426"/>
        <w:rPr>
          <w:rFonts w:ascii="Times New Roman" w:hAnsi="Times New Roman" w:cs="Times New Roman"/>
          <w:lang w:eastAsia="ru-RU"/>
        </w:rPr>
      </w:pPr>
    </w:p>
    <w:p w:rsidR="00315FDA" w:rsidRPr="00EE003A" w:rsidRDefault="00315FDA" w:rsidP="00315FDA">
      <w:pPr>
        <w:pStyle w:val="a3"/>
        <w:jc w:val="center"/>
        <w:rPr>
          <w:rFonts w:ascii="Times New Roman" w:hAnsi="Times New Roman" w:cs="Times New Roman"/>
          <w:lang w:eastAsia="ru-RU"/>
        </w:rPr>
      </w:pPr>
      <w:r w:rsidRPr="00EE003A">
        <w:rPr>
          <w:rFonts w:ascii="Times New Roman" w:hAnsi="Times New Roman" w:cs="Times New Roman"/>
          <w:lang w:eastAsia="ru-RU"/>
        </w:rPr>
        <w:t xml:space="preserve">2. Направления осуществления </w:t>
      </w:r>
      <w:proofErr w:type="gramStart"/>
      <w:r w:rsidRPr="00EE003A">
        <w:rPr>
          <w:rFonts w:ascii="Times New Roman" w:hAnsi="Times New Roman" w:cs="Times New Roman"/>
          <w:lang w:eastAsia="ru-RU"/>
        </w:rPr>
        <w:t>контроля за</w:t>
      </w:r>
      <w:proofErr w:type="gramEnd"/>
      <w:r w:rsidRPr="00EE003A">
        <w:rPr>
          <w:rFonts w:ascii="Times New Roman" w:hAnsi="Times New Roman" w:cs="Times New Roman"/>
          <w:lang w:eastAsia="ru-RU"/>
        </w:rPr>
        <w:t xml:space="preserve"> использованием и</w:t>
      </w:r>
    </w:p>
    <w:p w:rsidR="00315FDA" w:rsidRDefault="00315FDA" w:rsidP="00315FDA">
      <w:pPr>
        <w:pStyle w:val="a3"/>
        <w:jc w:val="center"/>
        <w:rPr>
          <w:rFonts w:ascii="Times New Roman" w:hAnsi="Times New Roman" w:cs="Times New Roman"/>
          <w:lang w:eastAsia="ru-RU"/>
        </w:rPr>
      </w:pPr>
      <w:r w:rsidRPr="00EE003A">
        <w:rPr>
          <w:rFonts w:ascii="Times New Roman" w:hAnsi="Times New Roman" w:cs="Times New Roman"/>
          <w:lang w:eastAsia="ru-RU"/>
        </w:rPr>
        <w:t>охраной участков недр местного значения</w:t>
      </w:r>
    </w:p>
    <w:p w:rsidR="00315FDA" w:rsidRPr="00EE003A" w:rsidRDefault="00315FDA" w:rsidP="00315FDA">
      <w:pPr>
        <w:pStyle w:val="a3"/>
        <w:jc w:val="center"/>
        <w:rPr>
          <w:rFonts w:ascii="Times New Roman" w:hAnsi="Times New Roman" w:cs="Times New Roman"/>
          <w:lang w:eastAsia="ru-RU"/>
        </w:rPr>
      </w:pP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2.1. Предметом осуществления муниципального </w:t>
      </w:r>
      <w:proofErr w:type="gramStart"/>
      <w:r w:rsidRPr="00EE003A">
        <w:rPr>
          <w:rFonts w:ascii="Times New Roman" w:hAnsi="Times New Roman" w:cs="Times New Roman"/>
          <w:lang w:eastAsia="ru-RU"/>
        </w:rPr>
        <w:t>контроля за</w:t>
      </w:r>
      <w:proofErr w:type="gramEnd"/>
      <w:r w:rsidRPr="00EE003A">
        <w:rPr>
          <w:rFonts w:ascii="Times New Roman" w:hAnsi="Times New Roman" w:cs="Times New Roman"/>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w:t>
      </w:r>
      <w:r>
        <w:rPr>
          <w:rFonts w:ascii="Times New Roman" w:hAnsi="Times New Roman" w:cs="Times New Roman"/>
          <w:lang w:eastAsia="ru-RU"/>
        </w:rPr>
        <w:t xml:space="preserve">с </w:t>
      </w:r>
      <w:r w:rsidRPr="00EE003A">
        <w:rPr>
          <w:rFonts w:ascii="Times New Roman" w:hAnsi="Times New Roman" w:cs="Times New Roman"/>
          <w:lang w:eastAsia="ru-RU"/>
        </w:rPr>
        <w:t xml:space="preserve">добычей полезных ископаемых на территории </w:t>
      </w:r>
      <w:r>
        <w:rPr>
          <w:rFonts w:ascii="Times New Roman" w:hAnsi="Times New Roman" w:cs="Times New Roman"/>
          <w:lang w:eastAsia="ru-RU"/>
        </w:rPr>
        <w:t>МО «Красноборский муниципальный район»</w:t>
      </w:r>
      <w:r w:rsidRPr="00EE003A">
        <w:rPr>
          <w:rFonts w:ascii="Times New Roman" w:hAnsi="Times New Roman" w:cs="Times New Roman"/>
          <w:lang w:eastAsia="ru-RU"/>
        </w:rPr>
        <w:t>, является:</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соблюдение обязательных требований или требований, установленных действующим законодательством;</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проведение мероприятий в пределах своих полномочий по предотвращению причинения вреда жизни, здоровью граждан, вреда животным, растениям, окружающей среде и возникновению чрезвычайных ситуаций природного и техногенного характера;</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lastRenderedPageBreak/>
        <w:t xml:space="preserve">Объектом муниципального </w:t>
      </w:r>
      <w:proofErr w:type="gramStart"/>
      <w:r w:rsidRPr="00EE003A">
        <w:rPr>
          <w:rFonts w:ascii="Times New Roman" w:hAnsi="Times New Roman" w:cs="Times New Roman"/>
          <w:lang w:eastAsia="ru-RU"/>
        </w:rPr>
        <w:t>контроля за</w:t>
      </w:r>
      <w:proofErr w:type="gramEnd"/>
      <w:r w:rsidRPr="00EE003A">
        <w:rPr>
          <w:rFonts w:ascii="Times New Roman" w:hAnsi="Times New Roman" w:cs="Times New Roman"/>
          <w:lang w:eastAsia="ru-RU"/>
        </w:rPr>
        <w:t xml:space="preserve"> использованием и охраной участков недр являются участки недр, расположенные в административно-территориальных границах </w:t>
      </w:r>
      <w:proofErr w:type="spellStart"/>
      <w:r>
        <w:rPr>
          <w:rFonts w:ascii="Times New Roman" w:hAnsi="Times New Roman" w:cs="Times New Roman"/>
          <w:lang w:eastAsia="ru-RU"/>
        </w:rPr>
        <w:t>Красноборского</w:t>
      </w:r>
      <w:proofErr w:type="spellEnd"/>
      <w:r w:rsidRPr="00EE003A">
        <w:rPr>
          <w:rFonts w:ascii="Times New Roman" w:hAnsi="Times New Roman" w:cs="Times New Roman"/>
          <w:lang w:eastAsia="ru-RU"/>
        </w:rPr>
        <w:t xml:space="preserve"> муниципального района.</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Задачей муниципального </w:t>
      </w:r>
      <w:proofErr w:type="gramStart"/>
      <w:r w:rsidRPr="00EE003A">
        <w:rPr>
          <w:rFonts w:ascii="Times New Roman" w:hAnsi="Times New Roman" w:cs="Times New Roman"/>
          <w:lang w:eastAsia="ru-RU"/>
        </w:rPr>
        <w:t>контроля за</w:t>
      </w:r>
      <w:proofErr w:type="gramEnd"/>
      <w:r w:rsidRPr="00EE003A">
        <w:rPr>
          <w:rFonts w:ascii="Times New Roman" w:hAnsi="Times New Roman" w:cs="Times New Roman"/>
          <w:lang w:eastAsia="ru-RU"/>
        </w:rPr>
        <w:t xml:space="preserve"> использованием и охраной участков недр является:</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выявление и предупреждение фактов нарушения требований действующего законодательства пользователями участков недрами при использовании участков недр;</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выявление фактов самовольного освоения участков недр или использования их без оформленных в установленном порядке документов, удостоверяющих право на проведение геологоразведочных работ, добычи общераспространенных полезных ископаемых;</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принятие мер по устранению выявленных нарушений.</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Муниципальный </w:t>
      </w:r>
      <w:proofErr w:type="gramStart"/>
      <w:r w:rsidRPr="00EE003A">
        <w:rPr>
          <w:rFonts w:ascii="Times New Roman" w:hAnsi="Times New Roman" w:cs="Times New Roman"/>
          <w:lang w:eastAsia="ru-RU"/>
        </w:rPr>
        <w:t>контроль за</w:t>
      </w:r>
      <w:proofErr w:type="gramEnd"/>
      <w:r w:rsidRPr="00EE003A">
        <w:rPr>
          <w:rFonts w:ascii="Times New Roman" w:hAnsi="Times New Roman" w:cs="Times New Roman"/>
          <w:lang w:eastAsia="ru-RU"/>
        </w:rPr>
        <w:t xml:space="preserve"> использованием и охраной участков недр на территории </w:t>
      </w:r>
      <w:r>
        <w:rPr>
          <w:rFonts w:ascii="Times New Roman" w:hAnsi="Times New Roman" w:cs="Times New Roman"/>
          <w:lang w:eastAsia="ru-RU"/>
        </w:rPr>
        <w:t>МО «Красноборский муниципальный район»</w:t>
      </w:r>
      <w:r w:rsidRPr="00EE003A">
        <w:rPr>
          <w:rFonts w:ascii="Times New Roman" w:hAnsi="Times New Roman" w:cs="Times New Roman"/>
          <w:lang w:eastAsia="ru-RU"/>
        </w:rPr>
        <w:t xml:space="preserve"> осуществляется в виде проведения плановых и внеплановых проверок.</w:t>
      </w:r>
    </w:p>
    <w:p w:rsidR="00315FDA" w:rsidRDefault="00315FDA" w:rsidP="00315FDA">
      <w:pPr>
        <w:pStyle w:val="a3"/>
        <w:rPr>
          <w:rFonts w:ascii="Times New Roman" w:hAnsi="Times New Roman" w:cs="Times New Roman"/>
          <w:lang w:eastAsia="ru-RU"/>
        </w:rPr>
      </w:pPr>
    </w:p>
    <w:p w:rsidR="00315FDA" w:rsidRDefault="00315FDA" w:rsidP="00315FDA">
      <w:pPr>
        <w:pStyle w:val="a3"/>
        <w:numPr>
          <w:ilvl w:val="0"/>
          <w:numId w:val="2"/>
        </w:numPr>
        <w:jc w:val="center"/>
        <w:rPr>
          <w:rFonts w:ascii="Times New Roman" w:hAnsi="Times New Roman" w:cs="Times New Roman"/>
          <w:lang w:eastAsia="ru-RU"/>
        </w:rPr>
      </w:pPr>
      <w:r w:rsidRPr="00EE003A">
        <w:rPr>
          <w:rFonts w:ascii="Times New Roman" w:hAnsi="Times New Roman" w:cs="Times New Roman"/>
          <w:lang w:eastAsia="ru-RU"/>
        </w:rPr>
        <w:t>Порядок организации и осуществления контроля</w:t>
      </w:r>
    </w:p>
    <w:p w:rsidR="00315FDA" w:rsidRPr="00EE003A" w:rsidRDefault="00315FDA" w:rsidP="00315FDA">
      <w:pPr>
        <w:pStyle w:val="a3"/>
        <w:ind w:left="720"/>
        <w:rPr>
          <w:rFonts w:ascii="Times New Roman" w:hAnsi="Times New Roman" w:cs="Times New Roman"/>
          <w:lang w:eastAsia="ru-RU"/>
        </w:rPr>
      </w:pP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3.1. </w:t>
      </w:r>
      <w:r w:rsidRPr="00EE003A">
        <w:rPr>
          <w:rFonts w:ascii="Times New Roman" w:hAnsi="Times New Roman" w:cs="Times New Roman"/>
          <w:shd w:val="clear" w:color="auto" w:fill="FFFFFF"/>
          <w:lang w:eastAsia="ru-RU"/>
        </w:rPr>
        <w:t>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3.2. Муниципальный </w:t>
      </w:r>
      <w:proofErr w:type="gramStart"/>
      <w:r w:rsidRPr="00EE003A">
        <w:rPr>
          <w:rFonts w:ascii="Times New Roman" w:hAnsi="Times New Roman" w:cs="Times New Roman"/>
          <w:lang w:eastAsia="ru-RU"/>
        </w:rPr>
        <w:t>контроль за</w:t>
      </w:r>
      <w:proofErr w:type="gramEnd"/>
      <w:r w:rsidRPr="00EE003A">
        <w:rPr>
          <w:rFonts w:ascii="Times New Roman" w:hAnsi="Times New Roman" w:cs="Times New Roman"/>
          <w:lang w:eastAsia="ru-RU"/>
        </w:rPr>
        <w:t xml:space="preserve"> использованием и охраной участков недр осуществляется </w:t>
      </w:r>
      <w:r>
        <w:rPr>
          <w:rFonts w:ascii="Times New Roman" w:hAnsi="Times New Roman" w:cs="Times New Roman"/>
          <w:lang w:eastAsia="ru-RU"/>
        </w:rPr>
        <w:t>муниципальными служащими</w:t>
      </w:r>
      <w:r w:rsidRPr="00EE003A">
        <w:rPr>
          <w:rFonts w:ascii="Times New Roman" w:hAnsi="Times New Roman" w:cs="Times New Roman"/>
          <w:lang w:eastAsia="ru-RU"/>
        </w:rPr>
        <w:t xml:space="preserve"> </w:t>
      </w:r>
      <w:r>
        <w:rPr>
          <w:rFonts w:ascii="Times New Roman" w:hAnsi="Times New Roman" w:cs="Times New Roman"/>
          <w:lang w:eastAsia="ru-RU"/>
        </w:rPr>
        <w:t>КУМИ</w:t>
      </w:r>
      <w:r w:rsidRPr="00EE003A">
        <w:rPr>
          <w:rFonts w:ascii="Times New Roman" w:hAnsi="Times New Roman" w:cs="Times New Roman"/>
          <w:lang w:eastAsia="ru-RU"/>
        </w:rPr>
        <w:t xml:space="preserve"> в форме проверок, проводимых в соответствии с ежегодным планом, утверждаемым </w:t>
      </w:r>
      <w:r>
        <w:rPr>
          <w:rFonts w:ascii="Times New Roman" w:hAnsi="Times New Roman" w:cs="Times New Roman"/>
          <w:lang w:eastAsia="ru-RU"/>
        </w:rPr>
        <w:t>главой муниципального образования «Красноборский муниципальный район»</w:t>
      </w:r>
      <w:r w:rsidRPr="00EE003A">
        <w:rPr>
          <w:rFonts w:ascii="Times New Roman" w:hAnsi="Times New Roman" w:cs="Times New Roman"/>
          <w:lang w:eastAsia="ru-RU"/>
        </w:rPr>
        <w:t>, а также внеплановых проверок. Проверки проводятся на основании распоряжения администрации</w:t>
      </w:r>
      <w:r>
        <w:rPr>
          <w:rFonts w:ascii="Times New Roman" w:hAnsi="Times New Roman" w:cs="Times New Roman"/>
          <w:lang w:eastAsia="ru-RU"/>
        </w:rPr>
        <w:t xml:space="preserve"> МО</w:t>
      </w:r>
      <w:r w:rsidRPr="00EE003A">
        <w:rPr>
          <w:rFonts w:ascii="Times New Roman" w:hAnsi="Times New Roman" w:cs="Times New Roman"/>
          <w:lang w:eastAsia="ru-RU"/>
        </w:rPr>
        <w:t xml:space="preserve"> </w:t>
      </w:r>
      <w:r>
        <w:rPr>
          <w:rFonts w:ascii="Times New Roman" w:hAnsi="Times New Roman" w:cs="Times New Roman"/>
          <w:lang w:eastAsia="ru-RU"/>
        </w:rPr>
        <w:t>«Красноборский муниципальный район»</w:t>
      </w:r>
      <w:r w:rsidRPr="00EE003A">
        <w:rPr>
          <w:rFonts w:ascii="Times New Roman" w:hAnsi="Times New Roman" w:cs="Times New Roman"/>
          <w:lang w:eastAsia="ru-RU"/>
        </w:rPr>
        <w:t xml:space="preserve"> (далее – </w:t>
      </w:r>
      <w:r>
        <w:rPr>
          <w:rFonts w:ascii="Times New Roman" w:hAnsi="Times New Roman" w:cs="Times New Roman"/>
          <w:lang w:eastAsia="ru-RU"/>
        </w:rPr>
        <w:t>р</w:t>
      </w:r>
      <w:r w:rsidRPr="00EE003A">
        <w:rPr>
          <w:rFonts w:ascii="Times New Roman" w:hAnsi="Times New Roman" w:cs="Times New Roman"/>
          <w:lang w:eastAsia="ru-RU"/>
        </w:rPr>
        <w:t>аспоряжение).</w:t>
      </w:r>
      <w:r w:rsidRPr="00EE003A">
        <w:rPr>
          <w:rFonts w:ascii="Times New Roman" w:hAnsi="Times New Roman" w:cs="Times New Roman"/>
          <w:shd w:val="clear" w:color="auto" w:fill="FFFFFF"/>
          <w:lang w:eastAsia="ru-RU"/>
        </w:rPr>
        <w:t xml:space="preserve"> 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shd w:val="clear" w:color="auto" w:fill="FFFFFF"/>
          <w:lang w:eastAsia="ru-RU"/>
        </w:rPr>
        <w:t xml:space="preserve">3.3. </w:t>
      </w:r>
      <w:r w:rsidRPr="00EE003A">
        <w:rPr>
          <w:rFonts w:ascii="Times New Roman" w:hAnsi="Times New Roman" w:cs="Times New Roman"/>
          <w:lang w:eastAsia="ru-RU"/>
        </w:rPr>
        <w:t>Основанием для включения плановой проверки в план проверок является истечение трех лет со дня:</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государственной регистрации юридического лица, индивидуального предпринимателя,</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окончания проведения последней плановой проверки юридического лица, индивидуального предпринимателя,</w:t>
      </w:r>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3.4. Плановая проверка проводится в форме документарной проверки и (или) выездной проверки в порядке, установленном соответственно </w:t>
      </w:r>
      <w:hyperlink r:id="rId5" w:history="1">
        <w:r w:rsidRPr="00EE003A">
          <w:rPr>
            <w:rFonts w:ascii="Times New Roman" w:hAnsi="Times New Roman" w:cs="Times New Roman"/>
            <w:lang w:eastAsia="ru-RU"/>
          </w:rPr>
          <w:t>статьями 11</w:t>
        </w:r>
      </w:hyperlink>
      <w:r w:rsidRPr="00EE003A">
        <w:rPr>
          <w:rFonts w:ascii="Times New Roman" w:hAnsi="Times New Roman" w:cs="Times New Roman"/>
          <w:lang w:eastAsia="ru-RU"/>
        </w:rPr>
        <w:t xml:space="preserve"> и </w:t>
      </w:r>
      <w:hyperlink r:id="rId6" w:history="1">
        <w:r w:rsidRPr="00EE003A">
          <w:rPr>
            <w:rFonts w:ascii="Times New Roman" w:hAnsi="Times New Roman" w:cs="Times New Roman"/>
            <w:lang w:eastAsia="ru-RU"/>
          </w:rPr>
          <w:t>12</w:t>
        </w:r>
      </w:hyperlink>
      <w:r w:rsidRPr="00EE003A">
        <w:rPr>
          <w:rFonts w:ascii="Times New Roman" w:hAnsi="Times New Roman" w:cs="Times New Roman"/>
          <w:lang w:eastAsia="ru-RU"/>
        </w:rPr>
        <w:t xml:space="preserve"> </w:t>
      </w:r>
      <w:r w:rsidRPr="002C1EDC">
        <w:rPr>
          <w:rFonts w:ascii="Times New Roman" w:hAnsi="Times New Roman" w:cs="Times New Roman"/>
          <w:lang w:eastAsia="ru-RU"/>
        </w:rPr>
        <w:t>Федеральн</w:t>
      </w:r>
      <w:r>
        <w:rPr>
          <w:rFonts w:ascii="Times New Roman" w:hAnsi="Times New Roman" w:cs="Times New Roman"/>
          <w:lang w:eastAsia="ru-RU"/>
        </w:rPr>
        <w:t>ого</w:t>
      </w:r>
      <w:r w:rsidRPr="002C1EDC">
        <w:rPr>
          <w:rFonts w:ascii="Times New Roman" w:hAnsi="Times New Roman" w:cs="Times New Roman"/>
          <w:lang w:eastAsia="ru-RU"/>
        </w:rPr>
        <w:t xml:space="preserve"> закон</w:t>
      </w:r>
      <w:r>
        <w:rPr>
          <w:rFonts w:ascii="Times New Roman" w:hAnsi="Times New Roman" w:cs="Times New Roman"/>
          <w:lang w:eastAsia="ru-RU"/>
        </w:rPr>
        <w:t>а от 26.12.2008 №</w:t>
      </w:r>
      <w:r w:rsidRPr="002C1EDC">
        <w:rPr>
          <w:rFonts w:ascii="Times New Roman" w:hAnsi="Times New Roman" w:cs="Times New Roman"/>
          <w:lang w:eastAsia="ru-RU"/>
        </w:rPr>
        <w:t xml:space="preserve"> 294-ФЗ</w:t>
      </w:r>
      <w:r>
        <w:rPr>
          <w:rFonts w:ascii="Times New Roman" w:hAnsi="Times New Roman" w:cs="Times New Roman"/>
          <w:lang w:eastAsia="ru-RU"/>
        </w:rPr>
        <w:t xml:space="preserve">                  </w:t>
      </w:r>
      <w:r w:rsidRPr="002C1EDC">
        <w:rPr>
          <w:rFonts w:ascii="Times New Roman" w:hAnsi="Times New Roman" w:cs="Times New Roman"/>
          <w:lang w:eastAsia="ru-RU"/>
        </w:rPr>
        <w:t xml:space="preserve"> </w:t>
      </w:r>
      <w:r>
        <w:rPr>
          <w:rFonts w:ascii="Times New Roman" w:hAnsi="Times New Roman" w:cs="Times New Roman"/>
          <w:lang w:eastAsia="ru-RU"/>
        </w:rPr>
        <w:t>«</w:t>
      </w:r>
      <w:r w:rsidRPr="002C1EDC">
        <w:rPr>
          <w:rFonts w:ascii="Times New Roman" w:hAnsi="Times New Roman" w:cs="Times New Roman"/>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lang w:eastAsia="ru-RU"/>
        </w:rPr>
        <w:t xml:space="preserve"> (далее - </w:t>
      </w:r>
      <w:r w:rsidRPr="002C1EDC">
        <w:rPr>
          <w:rFonts w:ascii="Times New Roman" w:hAnsi="Times New Roman" w:cs="Times New Roman"/>
          <w:lang w:eastAsia="ru-RU"/>
        </w:rPr>
        <w:t>Федеральн</w:t>
      </w:r>
      <w:r>
        <w:rPr>
          <w:rFonts w:ascii="Times New Roman" w:hAnsi="Times New Roman" w:cs="Times New Roman"/>
          <w:lang w:eastAsia="ru-RU"/>
        </w:rPr>
        <w:t>ый</w:t>
      </w:r>
      <w:r w:rsidRPr="002C1EDC">
        <w:rPr>
          <w:rFonts w:ascii="Times New Roman" w:hAnsi="Times New Roman" w:cs="Times New Roman"/>
          <w:lang w:eastAsia="ru-RU"/>
        </w:rPr>
        <w:t xml:space="preserve"> закон</w:t>
      </w:r>
      <w:r>
        <w:rPr>
          <w:rFonts w:ascii="Times New Roman" w:hAnsi="Times New Roman" w:cs="Times New Roman"/>
          <w:lang w:eastAsia="ru-RU"/>
        </w:rPr>
        <w:t xml:space="preserve"> от 26.12.2008 №</w:t>
      </w:r>
      <w:r w:rsidRPr="002C1EDC">
        <w:rPr>
          <w:rFonts w:ascii="Times New Roman" w:hAnsi="Times New Roman" w:cs="Times New Roman"/>
          <w:lang w:eastAsia="ru-RU"/>
        </w:rPr>
        <w:t xml:space="preserve"> 294-ФЗ</w:t>
      </w:r>
      <w:r>
        <w:rPr>
          <w:rFonts w:ascii="Times New Roman" w:hAnsi="Times New Roman" w:cs="Times New Roman"/>
          <w:lang w:eastAsia="ru-RU"/>
        </w:rPr>
        <w:t>)</w:t>
      </w:r>
      <w:r w:rsidRPr="00EE003A">
        <w:rPr>
          <w:rFonts w:ascii="Times New Roman" w:hAnsi="Times New Roman" w:cs="Times New Roman"/>
          <w:lang w:eastAsia="ru-RU"/>
        </w:rPr>
        <w:t>.</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3.5. О проведении плановой проверки юридическое лицо, индивидуальный предприниматель уведомляются уполномоченным органом муниципального контроля не </w:t>
      </w:r>
      <w:proofErr w:type="gramStart"/>
      <w:r w:rsidRPr="00EE003A">
        <w:rPr>
          <w:rFonts w:ascii="Times New Roman" w:hAnsi="Times New Roman" w:cs="Times New Roman"/>
          <w:lang w:eastAsia="ru-RU"/>
        </w:rPr>
        <w:t>позднее</w:t>
      </w:r>
      <w:proofErr w:type="gramEnd"/>
      <w:r w:rsidRPr="00EE003A">
        <w:rPr>
          <w:rFonts w:ascii="Times New Roman" w:hAnsi="Times New Roman" w:cs="Times New Roman"/>
          <w:lang w:eastAsia="ru-RU"/>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E003A">
        <w:rPr>
          <w:rFonts w:ascii="Times New Roman" w:hAnsi="Times New Roman" w:cs="Times New Roman"/>
          <w:lang w:eastAsia="ru-RU"/>
        </w:rPr>
        <w:t>предпринимателей</w:t>
      </w:r>
      <w:proofErr w:type="gramEnd"/>
      <w:r w:rsidRPr="00EE003A">
        <w:rPr>
          <w:rFonts w:ascii="Times New Roman" w:hAnsi="Times New Roman" w:cs="Times New Roman"/>
          <w:lang w:eastAsia="ru-RU"/>
        </w:rPr>
        <w:t xml:space="preserve"> либо ранее был представлен юридическим лицом, индивидуальным предпринимателем в уполномоченный орган муниципального контроля, или иным доступным способом.</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3.6. </w:t>
      </w:r>
      <w:proofErr w:type="gramStart"/>
      <w:r w:rsidRPr="00EE003A">
        <w:rPr>
          <w:rFonts w:ascii="Times New Roman" w:hAnsi="Times New Roman" w:cs="Times New Roman"/>
          <w:lang w:eastAsia="ru-RU"/>
        </w:rPr>
        <w:t xml:space="preserve">В ходе документарной проверки рассматриваются документы юридического лица, индивидуального предпринимателя, имеющиеся в распоряжении уполномоченного органа </w:t>
      </w:r>
      <w:r w:rsidRPr="00EE003A">
        <w:rPr>
          <w:rFonts w:ascii="Times New Roman" w:hAnsi="Times New Roman" w:cs="Times New Roman"/>
          <w:lang w:eastAsia="ru-RU"/>
        </w:rPr>
        <w:lastRenderedPageBreak/>
        <w:t xml:space="preserve">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7" w:history="1">
        <w:r w:rsidRPr="00EE003A">
          <w:rPr>
            <w:rFonts w:ascii="Times New Roman" w:hAnsi="Times New Roman" w:cs="Times New Roman"/>
            <w:lang w:eastAsia="ru-RU"/>
          </w:rPr>
          <w:t>статьей 8</w:t>
        </w:r>
      </w:hyperlink>
      <w:r w:rsidRPr="00EE003A">
        <w:rPr>
          <w:rFonts w:ascii="Times New Roman" w:hAnsi="Times New Roman" w:cs="Times New Roman"/>
          <w:lang w:eastAsia="ru-RU"/>
        </w:rPr>
        <w:t xml:space="preserve"> </w:t>
      </w:r>
      <w:r w:rsidRPr="002C1EDC">
        <w:rPr>
          <w:rFonts w:ascii="Times New Roman" w:hAnsi="Times New Roman" w:cs="Times New Roman"/>
          <w:lang w:eastAsia="ru-RU"/>
        </w:rPr>
        <w:t>Федеральн</w:t>
      </w:r>
      <w:r>
        <w:rPr>
          <w:rFonts w:ascii="Times New Roman" w:hAnsi="Times New Roman" w:cs="Times New Roman"/>
          <w:lang w:eastAsia="ru-RU"/>
        </w:rPr>
        <w:t>ого</w:t>
      </w:r>
      <w:r w:rsidRPr="002C1EDC">
        <w:rPr>
          <w:rFonts w:ascii="Times New Roman" w:hAnsi="Times New Roman" w:cs="Times New Roman"/>
          <w:lang w:eastAsia="ru-RU"/>
        </w:rPr>
        <w:t xml:space="preserve"> закон</w:t>
      </w:r>
      <w:r>
        <w:rPr>
          <w:rFonts w:ascii="Times New Roman" w:hAnsi="Times New Roman" w:cs="Times New Roman"/>
          <w:lang w:eastAsia="ru-RU"/>
        </w:rPr>
        <w:t>а  от 26.12.2008                №</w:t>
      </w:r>
      <w:r w:rsidRPr="002C1EDC">
        <w:rPr>
          <w:rFonts w:ascii="Times New Roman" w:hAnsi="Times New Roman" w:cs="Times New Roman"/>
          <w:lang w:eastAsia="ru-RU"/>
        </w:rPr>
        <w:t xml:space="preserve"> 294-ФЗ</w:t>
      </w:r>
      <w:r w:rsidRPr="00EE003A">
        <w:rPr>
          <w:rFonts w:ascii="Times New Roman" w:hAnsi="Times New Roman" w:cs="Times New Roman"/>
          <w:lang w:eastAsia="ru-RU"/>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w:t>
      </w:r>
      <w:proofErr w:type="gramEnd"/>
      <w:r w:rsidRPr="00EE003A">
        <w:rPr>
          <w:rFonts w:ascii="Times New Roman" w:hAnsi="Times New Roman" w:cs="Times New Roman"/>
          <w:lang w:eastAsia="ru-RU"/>
        </w:rPr>
        <w:t xml:space="preserve"> предпринимателя муниципального контроля.</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В случае</w:t>
      </w:r>
      <w:proofErr w:type="gramStart"/>
      <w:r w:rsidRPr="00EE003A">
        <w:rPr>
          <w:rFonts w:ascii="Times New Roman" w:hAnsi="Times New Roman" w:cs="Times New Roman"/>
          <w:lang w:eastAsia="ru-RU"/>
        </w:rPr>
        <w:t>,</w:t>
      </w:r>
      <w:proofErr w:type="gramEnd"/>
      <w:r w:rsidRPr="00EE003A">
        <w:rPr>
          <w:rFonts w:ascii="Times New Roman" w:hAnsi="Times New Roman" w:cs="Times New Roman"/>
          <w:lang w:eastAsia="ru-RU"/>
        </w:rPr>
        <w:t xml:space="preserve"> если достоверность сведений, содержащихся в документах, имеющихся в распоряжении уполномоченного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В течение 10 рабочих дней со дня получения мотивированного запроса юридическое лицо, индивидуальный предприниматель обязаны направить в уполномоченный орган муниципального контроля указанные в запросе документы.</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В случае если в ходе документарной проверки выявлены ошибки и (или) противоречия в предоставленных </w:t>
      </w:r>
      <w:proofErr w:type="gramStart"/>
      <w:r w:rsidRPr="00EE003A">
        <w:rPr>
          <w:rFonts w:ascii="Times New Roman" w:hAnsi="Times New Roman" w:cs="Times New Roman"/>
          <w:lang w:eastAsia="ru-RU"/>
        </w:rPr>
        <w:t>документах</w:t>
      </w:r>
      <w:proofErr w:type="gramEnd"/>
      <w:r w:rsidRPr="00EE003A">
        <w:rPr>
          <w:rFonts w:ascii="Times New Roman" w:hAnsi="Times New Roman" w:cs="Times New Roman"/>
          <w:lang w:eastAsia="ru-RU"/>
        </w:rPr>
        <w:t xml:space="preserve"> либо несоответствие сведений, содержащихся в этих документах, сведениям, содержащимся в документах, имеющихся у уполномоченного органа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Юридическое лицо, индивидуальный предприниматель вправе дополнительно </w:t>
      </w:r>
      <w:proofErr w:type="gramStart"/>
      <w:r w:rsidRPr="00EE003A">
        <w:rPr>
          <w:rFonts w:ascii="Times New Roman" w:hAnsi="Times New Roman" w:cs="Times New Roman"/>
          <w:lang w:eastAsia="ru-RU"/>
        </w:rPr>
        <w:t>предоставить документы</w:t>
      </w:r>
      <w:proofErr w:type="gramEnd"/>
      <w:r w:rsidRPr="00EE003A">
        <w:rPr>
          <w:rFonts w:ascii="Times New Roman" w:hAnsi="Times New Roman" w:cs="Times New Roman"/>
          <w:lang w:eastAsia="ru-RU"/>
        </w:rPr>
        <w:t>, подтверждающие достоверность ранее предоставленных документов.</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Предоставленные пояснения по выявленным в ходе документарной проверки ошибкам (противоречиям, несоответствиям) и документы, подтверждающие достоверность ранее направленных документов, подлежат рассмотрению.</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В случае</w:t>
      </w:r>
      <w:proofErr w:type="gramStart"/>
      <w:r w:rsidRPr="00EE003A">
        <w:rPr>
          <w:rFonts w:ascii="Times New Roman" w:hAnsi="Times New Roman" w:cs="Times New Roman"/>
          <w:lang w:eastAsia="ru-RU"/>
        </w:rPr>
        <w:t>,</w:t>
      </w:r>
      <w:proofErr w:type="gramEnd"/>
      <w:r w:rsidRPr="00EE003A">
        <w:rPr>
          <w:rFonts w:ascii="Times New Roman" w:hAnsi="Times New Roman" w:cs="Times New Roman"/>
          <w:lang w:eastAsia="ru-RU"/>
        </w:rPr>
        <w:t xml:space="preserve"> если после рассмотрения представленных пояснений и документов либо при отсутствии пояснений уполномоченный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3.7.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EE003A">
        <w:rPr>
          <w:rFonts w:ascii="Times New Roman" w:hAnsi="Times New Roman" w:cs="Times New Roman"/>
          <w:lang w:eastAsia="ru-RU"/>
        </w:rPr>
        <w:t xml:space="preserve"> выездной проверке, со сроками и с условиями ее проведения.</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3.8. Основанием для проведения внеплановой проверки является:</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 xml:space="preserve">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уполномоченного органы муниципального контроля обращений и заявлений </w:t>
      </w:r>
      <w:r w:rsidRPr="00EE003A">
        <w:rPr>
          <w:rFonts w:ascii="Times New Roman" w:hAnsi="Times New Roman" w:cs="Times New Roman"/>
          <w:lang w:eastAsia="ru-RU"/>
        </w:rPr>
        <w:lastRenderedPageBreak/>
        <w:t>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003A">
        <w:rPr>
          <w:rFonts w:ascii="Times New Roman" w:hAnsi="Times New Roman" w:cs="Times New Roman"/>
          <w:lang w:eastAsia="ru-RU"/>
        </w:rPr>
        <w:t xml:space="preserve"> государства, а также угрозы чрезвычайных ситуаций природного и техногенного характера;</w:t>
      </w:r>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003A">
        <w:rPr>
          <w:rFonts w:ascii="Times New Roman" w:hAnsi="Times New Roman" w:cs="Times New Roman"/>
          <w:lang w:eastAsia="ru-RU"/>
        </w:rPr>
        <w:t xml:space="preserve"> также возникновение чрезвычайных ситуаций природного и техногенного характера;</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3.9. Внеплановая проверка проводится в форме документарной проверки и (или) выездной проверки в порядке, установленном соответственно </w:t>
      </w:r>
      <w:hyperlink r:id="rId8" w:history="1">
        <w:r w:rsidRPr="00EE003A">
          <w:rPr>
            <w:rFonts w:ascii="Times New Roman" w:hAnsi="Times New Roman" w:cs="Times New Roman"/>
            <w:lang w:eastAsia="ru-RU"/>
          </w:rPr>
          <w:t>статьями 11</w:t>
        </w:r>
      </w:hyperlink>
      <w:r w:rsidRPr="00EE003A">
        <w:rPr>
          <w:rFonts w:ascii="Times New Roman" w:hAnsi="Times New Roman" w:cs="Times New Roman"/>
          <w:lang w:eastAsia="ru-RU"/>
        </w:rPr>
        <w:t xml:space="preserve"> и </w:t>
      </w:r>
      <w:hyperlink r:id="rId9" w:history="1">
        <w:r w:rsidRPr="00EE003A">
          <w:rPr>
            <w:rFonts w:ascii="Times New Roman" w:hAnsi="Times New Roman" w:cs="Times New Roman"/>
            <w:lang w:eastAsia="ru-RU"/>
          </w:rPr>
          <w:t>12</w:t>
        </w:r>
      </w:hyperlink>
      <w:r w:rsidRPr="00EE003A">
        <w:rPr>
          <w:rFonts w:ascii="Times New Roman" w:hAnsi="Times New Roman" w:cs="Times New Roman"/>
          <w:lang w:eastAsia="ru-RU"/>
        </w:rPr>
        <w:t xml:space="preserve"> </w:t>
      </w:r>
      <w:r w:rsidRPr="002C1EDC">
        <w:rPr>
          <w:rFonts w:ascii="Times New Roman" w:hAnsi="Times New Roman" w:cs="Times New Roman"/>
          <w:lang w:eastAsia="ru-RU"/>
        </w:rPr>
        <w:t>Федеральн</w:t>
      </w:r>
      <w:r>
        <w:rPr>
          <w:rFonts w:ascii="Times New Roman" w:hAnsi="Times New Roman" w:cs="Times New Roman"/>
          <w:lang w:eastAsia="ru-RU"/>
        </w:rPr>
        <w:t>ого</w:t>
      </w:r>
      <w:r w:rsidRPr="002C1EDC">
        <w:rPr>
          <w:rFonts w:ascii="Times New Roman" w:hAnsi="Times New Roman" w:cs="Times New Roman"/>
          <w:lang w:eastAsia="ru-RU"/>
        </w:rPr>
        <w:t xml:space="preserve"> закон</w:t>
      </w:r>
      <w:r>
        <w:rPr>
          <w:rFonts w:ascii="Times New Roman" w:hAnsi="Times New Roman" w:cs="Times New Roman"/>
          <w:lang w:eastAsia="ru-RU"/>
        </w:rPr>
        <w:t>а РФ от 26.12.2008 №</w:t>
      </w:r>
      <w:r w:rsidRPr="002C1EDC">
        <w:rPr>
          <w:rFonts w:ascii="Times New Roman" w:hAnsi="Times New Roman" w:cs="Times New Roman"/>
          <w:lang w:eastAsia="ru-RU"/>
        </w:rPr>
        <w:t xml:space="preserve"> 294-ФЗ</w:t>
      </w:r>
      <w:r>
        <w:rPr>
          <w:rFonts w:ascii="Times New Roman" w:hAnsi="Times New Roman" w:cs="Times New Roman"/>
          <w:lang w:eastAsia="ru-RU"/>
        </w:rPr>
        <w:t xml:space="preserve">.                 </w:t>
      </w:r>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О проведении внеплановой выездной проверки, за исключением внеплановой выездной проверки, основания, проведения которой указаны в  пункте 3.8 раздела 3  настоящего Положения, юридическое лицо, индивидуальный предприниматель уведомля</w:t>
      </w:r>
      <w:r>
        <w:rPr>
          <w:rFonts w:ascii="Times New Roman" w:hAnsi="Times New Roman" w:cs="Times New Roman"/>
          <w:lang w:eastAsia="ru-RU"/>
        </w:rPr>
        <w:t>ю</w:t>
      </w:r>
      <w:r w:rsidRPr="00EE003A">
        <w:rPr>
          <w:rFonts w:ascii="Times New Roman" w:hAnsi="Times New Roman" w:cs="Times New Roman"/>
          <w:lang w:eastAsia="ru-RU"/>
        </w:rPr>
        <w:t>тся уполномоченны</w:t>
      </w:r>
      <w:r>
        <w:rPr>
          <w:rFonts w:ascii="Times New Roman" w:hAnsi="Times New Roman" w:cs="Times New Roman"/>
          <w:lang w:eastAsia="ru-RU"/>
        </w:rPr>
        <w:t>м</w:t>
      </w:r>
      <w:r w:rsidRPr="00EE003A">
        <w:rPr>
          <w:rFonts w:ascii="Times New Roman" w:hAnsi="Times New Roman" w:cs="Times New Roman"/>
          <w:lang w:eastAsia="ru-RU"/>
        </w:rPr>
        <w:t xml:space="preserve"> орган</w:t>
      </w:r>
      <w:r>
        <w:rPr>
          <w:rFonts w:ascii="Times New Roman" w:hAnsi="Times New Roman" w:cs="Times New Roman"/>
          <w:lang w:eastAsia="ru-RU"/>
        </w:rPr>
        <w:t>ом</w:t>
      </w:r>
      <w:r w:rsidRPr="00EE003A">
        <w:rPr>
          <w:rFonts w:ascii="Times New Roman" w:hAnsi="Times New Roman" w:cs="Times New Roman"/>
          <w:lang w:eastAsia="ru-RU"/>
        </w:rPr>
        <w:t xml:space="preserve">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EE003A">
        <w:rPr>
          <w:rFonts w:ascii="Times New Roman" w:hAnsi="Times New Roman" w:cs="Times New Roman"/>
          <w:lang w:eastAsia="ru-RU"/>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E003A">
        <w:rPr>
          <w:rFonts w:ascii="Times New Roman" w:hAnsi="Times New Roman" w:cs="Times New Roman"/>
          <w:lang w:eastAsia="ru-RU"/>
        </w:rPr>
        <w:t>предпринимателей</w:t>
      </w:r>
      <w:proofErr w:type="gramEnd"/>
      <w:r w:rsidRPr="00EE003A">
        <w:rPr>
          <w:rFonts w:ascii="Times New Roman" w:hAnsi="Times New Roman" w:cs="Times New Roman"/>
          <w:lang w:eastAsia="ru-RU"/>
        </w:rPr>
        <w:t xml:space="preserve"> либо ранее был представлен юридическим лицом, индивидуальным предпринимателем в уполномоченный орган муниципального контроля.</w:t>
      </w:r>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EE003A">
        <w:rPr>
          <w:rFonts w:ascii="Times New Roman" w:hAnsi="Times New Roman" w:cs="Times New Roman"/>
          <w:lang w:eastAsia="ru-RU"/>
        </w:rPr>
        <w:t>,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sidRPr="00EE003A">
          <w:rPr>
            <w:rFonts w:ascii="Times New Roman" w:hAnsi="Times New Roman" w:cs="Times New Roman"/>
            <w:lang w:eastAsia="ru-RU"/>
          </w:rPr>
          <w:t>подпунктах</w:t>
        </w:r>
      </w:hyperlink>
      <w:r w:rsidRPr="00EE003A">
        <w:rPr>
          <w:rFonts w:ascii="Times New Roman" w:hAnsi="Times New Roman" w:cs="Times New Roman"/>
          <w:lang w:eastAsia="ru-RU"/>
        </w:rPr>
        <w:t xml:space="preserve"> а </w:t>
      </w:r>
      <w:proofErr w:type="gramStart"/>
      <w:r w:rsidRPr="00EE003A">
        <w:rPr>
          <w:rFonts w:ascii="Times New Roman" w:hAnsi="Times New Roman" w:cs="Times New Roman"/>
          <w:lang w:eastAsia="ru-RU"/>
        </w:rPr>
        <w:t>и б</w:t>
      </w:r>
      <w:proofErr w:type="gramEnd"/>
      <w:r w:rsidRPr="00EE003A">
        <w:rPr>
          <w:rFonts w:ascii="Times New Roman" w:hAnsi="Times New Roman" w:cs="Times New Roman"/>
          <w:lang w:eastAsia="ru-RU"/>
        </w:rPr>
        <w:t xml:space="preserve"> пункта 3.8 раздела 3 настоящего Положения, уполномоченны</w:t>
      </w:r>
      <w:r>
        <w:rPr>
          <w:rFonts w:ascii="Times New Roman" w:hAnsi="Times New Roman" w:cs="Times New Roman"/>
          <w:lang w:eastAsia="ru-RU"/>
        </w:rPr>
        <w:t>м</w:t>
      </w:r>
      <w:r w:rsidRPr="00EE003A">
        <w:rPr>
          <w:rFonts w:ascii="Times New Roman" w:hAnsi="Times New Roman" w:cs="Times New Roman"/>
          <w:lang w:eastAsia="ru-RU"/>
        </w:rPr>
        <w:t xml:space="preserve"> орган</w:t>
      </w:r>
      <w:r>
        <w:rPr>
          <w:rFonts w:ascii="Times New Roman" w:hAnsi="Times New Roman" w:cs="Times New Roman"/>
          <w:lang w:eastAsia="ru-RU"/>
        </w:rPr>
        <w:t>ом</w:t>
      </w:r>
      <w:r w:rsidRPr="00EE003A">
        <w:rPr>
          <w:rFonts w:ascii="Times New Roman" w:hAnsi="Times New Roman" w:cs="Times New Roman"/>
          <w:lang w:eastAsia="ru-RU"/>
        </w:rPr>
        <w:t xml:space="preserve"> муниципального контроля после </w:t>
      </w:r>
      <w:hyperlink r:id="rId11" w:history="1">
        <w:r w:rsidRPr="00EE003A">
          <w:rPr>
            <w:rFonts w:ascii="Times New Roman" w:hAnsi="Times New Roman" w:cs="Times New Roman"/>
            <w:lang w:eastAsia="ru-RU"/>
          </w:rPr>
          <w:t>согласования</w:t>
        </w:r>
      </w:hyperlink>
      <w:r w:rsidRPr="00EE003A">
        <w:rPr>
          <w:rFonts w:ascii="Times New Roman" w:hAnsi="Times New Roman" w:cs="Times New Roman"/>
          <w:lang w:eastAsia="ru-RU"/>
        </w:rPr>
        <w:t xml:space="preserve"> с органом прокуратуры по месту осуществления деятельности таких юридических лиц, индивидуальных предпринимателей.</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lastRenderedPageBreak/>
        <w:t>3.10. Порядок проведения документарной проверки регламентируется пунктом 3.6. настоящего Положения.</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3.11. </w:t>
      </w:r>
      <w:proofErr w:type="gramStart"/>
      <w:r w:rsidRPr="00EE003A">
        <w:rPr>
          <w:rFonts w:ascii="Times New Roman" w:hAnsi="Times New Roman" w:cs="Times New Roman"/>
          <w:lang w:eastAsia="ru-RU"/>
        </w:rPr>
        <w:t>Обращения и заявления, не позволяющие установить лицо, обратившееся в уполномоченный орган муниципального контроля по вопросам нарушения установленных требований в сфере рационального использования и охраны недр, а также обращения и заявления, не содержащие сведения о фактах, указанных в подпункте 2 пункта 3.8.  настоящего Положения, не могут служить основанием для проведения внеплановой проверки.</w:t>
      </w:r>
      <w:proofErr w:type="gramEnd"/>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3.12. Сроки проведения проверок устанавливаются в соответствии со статьей 13 </w:t>
      </w:r>
      <w:r w:rsidRPr="002C1EDC">
        <w:rPr>
          <w:rFonts w:ascii="Times New Roman" w:hAnsi="Times New Roman" w:cs="Times New Roman"/>
          <w:lang w:eastAsia="ru-RU"/>
        </w:rPr>
        <w:t>Федеральн</w:t>
      </w:r>
      <w:r>
        <w:rPr>
          <w:rFonts w:ascii="Times New Roman" w:hAnsi="Times New Roman" w:cs="Times New Roman"/>
          <w:lang w:eastAsia="ru-RU"/>
        </w:rPr>
        <w:t>ого</w:t>
      </w:r>
      <w:r w:rsidRPr="002C1EDC">
        <w:rPr>
          <w:rFonts w:ascii="Times New Roman" w:hAnsi="Times New Roman" w:cs="Times New Roman"/>
          <w:lang w:eastAsia="ru-RU"/>
        </w:rPr>
        <w:t xml:space="preserve"> закон</w:t>
      </w:r>
      <w:r>
        <w:rPr>
          <w:rFonts w:ascii="Times New Roman" w:hAnsi="Times New Roman" w:cs="Times New Roman"/>
          <w:lang w:eastAsia="ru-RU"/>
        </w:rPr>
        <w:t>а  от 26.12.2008 №</w:t>
      </w:r>
      <w:r w:rsidRPr="002C1EDC">
        <w:rPr>
          <w:rFonts w:ascii="Times New Roman" w:hAnsi="Times New Roman" w:cs="Times New Roman"/>
          <w:lang w:eastAsia="ru-RU"/>
        </w:rPr>
        <w:t xml:space="preserve"> 294-ФЗ</w:t>
      </w:r>
      <w:r w:rsidRPr="00EE003A">
        <w:rPr>
          <w:rFonts w:ascii="Times New Roman" w:hAnsi="Times New Roman" w:cs="Times New Roman"/>
          <w:lang w:eastAsia="ru-RU"/>
        </w:rPr>
        <w:t>.</w:t>
      </w:r>
    </w:p>
    <w:p w:rsidR="00315FDA" w:rsidRDefault="00315FDA" w:rsidP="00315FDA">
      <w:pPr>
        <w:pStyle w:val="a3"/>
        <w:jc w:val="center"/>
        <w:rPr>
          <w:rFonts w:ascii="Times New Roman" w:hAnsi="Times New Roman" w:cs="Times New Roman"/>
          <w:lang w:eastAsia="ru-RU"/>
        </w:rPr>
      </w:pPr>
      <w:r w:rsidRPr="00EE003A">
        <w:rPr>
          <w:rFonts w:ascii="Times New Roman" w:hAnsi="Times New Roman" w:cs="Times New Roman"/>
          <w:lang w:eastAsia="ru-RU"/>
        </w:rPr>
        <w:t>4. Ограничения при проведении проверки</w:t>
      </w:r>
    </w:p>
    <w:p w:rsidR="00315FDA" w:rsidRPr="00EE003A" w:rsidRDefault="00315FDA" w:rsidP="00315FDA">
      <w:pPr>
        <w:pStyle w:val="a3"/>
        <w:jc w:val="center"/>
        <w:rPr>
          <w:rFonts w:ascii="Times New Roman" w:hAnsi="Times New Roman" w:cs="Times New Roman"/>
          <w:lang w:eastAsia="ru-RU"/>
        </w:rPr>
      </w:pP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4.1. При проведении проверки должностные лица уполномоченного органа не вправе:</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2) проверять выполнение требований, установленных нормативными правовыми актами органов исполнительной власти СССР и </w:t>
      </w:r>
      <w:proofErr w:type="gramStart"/>
      <w:r w:rsidRPr="00EE003A">
        <w:rPr>
          <w:rFonts w:ascii="Times New Roman" w:hAnsi="Times New Roman" w:cs="Times New Roman"/>
          <w:lang w:eastAsia="ru-RU"/>
        </w:rPr>
        <w:t>РСФСР</w:t>
      </w:r>
      <w:proofErr w:type="gramEnd"/>
      <w:r w:rsidRPr="00EE003A">
        <w:rPr>
          <w:rFonts w:ascii="Times New Roman" w:hAnsi="Times New Roman" w:cs="Times New Roman"/>
          <w:lang w:eastAsia="ru-RU"/>
        </w:rPr>
        <w:t xml:space="preserve">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anchor="block_6422" w:history="1">
        <w:r w:rsidRPr="00EE003A">
          <w:rPr>
            <w:rFonts w:ascii="Times New Roman" w:hAnsi="Times New Roman" w:cs="Times New Roman"/>
            <w:lang w:eastAsia="ru-RU"/>
          </w:rPr>
          <w:t>подпунктом "б" пункта 3.8 раздела</w:t>
        </w:r>
      </w:hyperlink>
      <w:r w:rsidRPr="00EE003A">
        <w:rPr>
          <w:rFonts w:ascii="Times New Roman" w:hAnsi="Times New Roman" w:cs="Times New Roman"/>
          <w:lang w:eastAsia="ru-RU"/>
        </w:rPr>
        <w:t xml:space="preserve"> 3  настоящего Положения, а также проверки соблюдения требований </w:t>
      </w:r>
      <w:hyperlink r:id="rId13" w:anchor="block_11" w:history="1">
        <w:r w:rsidRPr="00EE003A">
          <w:rPr>
            <w:rFonts w:ascii="Times New Roman" w:hAnsi="Times New Roman" w:cs="Times New Roman"/>
            <w:lang w:eastAsia="ru-RU"/>
          </w:rPr>
          <w:t>земельного законодательства</w:t>
        </w:r>
      </w:hyperlink>
      <w:r w:rsidRPr="00EE003A">
        <w:rPr>
          <w:rFonts w:ascii="Times New Roman" w:hAnsi="Times New Roman" w:cs="Times New Roman"/>
          <w:lang w:eastAsia="ru-RU"/>
        </w:rPr>
        <w:t> в случаях надлежащего уведомления собственников земельных участков, землепользователей, землевладельцев</w:t>
      </w:r>
      <w:proofErr w:type="gramEnd"/>
      <w:r w:rsidRPr="00EE003A">
        <w:rPr>
          <w:rFonts w:ascii="Times New Roman" w:hAnsi="Times New Roman" w:cs="Times New Roman"/>
          <w:lang w:eastAsia="ru-RU"/>
        </w:rPr>
        <w:t xml:space="preserve"> и арендаторов земельных участков;</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E003A">
        <w:rPr>
          <w:rFonts w:ascii="Times New Roman" w:hAnsi="Times New Roman" w:cs="Times New Roman"/>
          <w:lang w:eastAsia="ru-RU"/>
        </w:rPr>
        <w:t xml:space="preserve"> техническими документами и правилами и методами исследований, испытаний, измерений;</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7) распространять информацию, полученную в результате проведения проверки и составляющую </w:t>
      </w:r>
      <w:hyperlink r:id="rId14" w:anchor="block_5" w:history="1">
        <w:r w:rsidRPr="00EE003A">
          <w:rPr>
            <w:rFonts w:ascii="Times New Roman" w:hAnsi="Times New Roman" w:cs="Times New Roman"/>
            <w:lang w:eastAsia="ru-RU"/>
          </w:rPr>
          <w:t>государственную</w:t>
        </w:r>
      </w:hyperlink>
      <w:r w:rsidRPr="00EE003A">
        <w:rPr>
          <w:rFonts w:ascii="Times New Roman" w:hAnsi="Times New Roman" w:cs="Times New Roman"/>
          <w:lang w:eastAsia="ru-RU"/>
        </w:rPr>
        <w:t>, коммерческую, служебную, иную охраняемую законом тайну, за исключением случаев, предусмотренных законодательством Российской Федерации;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8) превышать установленные сроки проведения проверки;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15FDA" w:rsidRDefault="00315FDA" w:rsidP="00315FDA">
      <w:pPr>
        <w:pStyle w:val="a3"/>
        <w:jc w:val="center"/>
        <w:rPr>
          <w:rFonts w:ascii="Times New Roman" w:hAnsi="Times New Roman" w:cs="Times New Roman"/>
          <w:lang w:eastAsia="ru-RU"/>
        </w:rPr>
      </w:pPr>
    </w:p>
    <w:p w:rsidR="00315FDA" w:rsidRDefault="00315FDA" w:rsidP="00315FDA">
      <w:pPr>
        <w:pStyle w:val="a3"/>
        <w:jc w:val="center"/>
        <w:rPr>
          <w:rFonts w:ascii="Times New Roman" w:hAnsi="Times New Roman" w:cs="Times New Roman"/>
          <w:lang w:eastAsia="ru-RU"/>
        </w:rPr>
      </w:pPr>
      <w:r w:rsidRPr="00EE003A">
        <w:rPr>
          <w:rFonts w:ascii="Times New Roman" w:hAnsi="Times New Roman" w:cs="Times New Roman"/>
          <w:lang w:eastAsia="ru-RU"/>
        </w:rPr>
        <w:lastRenderedPageBreak/>
        <w:t>5. Оформление результатов проверки</w:t>
      </w:r>
    </w:p>
    <w:p w:rsidR="00315FDA" w:rsidRPr="00EE003A" w:rsidRDefault="00315FDA" w:rsidP="00315FDA">
      <w:pPr>
        <w:pStyle w:val="a3"/>
        <w:jc w:val="center"/>
        <w:rPr>
          <w:rFonts w:ascii="Times New Roman" w:hAnsi="Times New Roman" w:cs="Times New Roman"/>
          <w:lang w:eastAsia="ru-RU"/>
        </w:rPr>
      </w:pP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5.1. </w:t>
      </w:r>
      <w:proofErr w:type="gramStart"/>
      <w:r w:rsidRPr="00EE003A">
        <w:rPr>
          <w:rFonts w:ascii="Times New Roman" w:hAnsi="Times New Roman" w:cs="Times New Roman"/>
          <w:lang w:eastAsia="ru-RU"/>
        </w:rPr>
        <w:t xml:space="preserve">По результатам проверки должностным лицом (лицами) уполномоченного органа, проводящими проверку, составляется </w:t>
      </w:r>
      <w:r>
        <w:rPr>
          <w:rFonts w:ascii="Times New Roman" w:hAnsi="Times New Roman" w:cs="Times New Roman"/>
          <w:lang w:eastAsia="ru-RU"/>
        </w:rPr>
        <w:t>а</w:t>
      </w:r>
      <w:r w:rsidRPr="00EE003A">
        <w:rPr>
          <w:rFonts w:ascii="Times New Roman" w:hAnsi="Times New Roman" w:cs="Times New Roman"/>
          <w:lang w:eastAsia="ru-RU"/>
        </w:rPr>
        <w:t>кт проверки в соответствии с Типовой формой  </w:t>
      </w:r>
      <w:hyperlink r:id="rId15" w:history="1">
        <w:r w:rsidRPr="00EE003A">
          <w:rPr>
            <w:rFonts w:ascii="Times New Roman" w:hAnsi="Times New Roman" w:cs="Times New Roman"/>
            <w:lang w:eastAsia="ru-RU"/>
          </w:rPr>
          <w:t>акта</w:t>
        </w:r>
      </w:hyperlink>
      <w:r w:rsidRPr="00EE003A">
        <w:rPr>
          <w:rFonts w:ascii="Times New Roman" w:hAnsi="Times New Roman" w:cs="Times New Roman"/>
          <w:lang w:eastAsia="ru-RU"/>
        </w:rPr>
        <w:t xml:space="preserve">  проверки, утвержденной приказом </w:t>
      </w:r>
      <w:r w:rsidRPr="00064AFA">
        <w:rPr>
          <w:rFonts w:ascii="Times New Roman" w:hAnsi="Times New Roman" w:cs="Times New Roman"/>
          <w:lang w:eastAsia="ru-RU"/>
        </w:rPr>
        <w:t xml:space="preserve"> Минэкономразвития России от 30.04.2009 </w:t>
      </w:r>
      <w:r>
        <w:rPr>
          <w:rFonts w:ascii="Times New Roman" w:hAnsi="Times New Roman" w:cs="Times New Roman"/>
          <w:lang w:eastAsia="ru-RU"/>
        </w:rPr>
        <w:t xml:space="preserve">№ </w:t>
      </w:r>
      <w:r w:rsidRPr="00064AFA">
        <w:rPr>
          <w:rFonts w:ascii="Times New Roman" w:hAnsi="Times New Roman" w:cs="Times New Roman"/>
          <w:lang w:eastAsia="ru-RU"/>
        </w:rPr>
        <w:t xml:space="preserve">141 </w:t>
      </w:r>
      <w:r>
        <w:rPr>
          <w:rFonts w:ascii="Times New Roman" w:hAnsi="Times New Roman" w:cs="Times New Roman"/>
          <w:lang w:eastAsia="ru-RU"/>
        </w:rPr>
        <w:t>«</w:t>
      </w:r>
      <w:r w:rsidRPr="00064AFA">
        <w:rPr>
          <w:rFonts w:ascii="Times New Roman" w:hAnsi="Times New Roman" w:cs="Times New Roman"/>
          <w:lang w:eastAsia="ru-RU"/>
        </w:rPr>
        <w:t>О реализации</w:t>
      </w:r>
      <w:r>
        <w:rPr>
          <w:rFonts w:ascii="Times New Roman" w:hAnsi="Times New Roman" w:cs="Times New Roman"/>
          <w:lang w:eastAsia="ru-RU"/>
        </w:rPr>
        <w:t xml:space="preserve"> положений Федерального закона «</w:t>
      </w:r>
      <w:r w:rsidRPr="00064AFA">
        <w:rPr>
          <w:rFonts w:ascii="Times New Roman" w:hAnsi="Times New Roman" w:cs="Times New Roman"/>
          <w:lang w:eastAsia="ru-RU"/>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lang w:eastAsia="ru-RU"/>
        </w:rPr>
        <w:t xml:space="preserve">зора) и муниципального контроля», </w:t>
      </w:r>
      <w:r w:rsidRPr="00EE003A">
        <w:rPr>
          <w:rFonts w:ascii="Times New Roman" w:hAnsi="Times New Roman" w:cs="Times New Roman"/>
          <w:lang w:eastAsia="ru-RU"/>
        </w:rPr>
        <w:t>в двух экземплярах.</w:t>
      </w:r>
      <w:proofErr w:type="gramEnd"/>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В </w:t>
      </w:r>
      <w:r>
        <w:rPr>
          <w:rFonts w:ascii="Times New Roman" w:hAnsi="Times New Roman" w:cs="Times New Roman"/>
          <w:lang w:eastAsia="ru-RU"/>
        </w:rPr>
        <w:t>а</w:t>
      </w:r>
      <w:r w:rsidRPr="00EE003A">
        <w:rPr>
          <w:rFonts w:ascii="Times New Roman" w:hAnsi="Times New Roman" w:cs="Times New Roman"/>
          <w:lang w:eastAsia="ru-RU"/>
        </w:rPr>
        <w:t>кте проверки указываются:</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 дата, время и место составления </w:t>
      </w:r>
      <w:r>
        <w:rPr>
          <w:rFonts w:ascii="Times New Roman" w:hAnsi="Times New Roman" w:cs="Times New Roman"/>
          <w:lang w:eastAsia="ru-RU"/>
        </w:rPr>
        <w:t>а</w:t>
      </w:r>
      <w:r w:rsidRPr="00EE003A">
        <w:rPr>
          <w:rFonts w:ascii="Times New Roman" w:hAnsi="Times New Roman" w:cs="Times New Roman"/>
          <w:lang w:eastAsia="ru-RU"/>
        </w:rPr>
        <w:t>кта проверки;</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наименование органа муниципального контроля;</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дата и номер распоряжения об осуществлении проверки;</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фамилии, имена, отчества и должности должностного лица или должностных лиц, проводивших проверку;</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E003A">
        <w:rPr>
          <w:rFonts w:ascii="Times New Roman" w:hAnsi="Times New Roman" w:cs="Times New Roman"/>
          <w:lang w:eastAsia="ru-RU"/>
        </w:rPr>
        <w:t>присутствовавших</w:t>
      </w:r>
      <w:proofErr w:type="gramEnd"/>
      <w:r w:rsidRPr="00EE003A">
        <w:rPr>
          <w:rFonts w:ascii="Times New Roman" w:hAnsi="Times New Roman" w:cs="Times New Roman"/>
          <w:lang w:eastAsia="ru-RU"/>
        </w:rPr>
        <w:t xml:space="preserve"> при проведении проверки;</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дата, время, продолжительность и место проведения проверки;</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15FDA" w:rsidRPr="00EE003A" w:rsidRDefault="00315FDA" w:rsidP="00315FDA">
      <w:pPr>
        <w:pStyle w:val="a3"/>
        <w:ind w:firstLine="426"/>
        <w:rPr>
          <w:rFonts w:ascii="Times New Roman" w:hAnsi="Times New Roman" w:cs="Times New Roman"/>
          <w:lang w:eastAsia="ru-RU"/>
        </w:rPr>
      </w:pPr>
      <w:proofErr w:type="gramStart"/>
      <w:r w:rsidRPr="00EE003A">
        <w:rPr>
          <w:rFonts w:ascii="Times New Roman" w:hAnsi="Times New Roman" w:cs="Times New Roman"/>
          <w:lang w:eastAsia="ru-RU"/>
        </w:rPr>
        <w:t>- сведения об ознакомлен</w:t>
      </w:r>
      <w:r>
        <w:rPr>
          <w:rFonts w:ascii="Times New Roman" w:hAnsi="Times New Roman" w:cs="Times New Roman"/>
          <w:lang w:eastAsia="ru-RU"/>
        </w:rPr>
        <w:t>ии или отказе в ознакомлении с а</w:t>
      </w:r>
      <w:r w:rsidRPr="00EE003A">
        <w:rPr>
          <w:rFonts w:ascii="Times New Roman" w:hAnsi="Times New Roman" w:cs="Times New Roman"/>
          <w:lang w:eastAsia="ru-RU"/>
        </w:rPr>
        <w:t>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EE003A">
        <w:rPr>
          <w:rFonts w:ascii="Times New Roman" w:hAnsi="Times New Roman" w:cs="Times New Roman"/>
          <w:lang w:eastAsia="ru-RU"/>
        </w:rPr>
        <w:t xml:space="preserve"> отсутствием у юридического лица, индивидуального предпринимателя указанного журнала;</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подписи должностного лица или должностных лиц, проводивших проверку.</w:t>
      </w:r>
    </w:p>
    <w:p w:rsidR="00315FD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5.2.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315FDA" w:rsidRPr="00EE003A" w:rsidRDefault="00315FDA" w:rsidP="00315FDA">
      <w:pPr>
        <w:pStyle w:val="a3"/>
        <w:ind w:firstLine="426"/>
        <w:rPr>
          <w:rFonts w:ascii="Times New Roman" w:hAnsi="Times New Roman" w:cs="Times New Roman"/>
          <w:lang w:eastAsia="ru-RU"/>
        </w:rPr>
      </w:pPr>
      <w:proofErr w:type="gramStart"/>
      <w:r w:rsidRPr="00EE003A">
        <w:rPr>
          <w:rFonts w:ascii="Times New Roman" w:hAnsi="Times New Roman" w:cs="Times New Roman"/>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муниципального контроля.</w:t>
      </w:r>
      <w:proofErr w:type="gramEnd"/>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315FDA" w:rsidRDefault="00315FDA" w:rsidP="00315FDA">
      <w:pPr>
        <w:pStyle w:val="a3"/>
        <w:ind w:firstLine="426"/>
        <w:rPr>
          <w:rFonts w:ascii="Times New Roman" w:hAnsi="Times New Roman" w:cs="Times New Roman"/>
          <w:lang w:eastAsia="ru-RU"/>
        </w:rPr>
      </w:pPr>
    </w:p>
    <w:p w:rsidR="00315FDA" w:rsidRDefault="00315FDA" w:rsidP="00315FDA">
      <w:pPr>
        <w:pStyle w:val="a3"/>
        <w:ind w:firstLine="426"/>
        <w:rPr>
          <w:rFonts w:ascii="Times New Roman" w:hAnsi="Times New Roman" w:cs="Times New Roman"/>
          <w:lang w:eastAsia="ru-RU"/>
        </w:rPr>
      </w:pP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В случае</w:t>
      </w:r>
      <w:proofErr w:type="gramStart"/>
      <w:r w:rsidRPr="00EE003A">
        <w:rPr>
          <w:rFonts w:ascii="Times New Roman" w:hAnsi="Times New Roman" w:cs="Times New Roman"/>
          <w:lang w:eastAsia="ru-RU"/>
        </w:rPr>
        <w:t>,</w:t>
      </w:r>
      <w:proofErr w:type="gramEnd"/>
      <w:r w:rsidRPr="00EE003A">
        <w:rPr>
          <w:rFonts w:ascii="Times New Roman" w:hAnsi="Times New Roman" w:cs="Times New Roman"/>
          <w:lang w:eastAsia="ru-RU"/>
        </w:rPr>
        <w:t xml:space="preserve">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w:t>
      </w:r>
      <w:r w:rsidRPr="00EE003A">
        <w:rPr>
          <w:rFonts w:ascii="Times New Roman" w:hAnsi="Times New Roman" w:cs="Times New Roman"/>
          <w:lang w:eastAsia="ru-RU"/>
        </w:rPr>
        <w:lastRenderedPageBreak/>
        <w:t>мероприятий по контролю, и вручается руководителю, иному должностному лицу или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5.3. </w:t>
      </w:r>
      <w:proofErr w:type="gramStart"/>
      <w:r w:rsidRPr="00EE003A">
        <w:rPr>
          <w:rFonts w:ascii="Times New Roman" w:hAnsi="Times New Roman" w:cs="Times New Roman"/>
          <w:lang w:eastAsia="ru-RU"/>
        </w:rPr>
        <w:t>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EE003A">
        <w:rPr>
          <w:rFonts w:ascii="Times New Roman" w:hAnsi="Times New Roman" w:cs="Times New Roman"/>
          <w:lang w:eastAsia="ru-RU"/>
        </w:rPr>
        <w:t xml:space="preserve"> нарушений в целом или его отдельных положений, при этом юридическое лицо, индивидуальный предприниматель вправе приложить </w:t>
      </w:r>
      <w:proofErr w:type="gramStart"/>
      <w:r w:rsidRPr="00EE003A">
        <w:rPr>
          <w:rFonts w:ascii="Times New Roman" w:hAnsi="Times New Roman" w:cs="Times New Roman"/>
          <w:lang w:eastAsia="ru-RU"/>
        </w:rPr>
        <w:t>к</w:t>
      </w:r>
      <w:proofErr w:type="gramEnd"/>
      <w:r w:rsidRPr="00EE003A">
        <w:rPr>
          <w:rFonts w:ascii="Times New Roman" w:hAnsi="Times New Roman" w:cs="Times New Roman"/>
          <w:lang w:eastAsia="ru-RU"/>
        </w:rPr>
        <w:t xml:space="preserve"> </w:t>
      </w:r>
      <w:proofErr w:type="gramStart"/>
      <w:r w:rsidRPr="00EE003A">
        <w:rPr>
          <w:rFonts w:ascii="Times New Roman" w:hAnsi="Times New Roman" w:cs="Times New Roman"/>
          <w:lang w:eastAsia="ru-RU"/>
        </w:rPr>
        <w:t>таким</w:t>
      </w:r>
      <w:proofErr w:type="gramEnd"/>
      <w:r w:rsidRPr="00EE003A">
        <w:rPr>
          <w:rFonts w:ascii="Times New Roman" w:hAnsi="Times New Roman" w:cs="Times New Roman"/>
          <w:lang w:eastAsia="ru-RU"/>
        </w:rPr>
        <w:t xml:space="preserve">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5.4.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в пределах полномочий, предусмотренных законодательством Российской Федерации, обязаны:</w:t>
      </w:r>
    </w:p>
    <w:p w:rsidR="00315FDA" w:rsidRPr="00EE003A" w:rsidRDefault="00315FDA" w:rsidP="00315FDA">
      <w:pPr>
        <w:pStyle w:val="a3"/>
        <w:ind w:firstLine="426"/>
        <w:rPr>
          <w:rFonts w:ascii="Times New Roman" w:hAnsi="Times New Roman" w:cs="Times New Roman"/>
          <w:lang w:eastAsia="ru-RU"/>
        </w:rPr>
      </w:pPr>
      <w:proofErr w:type="gramStart"/>
      <w:r w:rsidRPr="00EE003A">
        <w:rPr>
          <w:rFonts w:ascii="Times New Roman" w:hAnsi="Times New Roman" w:cs="Times New Roman"/>
          <w:lang w:eastAsia="ru-RU"/>
        </w:rPr>
        <w:t>-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EE003A">
        <w:rPr>
          <w:rFonts w:ascii="Times New Roman" w:hAnsi="Times New Roman" w:cs="Times New Roman"/>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15FDA" w:rsidRPr="00EE003A" w:rsidRDefault="00315FDA" w:rsidP="00315FDA">
      <w:pPr>
        <w:pStyle w:val="a3"/>
        <w:ind w:firstLine="426"/>
        <w:rPr>
          <w:rFonts w:ascii="Times New Roman" w:hAnsi="Times New Roman" w:cs="Times New Roman"/>
          <w:lang w:eastAsia="ru-RU"/>
        </w:rPr>
      </w:pPr>
      <w:proofErr w:type="gramStart"/>
      <w:r w:rsidRPr="00EE003A">
        <w:rPr>
          <w:rFonts w:ascii="Times New Roman" w:hAnsi="Times New Roman" w:cs="Times New Roman"/>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E003A">
        <w:rPr>
          <w:rFonts w:ascii="Times New Roman" w:hAnsi="Times New Roman" w:cs="Times New Roman"/>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15FDA" w:rsidRPr="00EE003A" w:rsidRDefault="00315FDA" w:rsidP="00315FDA">
      <w:pPr>
        <w:pStyle w:val="a3"/>
        <w:ind w:firstLine="426"/>
        <w:rPr>
          <w:rFonts w:ascii="Times New Roman" w:hAnsi="Times New Roman" w:cs="Times New Roman"/>
          <w:lang w:eastAsia="ru-RU"/>
        </w:rPr>
      </w:pPr>
      <w:r w:rsidRPr="00EE003A">
        <w:rPr>
          <w:rFonts w:ascii="Times New Roman" w:hAnsi="Times New Roman" w:cs="Times New Roman"/>
          <w:lang w:eastAsia="ru-RU"/>
        </w:rPr>
        <w:t xml:space="preserve">5.5. В случае выявления нарушения законодательства в сфере рационального использования и охраны недр материалы проверок направляются </w:t>
      </w:r>
      <w:proofErr w:type="gramStart"/>
      <w:r w:rsidRPr="00EE003A">
        <w:rPr>
          <w:rFonts w:ascii="Times New Roman" w:hAnsi="Times New Roman" w:cs="Times New Roman"/>
          <w:lang w:eastAsia="ru-RU"/>
        </w:rPr>
        <w:t>в уполномоченные органы для принятия решения о привлечении лиц к ответственности в соответствии</w:t>
      </w:r>
      <w:proofErr w:type="gramEnd"/>
      <w:r w:rsidRPr="00EE003A">
        <w:rPr>
          <w:rFonts w:ascii="Times New Roman" w:hAnsi="Times New Roman" w:cs="Times New Roman"/>
          <w:lang w:eastAsia="ru-RU"/>
        </w:rPr>
        <w:t xml:space="preserve"> с действующим законодательством.</w:t>
      </w:r>
    </w:p>
    <w:p w:rsidR="00315FDA" w:rsidRDefault="00315FDA" w:rsidP="00315FDA">
      <w:pPr>
        <w:pStyle w:val="a3"/>
        <w:jc w:val="center"/>
        <w:rPr>
          <w:rFonts w:ascii="Times New Roman" w:hAnsi="Times New Roman" w:cs="Times New Roman"/>
          <w:lang w:eastAsia="ru-RU"/>
        </w:rPr>
      </w:pPr>
    </w:p>
    <w:p w:rsidR="00315FDA" w:rsidRDefault="00315FDA" w:rsidP="00315FDA">
      <w:pPr>
        <w:pStyle w:val="a3"/>
        <w:jc w:val="center"/>
        <w:rPr>
          <w:rFonts w:ascii="Times New Roman" w:hAnsi="Times New Roman" w:cs="Times New Roman"/>
          <w:lang w:eastAsia="ru-RU"/>
        </w:rPr>
      </w:pPr>
      <w:r w:rsidRPr="00EE003A">
        <w:rPr>
          <w:rFonts w:ascii="Times New Roman" w:hAnsi="Times New Roman" w:cs="Times New Roman"/>
          <w:lang w:eastAsia="ru-RU"/>
        </w:rPr>
        <w:t>6. Полномочия должностных лиц,</w:t>
      </w:r>
    </w:p>
    <w:p w:rsidR="00315FDA" w:rsidRDefault="00315FDA" w:rsidP="00315FDA">
      <w:pPr>
        <w:pStyle w:val="a3"/>
        <w:jc w:val="center"/>
        <w:rPr>
          <w:rFonts w:ascii="Times New Roman" w:hAnsi="Times New Roman" w:cs="Times New Roman"/>
          <w:lang w:eastAsia="ru-RU"/>
        </w:rPr>
      </w:pPr>
      <w:r w:rsidRPr="00EE003A">
        <w:rPr>
          <w:rFonts w:ascii="Times New Roman" w:hAnsi="Times New Roman" w:cs="Times New Roman"/>
          <w:lang w:eastAsia="ru-RU"/>
        </w:rPr>
        <w:t xml:space="preserve"> </w:t>
      </w:r>
      <w:proofErr w:type="gramStart"/>
      <w:r>
        <w:rPr>
          <w:rFonts w:ascii="Times New Roman" w:hAnsi="Times New Roman" w:cs="Times New Roman"/>
          <w:lang w:eastAsia="ru-RU"/>
        </w:rPr>
        <w:t>о</w:t>
      </w:r>
      <w:r w:rsidRPr="00EE003A">
        <w:rPr>
          <w:rFonts w:ascii="Times New Roman" w:hAnsi="Times New Roman" w:cs="Times New Roman"/>
          <w:lang w:eastAsia="ru-RU"/>
        </w:rPr>
        <w:t>существляющих</w:t>
      </w:r>
      <w:proofErr w:type="gramEnd"/>
      <w:r>
        <w:rPr>
          <w:rFonts w:ascii="Times New Roman" w:hAnsi="Times New Roman" w:cs="Times New Roman"/>
          <w:lang w:eastAsia="ru-RU"/>
        </w:rPr>
        <w:t xml:space="preserve"> </w:t>
      </w:r>
      <w:r w:rsidRPr="00EE003A">
        <w:rPr>
          <w:rFonts w:ascii="Times New Roman" w:hAnsi="Times New Roman" w:cs="Times New Roman"/>
          <w:lang w:eastAsia="ru-RU"/>
        </w:rPr>
        <w:t>муниципальный контроль</w:t>
      </w:r>
    </w:p>
    <w:p w:rsidR="00315FDA" w:rsidRPr="00EE003A" w:rsidRDefault="00315FDA" w:rsidP="00315FDA">
      <w:pPr>
        <w:pStyle w:val="a3"/>
        <w:jc w:val="center"/>
        <w:rPr>
          <w:rFonts w:ascii="Times New Roman" w:hAnsi="Times New Roman" w:cs="Times New Roman"/>
          <w:lang w:eastAsia="ru-RU"/>
        </w:rPr>
      </w:pP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6.1. Права и обязанности должностных лиц при осуществлении муниципального контроля</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shd w:val="clear" w:color="auto" w:fill="FFFFFF"/>
          <w:lang w:eastAsia="ru-RU"/>
        </w:rPr>
        <w:t>Должностные лица уполномоченного органа в порядке, установленном законодательством Российской Федерации, имеют право:</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2) беспрепятственно по предъявлении служебного удостоверения или копии   распоряжения органа муниципального контроля о назначении проверки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3) осуществлять иные, не противоречащие законодательству и соответствующие полномочиям уполномоченного органа муниципального контроля права.</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shd w:val="clear" w:color="auto" w:fill="FFFFFF"/>
          <w:lang w:eastAsia="ru-RU"/>
        </w:rPr>
        <w:t xml:space="preserve">6.2. Должностные лица уполномоченного органа в </w:t>
      </w:r>
      <w:proofErr w:type="gramStart"/>
      <w:r w:rsidRPr="00EE003A">
        <w:rPr>
          <w:rFonts w:ascii="Times New Roman" w:hAnsi="Times New Roman" w:cs="Times New Roman"/>
          <w:shd w:val="clear" w:color="auto" w:fill="FFFFFF"/>
          <w:lang w:eastAsia="ru-RU"/>
        </w:rPr>
        <w:t xml:space="preserve">порядке, установленном законодательством Российской Федерации </w:t>
      </w:r>
      <w:r w:rsidRPr="00EE003A">
        <w:rPr>
          <w:rFonts w:ascii="Times New Roman" w:hAnsi="Times New Roman" w:cs="Times New Roman"/>
          <w:lang w:eastAsia="ru-RU"/>
        </w:rPr>
        <w:t>обязаны</w:t>
      </w:r>
      <w:proofErr w:type="gramEnd"/>
      <w:r w:rsidRPr="00EE003A">
        <w:rPr>
          <w:rFonts w:ascii="Times New Roman" w:hAnsi="Times New Roman" w:cs="Times New Roman"/>
          <w:lang w:eastAsia="ru-RU"/>
        </w:rPr>
        <w:t>:</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3) проводить проверку на основании распоряжения о ее проведении в соответствии с ее назначением;</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cs="Times New Roman"/>
          <w:lang w:eastAsia="ru-RU"/>
        </w:rPr>
        <w:t>о проведении проверки</w:t>
      </w:r>
      <w:r w:rsidRPr="00EE003A">
        <w:rPr>
          <w:rFonts w:ascii="Times New Roman" w:hAnsi="Times New Roman" w:cs="Times New Roman"/>
          <w:lang w:eastAsia="ru-RU"/>
        </w:rPr>
        <w:t xml:space="preserve"> и в случае, предусмотренном </w:t>
      </w:r>
      <w:hyperlink r:id="rId16" w:history="1">
        <w:r w:rsidRPr="00EE003A">
          <w:rPr>
            <w:rFonts w:ascii="Times New Roman" w:hAnsi="Times New Roman" w:cs="Times New Roman"/>
            <w:lang w:eastAsia="ru-RU"/>
          </w:rPr>
          <w:t>частью 5 статьи 10</w:t>
        </w:r>
      </w:hyperlink>
      <w:r>
        <w:t xml:space="preserve"> </w:t>
      </w:r>
      <w:r w:rsidRPr="00884B62">
        <w:rPr>
          <w:rFonts w:ascii="Times New Roman" w:hAnsi="Times New Roman" w:cs="Times New Roman"/>
        </w:rPr>
        <w:t>Федерального</w:t>
      </w:r>
      <w:r>
        <w:rPr>
          <w:rFonts w:ascii="Times New Roman" w:hAnsi="Times New Roman" w:cs="Times New Roman"/>
          <w:lang w:eastAsia="ru-RU"/>
        </w:rPr>
        <w:t xml:space="preserve"> з</w:t>
      </w:r>
      <w:r w:rsidRPr="00EE003A">
        <w:rPr>
          <w:rFonts w:ascii="Times New Roman" w:hAnsi="Times New Roman" w:cs="Times New Roman"/>
          <w:lang w:eastAsia="ru-RU"/>
        </w:rPr>
        <w:t xml:space="preserve">акона </w:t>
      </w:r>
      <w:r>
        <w:rPr>
          <w:rFonts w:ascii="Times New Roman" w:hAnsi="Times New Roman" w:cs="Times New Roman"/>
          <w:lang w:eastAsia="ru-RU"/>
        </w:rPr>
        <w:t xml:space="preserve">от 26.12.2008 </w:t>
      </w:r>
      <w:r w:rsidRPr="00EE003A">
        <w:rPr>
          <w:rFonts w:ascii="Times New Roman" w:hAnsi="Times New Roman" w:cs="Times New Roman"/>
          <w:lang w:eastAsia="ru-RU"/>
        </w:rPr>
        <w:t>№ 294-ФЗ, копии документа о согласовании проведения проверки;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E003A">
        <w:rPr>
          <w:rFonts w:ascii="Times New Roman" w:hAnsi="Times New Roman" w:cs="Times New Roman"/>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11) соблюдать сроки проведения проверки, установленные действующим законодательством Российской Федерации;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lastRenderedPageBreak/>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15FD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15FDA" w:rsidRPr="00EE003A" w:rsidRDefault="00315FDA" w:rsidP="00315FDA">
      <w:pPr>
        <w:pStyle w:val="a3"/>
        <w:ind w:firstLine="709"/>
        <w:rPr>
          <w:rFonts w:ascii="Times New Roman" w:hAnsi="Times New Roman" w:cs="Times New Roman"/>
          <w:lang w:eastAsia="ru-RU"/>
        </w:rPr>
      </w:pPr>
    </w:p>
    <w:p w:rsidR="00315FDA" w:rsidRDefault="00315FDA" w:rsidP="00315FDA">
      <w:pPr>
        <w:pStyle w:val="a3"/>
        <w:jc w:val="center"/>
        <w:rPr>
          <w:rFonts w:ascii="Times New Roman" w:hAnsi="Times New Roman" w:cs="Times New Roman"/>
          <w:lang w:eastAsia="ru-RU"/>
        </w:rPr>
      </w:pPr>
      <w:r w:rsidRPr="00EE003A">
        <w:rPr>
          <w:rFonts w:ascii="Times New Roman" w:hAnsi="Times New Roman" w:cs="Times New Roman"/>
          <w:lang w:eastAsia="ru-RU"/>
        </w:rPr>
        <w:t>7. Права, обязанности и ответственность лиц, в отношении которых</w:t>
      </w:r>
    </w:p>
    <w:p w:rsidR="00315FDA" w:rsidRDefault="00315FDA" w:rsidP="00315FDA">
      <w:pPr>
        <w:pStyle w:val="a3"/>
        <w:jc w:val="center"/>
        <w:rPr>
          <w:rFonts w:ascii="Times New Roman" w:hAnsi="Times New Roman" w:cs="Times New Roman"/>
          <w:lang w:eastAsia="ru-RU"/>
        </w:rPr>
      </w:pPr>
      <w:r w:rsidRPr="00EE003A">
        <w:rPr>
          <w:rFonts w:ascii="Times New Roman" w:hAnsi="Times New Roman" w:cs="Times New Roman"/>
          <w:lang w:eastAsia="ru-RU"/>
        </w:rPr>
        <w:t xml:space="preserve"> осуществляются мероприятия по муниципальному контролю</w:t>
      </w:r>
    </w:p>
    <w:p w:rsidR="00315FDA" w:rsidRPr="00EE003A" w:rsidRDefault="00315FDA" w:rsidP="00315FDA">
      <w:pPr>
        <w:pStyle w:val="a3"/>
        <w:jc w:val="center"/>
        <w:rPr>
          <w:rFonts w:ascii="Times New Roman" w:hAnsi="Times New Roman" w:cs="Times New Roman"/>
          <w:lang w:eastAsia="ru-RU"/>
        </w:rPr>
      </w:pP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1) непосредственно присутствовать при проведении проверки, давать объяснения по вопросам, относящимся к предмету проверки;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xml:space="preserve">2) получать от уполномоченного органа муниципального контроля, его должностных лиц информацию, которая относится к предмету проверки и предоставление которой предусмотрено </w:t>
      </w:r>
      <w:r w:rsidRPr="002C1EDC">
        <w:rPr>
          <w:rFonts w:ascii="Times New Roman" w:hAnsi="Times New Roman" w:cs="Times New Roman"/>
          <w:lang w:eastAsia="ru-RU"/>
        </w:rPr>
        <w:t>Федеральн</w:t>
      </w:r>
      <w:r>
        <w:rPr>
          <w:rFonts w:ascii="Times New Roman" w:hAnsi="Times New Roman" w:cs="Times New Roman"/>
          <w:lang w:eastAsia="ru-RU"/>
        </w:rPr>
        <w:t>ым</w:t>
      </w:r>
      <w:r w:rsidRPr="002C1EDC">
        <w:rPr>
          <w:rFonts w:ascii="Times New Roman" w:hAnsi="Times New Roman" w:cs="Times New Roman"/>
          <w:lang w:eastAsia="ru-RU"/>
        </w:rPr>
        <w:t xml:space="preserve"> закон</w:t>
      </w:r>
      <w:r>
        <w:rPr>
          <w:rFonts w:ascii="Times New Roman" w:hAnsi="Times New Roman" w:cs="Times New Roman"/>
          <w:lang w:eastAsia="ru-RU"/>
        </w:rPr>
        <w:t>ом от 26.12.2008 №</w:t>
      </w:r>
      <w:r w:rsidRPr="002C1EDC">
        <w:rPr>
          <w:rFonts w:ascii="Times New Roman" w:hAnsi="Times New Roman" w:cs="Times New Roman"/>
          <w:lang w:eastAsia="ru-RU"/>
        </w:rPr>
        <w:t xml:space="preserve"> 294-ФЗ</w:t>
      </w:r>
      <w:r>
        <w:rPr>
          <w:rFonts w:ascii="Times New Roman" w:hAnsi="Times New Roman" w:cs="Times New Roman"/>
          <w:lang w:eastAsia="ru-RU"/>
        </w:rPr>
        <w:t>;</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3) знакомиться с документами и (или) информацией, полученными уполномоченным органам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6)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Pr>
          <w:rFonts w:ascii="Times New Roman" w:hAnsi="Times New Roman" w:cs="Times New Roman"/>
          <w:lang w:eastAsia="ru-RU"/>
        </w:rPr>
        <w:t>ательством Российской Федерации.</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7.2. Обязанности и ответственность лиц, в отношении которых осуществляется мероприятие по контролю:</w:t>
      </w: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15FDA" w:rsidRPr="00EE003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r w:rsidRPr="002C1EDC">
        <w:rPr>
          <w:rFonts w:ascii="Times New Roman" w:hAnsi="Times New Roman" w:cs="Times New Roman"/>
          <w:lang w:eastAsia="ru-RU"/>
        </w:rPr>
        <w:t>Федеральн</w:t>
      </w:r>
      <w:r>
        <w:rPr>
          <w:rFonts w:ascii="Times New Roman" w:hAnsi="Times New Roman" w:cs="Times New Roman"/>
          <w:lang w:eastAsia="ru-RU"/>
        </w:rPr>
        <w:t>ого</w:t>
      </w:r>
      <w:r w:rsidRPr="002C1EDC">
        <w:rPr>
          <w:rFonts w:ascii="Times New Roman" w:hAnsi="Times New Roman" w:cs="Times New Roman"/>
          <w:lang w:eastAsia="ru-RU"/>
        </w:rPr>
        <w:t xml:space="preserve"> закон</w:t>
      </w:r>
      <w:r>
        <w:rPr>
          <w:rFonts w:ascii="Times New Roman" w:hAnsi="Times New Roman" w:cs="Times New Roman"/>
          <w:lang w:eastAsia="ru-RU"/>
        </w:rPr>
        <w:t>а от 26.12.2008 №</w:t>
      </w:r>
      <w:r w:rsidRPr="002C1EDC">
        <w:rPr>
          <w:rFonts w:ascii="Times New Roman" w:hAnsi="Times New Roman" w:cs="Times New Roman"/>
          <w:lang w:eastAsia="ru-RU"/>
        </w:rPr>
        <w:t xml:space="preserve"> 294-ФЗ</w:t>
      </w:r>
      <w:r w:rsidRPr="00EE003A">
        <w:rPr>
          <w:rFonts w:ascii="Times New Roman" w:hAnsi="Times New Roman" w:cs="Times New Roman"/>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sidRPr="00EE003A">
        <w:rPr>
          <w:rFonts w:ascii="Times New Roman" w:hAnsi="Times New Roman" w:cs="Times New Roman"/>
          <w:lang w:eastAsia="ru-RU"/>
        </w:rPr>
        <w:t xml:space="preserve"> законодательством Российской Федерации;</w:t>
      </w:r>
    </w:p>
    <w:p w:rsidR="00315FDA" w:rsidRDefault="00315FDA" w:rsidP="00315FDA">
      <w:pPr>
        <w:pStyle w:val="a3"/>
        <w:ind w:firstLine="709"/>
        <w:rPr>
          <w:rFonts w:ascii="Times New Roman" w:hAnsi="Times New Roman" w:cs="Times New Roman"/>
          <w:lang w:eastAsia="ru-RU"/>
        </w:rPr>
      </w:pPr>
      <w:proofErr w:type="gramStart"/>
      <w:r w:rsidRPr="00EE003A">
        <w:rPr>
          <w:rFonts w:ascii="Times New Roman" w:hAnsi="Times New Roman" w:cs="Times New Roman"/>
          <w:lang w:eastAsia="ru-RU"/>
        </w:rPr>
        <w:t xml:space="preserve">3) </w:t>
      </w:r>
      <w:r>
        <w:rPr>
          <w:rFonts w:ascii="Times New Roman" w:hAnsi="Times New Roman" w:cs="Times New Roman"/>
          <w:lang w:eastAsia="ru-RU"/>
        </w:rPr>
        <w:t>р</w:t>
      </w:r>
      <w:r w:rsidRPr="00EE003A">
        <w:rPr>
          <w:rFonts w:ascii="Times New Roman" w:hAnsi="Times New Roman" w:cs="Times New Roman"/>
          <w:lang w:eastAsia="ru-RU"/>
        </w:rPr>
        <w:t xml:space="preserve">уководитель, иное должностное лицо или уполномоченные представители юридических лиц, индивидуальные предприниматели, их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w:t>
      </w:r>
      <w:r w:rsidRPr="00EE003A">
        <w:rPr>
          <w:rFonts w:ascii="Times New Roman" w:hAnsi="Times New Roman" w:cs="Times New Roman"/>
          <w:lang w:eastAsia="ru-RU"/>
        </w:rPr>
        <w:lastRenderedPageBreak/>
        <w:t>проверки, а также обеспечить доступ проводящих выездную проверку должностных лиц и участвующих в выездной проверке</w:t>
      </w:r>
      <w:proofErr w:type="gramEnd"/>
      <w:r w:rsidRPr="00EE003A">
        <w:rPr>
          <w:rFonts w:ascii="Times New Roman" w:hAnsi="Times New Roman" w:cs="Times New Roman"/>
          <w:lang w:eastAsia="ru-RU"/>
        </w:rPr>
        <w:t xml:space="preserve"> </w:t>
      </w:r>
      <w:proofErr w:type="gramStart"/>
      <w:r w:rsidRPr="00EE003A">
        <w:rPr>
          <w:rFonts w:ascii="Times New Roman" w:hAnsi="Times New Roman" w:cs="Times New Roman"/>
          <w:lang w:eastAsia="ru-RU"/>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315FDA" w:rsidRPr="00EE003A" w:rsidRDefault="00315FDA" w:rsidP="00315FDA">
      <w:pPr>
        <w:pStyle w:val="a3"/>
        <w:ind w:firstLine="709"/>
        <w:rPr>
          <w:rFonts w:ascii="Times New Roman" w:hAnsi="Times New Roman" w:cs="Times New Roman"/>
          <w:lang w:eastAsia="ru-RU"/>
        </w:rPr>
      </w:pPr>
    </w:p>
    <w:p w:rsidR="00315FDA" w:rsidRDefault="00315FDA" w:rsidP="00315FDA">
      <w:pPr>
        <w:pStyle w:val="a3"/>
        <w:jc w:val="center"/>
        <w:rPr>
          <w:rFonts w:ascii="Times New Roman" w:hAnsi="Times New Roman" w:cs="Times New Roman"/>
          <w:lang w:eastAsia="ru-RU"/>
        </w:rPr>
      </w:pPr>
      <w:r w:rsidRPr="00EE003A">
        <w:rPr>
          <w:rFonts w:ascii="Times New Roman" w:hAnsi="Times New Roman" w:cs="Times New Roman"/>
          <w:lang w:eastAsia="ru-RU"/>
        </w:rPr>
        <w:t>8. Ответственность органов муниципального контроля</w:t>
      </w:r>
    </w:p>
    <w:p w:rsidR="00315FDA" w:rsidRPr="00EE003A" w:rsidRDefault="00315FDA" w:rsidP="00315FDA">
      <w:pPr>
        <w:pStyle w:val="a3"/>
        <w:jc w:val="center"/>
        <w:rPr>
          <w:rFonts w:ascii="Times New Roman" w:hAnsi="Times New Roman" w:cs="Times New Roman"/>
          <w:lang w:eastAsia="ru-RU"/>
        </w:rPr>
      </w:pP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 8.1.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15FDA" w:rsidRDefault="00315FDA" w:rsidP="00315FDA">
      <w:pPr>
        <w:pStyle w:val="a3"/>
        <w:rPr>
          <w:rFonts w:ascii="Times New Roman" w:hAnsi="Times New Roman" w:cs="Times New Roman"/>
          <w:lang w:eastAsia="ru-RU"/>
        </w:rPr>
      </w:pPr>
    </w:p>
    <w:p w:rsidR="00315FDA" w:rsidRDefault="00315FDA" w:rsidP="00315FDA">
      <w:pPr>
        <w:pStyle w:val="a3"/>
        <w:rPr>
          <w:rFonts w:ascii="Times New Roman" w:hAnsi="Times New Roman" w:cs="Times New Roman"/>
          <w:lang w:eastAsia="ru-RU"/>
        </w:rPr>
      </w:pPr>
    </w:p>
    <w:p w:rsidR="00315FDA" w:rsidRDefault="00315FDA">
      <w:pPr>
        <w:spacing w:after="200" w:line="276" w:lineRule="auto"/>
        <w:rPr>
          <w:rFonts w:eastAsiaTheme="minorHAnsi"/>
        </w:rPr>
      </w:pPr>
      <w:r>
        <w:br w:type="page"/>
      </w:r>
    </w:p>
    <w:p w:rsidR="00315FDA" w:rsidRPr="00CE44B8" w:rsidRDefault="00315FDA" w:rsidP="00315FDA">
      <w:pPr>
        <w:pStyle w:val="a3"/>
        <w:jc w:val="right"/>
        <w:rPr>
          <w:rFonts w:ascii="Times New Roman" w:hAnsi="Times New Roman" w:cs="Times New Roman"/>
          <w:sz w:val="20"/>
          <w:szCs w:val="20"/>
          <w:lang w:eastAsia="ru-RU"/>
        </w:rPr>
      </w:pPr>
      <w:r w:rsidRPr="00CE44B8">
        <w:rPr>
          <w:rFonts w:ascii="Times New Roman" w:hAnsi="Times New Roman" w:cs="Times New Roman"/>
          <w:sz w:val="20"/>
          <w:szCs w:val="20"/>
          <w:lang w:eastAsia="ru-RU"/>
        </w:rPr>
        <w:lastRenderedPageBreak/>
        <w:t xml:space="preserve">Приложение </w:t>
      </w:r>
    </w:p>
    <w:p w:rsidR="00315FDA" w:rsidRPr="00CE44B8" w:rsidRDefault="00315FDA" w:rsidP="00315FDA">
      <w:pPr>
        <w:pStyle w:val="a3"/>
        <w:jc w:val="right"/>
        <w:rPr>
          <w:rFonts w:ascii="Times New Roman" w:hAnsi="Times New Roman" w:cs="Times New Roman"/>
          <w:sz w:val="20"/>
          <w:szCs w:val="20"/>
          <w:lang w:eastAsia="ru-RU"/>
        </w:rPr>
      </w:pPr>
      <w:r w:rsidRPr="00CE44B8">
        <w:rPr>
          <w:rFonts w:ascii="Times New Roman" w:hAnsi="Times New Roman" w:cs="Times New Roman"/>
          <w:sz w:val="20"/>
          <w:szCs w:val="20"/>
          <w:lang w:eastAsia="ru-RU"/>
        </w:rPr>
        <w:t xml:space="preserve">к Положению о порядке осуществления </w:t>
      </w:r>
    </w:p>
    <w:p w:rsidR="00315FDA" w:rsidRPr="00CE44B8" w:rsidRDefault="00315FDA" w:rsidP="00315FDA">
      <w:pPr>
        <w:pStyle w:val="a3"/>
        <w:jc w:val="right"/>
        <w:rPr>
          <w:rFonts w:ascii="Times New Roman" w:hAnsi="Times New Roman" w:cs="Times New Roman"/>
          <w:sz w:val="20"/>
          <w:szCs w:val="20"/>
          <w:lang w:eastAsia="ru-RU"/>
        </w:rPr>
      </w:pPr>
      <w:r w:rsidRPr="00CE44B8">
        <w:rPr>
          <w:rFonts w:ascii="Times New Roman" w:hAnsi="Times New Roman" w:cs="Times New Roman"/>
          <w:sz w:val="20"/>
          <w:szCs w:val="20"/>
          <w:lang w:eastAsia="ru-RU"/>
        </w:rPr>
        <w:t xml:space="preserve">муниципального </w:t>
      </w:r>
      <w:proofErr w:type="gramStart"/>
      <w:r w:rsidRPr="00CE44B8">
        <w:rPr>
          <w:rFonts w:ascii="Times New Roman" w:hAnsi="Times New Roman" w:cs="Times New Roman"/>
          <w:sz w:val="20"/>
          <w:szCs w:val="20"/>
          <w:lang w:eastAsia="ru-RU"/>
        </w:rPr>
        <w:t>контроля за</w:t>
      </w:r>
      <w:proofErr w:type="gramEnd"/>
      <w:r w:rsidRPr="00CE44B8">
        <w:rPr>
          <w:rFonts w:ascii="Times New Roman" w:hAnsi="Times New Roman" w:cs="Times New Roman"/>
          <w:sz w:val="20"/>
          <w:szCs w:val="20"/>
          <w:lang w:eastAsia="ru-RU"/>
        </w:rPr>
        <w:t xml:space="preserve"> использованием</w:t>
      </w:r>
    </w:p>
    <w:p w:rsidR="00315FDA" w:rsidRPr="00CE44B8" w:rsidRDefault="00315FDA" w:rsidP="00315FDA">
      <w:pPr>
        <w:pStyle w:val="a3"/>
        <w:jc w:val="right"/>
        <w:rPr>
          <w:rFonts w:ascii="Times New Roman" w:hAnsi="Times New Roman" w:cs="Times New Roman"/>
          <w:sz w:val="20"/>
          <w:szCs w:val="20"/>
          <w:lang w:eastAsia="ru-RU"/>
        </w:rPr>
      </w:pPr>
      <w:r w:rsidRPr="00CE44B8">
        <w:rPr>
          <w:rFonts w:ascii="Times New Roman" w:hAnsi="Times New Roman" w:cs="Times New Roman"/>
          <w:sz w:val="20"/>
          <w:szCs w:val="20"/>
          <w:lang w:eastAsia="ru-RU"/>
        </w:rPr>
        <w:t xml:space="preserve">и охраной недр при добыче общераспространённых </w:t>
      </w:r>
    </w:p>
    <w:p w:rsidR="00315FDA" w:rsidRPr="00CE44B8" w:rsidRDefault="00315FDA" w:rsidP="00315FDA">
      <w:pPr>
        <w:pStyle w:val="a3"/>
        <w:jc w:val="right"/>
        <w:rPr>
          <w:rFonts w:ascii="Times New Roman" w:hAnsi="Times New Roman" w:cs="Times New Roman"/>
          <w:sz w:val="20"/>
          <w:szCs w:val="20"/>
          <w:lang w:eastAsia="ru-RU"/>
        </w:rPr>
      </w:pPr>
      <w:r w:rsidRPr="00CE44B8">
        <w:rPr>
          <w:rFonts w:ascii="Times New Roman" w:hAnsi="Times New Roman" w:cs="Times New Roman"/>
          <w:sz w:val="20"/>
          <w:szCs w:val="20"/>
          <w:lang w:eastAsia="ru-RU"/>
        </w:rPr>
        <w:t xml:space="preserve">полезных ископаемых, а также при строительстве </w:t>
      </w:r>
    </w:p>
    <w:p w:rsidR="00315FDA" w:rsidRPr="00CE44B8" w:rsidRDefault="00315FDA" w:rsidP="00315FDA">
      <w:pPr>
        <w:pStyle w:val="a3"/>
        <w:jc w:val="right"/>
        <w:rPr>
          <w:rFonts w:ascii="Times New Roman" w:hAnsi="Times New Roman" w:cs="Times New Roman"/>
          <w:sz w:val="20"/>
          <w:szCs w:val="20"/>
          <w:lang w:eastAsia="ru-RU"/>
        </w:rPr>
      </w:pPr>
      <w:r w:rsidRPr="00CE44B8">
        <w:rPr>
          <w:rFonts w:ascii="Times New Roman" w:hAnsi="Times New Roman" w:cs="Times New Roman"/>
          <w:sz w:val="20"/>
          <w:szCs w:val="20"/>
          <w:lang w:eastAsia="ru-RU"/>
        </w:rPr>
        <w:t>подземных сооружений, не связанных с добычей</w:t>
      </w:r>
    </w:p>
    <w:p w:rsidR="00315FDA" w:rsidRDefault="00315FDA" w:rsidP="00315FDA">
      <w:pPr>
        <w:pStyle w:val="a3"/>
        <w:jc w:val="right"/>
        <w:rPr>
          <w:rFonts w:ascii="Times New Roman" w:hAnsi="Times New Roman" w:cs="Times New Roman"/>
          <w:sz w:val="20"/>
          <w:szCs w:val="20"/>
          <w:lang w:eastAsia="ru-RU"/>
        </w:rPr>
      </w:pPr>
      <w:r w:rsidRPr="00CE44B8">
        <w:rPr>
          <w:rFonts w:ascii="Times New Roman" w:hAnsi="Times New Roman" w:cs="Times New Roman"/>
          <w:sz w:val="20"/>
          <w:szCs w:val="20"/>
          <w:lang w:eastAsia="ru-RU"/>
        </w:rPr>
        <w:t xml:space="preserve">полезных ископаемых на территории </w:t>
      </w:r>
    </w:p>
    <w:p w:rsidR="00315FDA" w:rsidRDefault="00315FDA" w:rsidP="00315FDA">
      <w:pPr>
        <w:pStyle w:val="a3"/>
        <w:jc w:val="right"/>
        <w:rPr>
          <w:rFonts w:ascii="Times New Roman" w:hAnsi="Times New Roman" w:cs="Times New Roman"/>
          <w:sz w:val="20"/>
          <w:szCs w:val="20"/>
          <w:lang w:eastAsia="ru-RU"/>
        </w:rPr>
      </w:pPr>
      <w:r w:rsidRPr="00CE44B8">
        <w:rPr>
          <w:rFonts w:ascii="Times New Roman" w:hAnsi="Times New Roman" w:cs="Times New Roman"/>
          <w:sz w:val="20"/>
          <w:szCs w:val="20"/>
          <w:lang w:eastAsia="ru-RU"/>
        </w:rPr>
        <w:t xml:space="preserve">МО «Красноборский муниципальный район» </w:t>
      </w:r>
    </w:p>
    <w:p w:rsidR="00315FDA" w:rsidRPr="00CE44B8" w:rsidRDefault="00315FDA" w:rsidP="00315FDA">
      <w:pPr>
        <w:pStyle w:val="a3"/>
        <w:jc w:val="right"/>
        <w:rPr>
          <w:rFonts w:ascii="Times New Roman" w:hAnsi="Times New Roman" w:cs="Times New Roman"/>
          <w:sz w:val="20"/>
          <w:szCs w:val="20"/>
          <w:lang w:eastAsia="ru-RU"/>
        </w:rPr>
      </w:pPr>
      <w:r w:rsidRPr="00CE44B8">
        <w:rPr>
          <w:rFonts w:ascii="Times New Roman" w:hAnsi="Times New Roman" w:cs="Times New Roman"/>
          <w:sz w:val="20"/>
          <w:szCs w:val="20"/>
          <w:lang w:eastAsia="ru-RU"/>
        </w:rPr>
        <w:t>Архангельской области</w:t>
      </w:r>
    </w:p>
    <w:p w:rsidR="00315FDA" w:rsidRPr="00CE44B8" w:rsidRDefault="00315FDA" w:rsidP="00315FDA">
      <w:pPr>
        <w:pStyle w:val="a3"/>
        <w:jc w:val="right"/>
        <w:rPr>
          <w:rFonts w:ascii="Times New Roman" w:hAnsi="Times New Roman" w:cs="Times New Roman"/>
          <w:sz w:val="20"/>
          <w:szCs w:val="20"/>
          <w:lang w:eastAsia="ru-RU"/>
        </w:rPr>
      </w:pPr>
    </w:p>
    <w:tbl>
      <w:tblPr>
        <w:tblW w:w="10067" w:type="dxa"/>
        <w:jc w:val="right"/>
        <w:tblInd w:w="-460" w:type="dxa"/>
        <w:tblLayout w:type="fixed"/>
        <w:tblCellMar>
          <w:left w:w="107" w:type="dxa"/>
          <w:right w:w="107" w:type="dxa"/>
        </w:tblCellMar>
        <w:tblLook w:val="0000"/>
      </w:tblPr>
      <w:tblGrid>
        <w:gridCol w:w="10067"/>
      </w:tblGrid>
      <w:tr w:rsidR="00315FDA" w:rsidRPr="00E46AF9" w:rsidTr="00182034">
        <w:trPr>
          <w:trHeight w:hRule="exact" w:val="993"/>
          <w:jc w:val="right"/>
        </w:trPr>
        <w:tc>
          <w:tcPr>
            <w:tcW w:w="10067" w:type="dxa"/>
          </w:tcPr>
          <w:p w:rsidR="00315FDA" w:rsidRPr="00E46AF9" w:rsidRDefault="00315FDA" w:rsidP="00182034">
            <w:pPr>
              <w:suppressAutoHyphens/>
              <w:jc w:val="center"/>
              <w:rPr>
                <w:b/>
                <w:spacing w:val="-18"/>
                <w:kern w:val="6"/>
              </w:rPr>
            </w:pPr>
            <w:r w:rsidRPr="00E46AF9">
              <w:rPr>
                <w:b/>
                <w:spacing w:val="-18"/>
                <w:kern w:val="6"/>
              </w:rPr>
              <w:t>АДМИНИСТРАЦИЯ МУНИЦИПАЛЬНОГО ОБРАЗОВАНИЯ</w:t>
            </w:r>
          </w:p>
          <w:p w:rsidR="00315FDA" w:rsidRPr="00E46AF9" w:rsidRDefault="00315FDA" w:rsidP="00182034">
            <w:pPr>
              <w:suppressAutoHyphens/>
              <w:jc w:val="center"/>
              <w:rPr>
                <w:b/>
              </w:rPr>
            </w:pPr>
            <w:r w:rsidRPr="00E46AF9">
              <w:rPr>
                <w:b/>
                <w:spacing w:val="-18"/>
                <w:kern w:val="6"/>
              </w:rPr>
              <w:t>«КРАСНОБОРСКИЙ МУНИЦИПАЛЬНЫЙ РАЙОН»</w:t>
            </w:r>
          </w:p>
          <w:p w:rsidR="00315FDA" w:rsidRPr="00E46AF9" w:rsidRDefault="00315FDA" w:rsidP="00182034">
            <w:pPr>
              <w:suppressAutoHyphens/>
              <w:jc w:val="right"/>
            </w:pPr>
          </w:p>
        </w:tc>
      </w:tr>
    </w:tbl>
    <w:p w:rsidR="00315FDA" w:rsidRPr="00E46AF9" w:rsidRDefault="00315FDA" w:rsidP="00315FDA">
      <w:pPr>
        <w:pStyle w:val="4"/>
        <w:ind w:right="43"/>
        <w:rPr>
          <w:sz w:val="24"/>
          <w:szCs w:val="24"/>
        </w:rPr>
      </w:pPr>
      <w:r>
        <w:rPr>
          <w:sz w:val="24"/>
          <w:szCs w:val="24"/>
        </w:rPr>
        <w:t>ПРЕДПИСАНИЕ</w:t>
      </w:r>
    </w:p>
    <w:p w:rsidR="00315FDA" w:rsidRPr="00E46AF9" w:rsidRDefault="00315FDA" w:rsidP="00315FDA">
      <w:pPr>
        <w:jc w:val="center"/>
      </w:pPr>
    </w:p>
    <w:p w:rsidR="00315FDA" w:rsidRDefault="00315FDA" w:rsidP="00315FDA">
      <w:pPr>
        <w:jc w:val="center"/>
      </w:pPr>
      <w:r>
        <w:t xml:space="preserve">от ___ _________  20 ___  года  №  ___ - </w:t>
      </w:r>
      <w:proofErr w:type="spellStart"/>
      <w:proofErr w:type="gramStart"/>
      <w:r>
        <w:t>р</w:t>
      </w:r>
      <w:proofErr w:type="spellEnd"/>
      <w:proofErr w:type="gramEnd"/>
    </w:p>
    <w:p w:rsidR="00315FDA" w:rsidRDefault="00315FDA" w:rsidP="00315FDA">
      <w:pPr>
        <w:jc w:val="center"/>
      </w:pPr>
    </w:p>
    <w:p w:rsidR="00315FDA" w:rsidRDefault="00315FDA" w:rsidP="00315FDA">
      <w:pPr>
        <w:spacing w:line="360" w:lineRule="auto"/>
        <w:jc w:val="center"/>
      </w:pPr>
      <w:r w:rsidRPr="00E71B12">
        <w:t>с. Красноборск</w:t>
      </w:r>
    </w:p>
    <w:p w:rsidR="00315FDA" w:rsidRPr="00E71B12" w:rsidRDefault="00315FDA" w:rsidP="00315FDA">
      <w:pPr>
        <w:spacing w:line="360" w:lineRule="auto"/>
        <w:jc w:val="center"/>
      </w:pPr>
    </w:p>
    <w:p w:rsidR="00315FDA" w:rsidRPr="00EE003A" w:rsidRDefault="00315FDA" w:rsidP="00315FDA">
      <w:pPr>
        <w:pStyle w:val="a3"/>
        <w:rPr>
          <w:rFonts w:ascii="Times New Roman" w:hAnsi="Times New Roman" w:cs="Times New Roman"/>
          <w:lang w:eastAsia="ru-RU"/>
        </w:rPr>
      </w:pPr>
      <w:r w:rsidRPr="00EE003A">
        <w:rPr>
          <w:rFonts w:ascii="Times New Roman" w:hAnsi="Times New Roman" w:cs="Times New Roman"/>
          <w:lang w:eastAsia="ru-RU"/>
        </w:rPr>
        <w:t xml:space="preserve">На основании акта проверки </w:t>
      </w:r>
    </w:p>
    <w:p w:rsidR="00315FDA" w:rsidRPr="00EE003A" w:rsidRDefault="00315FDA" w:rsidP="00315FDA">
      <w:pPr>
        <w:pStyle w:val="a3"/>
        <w:rPr>
          <w:rFonts w:ascii="Times New Roman" w:hAnsi="Times New Roman" w:cs="Times New Roman"/>
          <w:lang w:eastAsia="ru-RU"/>
        </w:rPr>
      </w:pPr>
      <w:proofErr w:type="gramStart"/>
      <w:r w:rsidRPr="00EE003A">
        <w:rPr>
          <w:rFonts w:ascii="Times New Roman" w:hAnsi="Times New Roman" w:cs="Times New Roman"/>
          <w:lang w:eastAsia="ru-RU"/>
        </w:rPr>
        <w:t>от</w:t>
      </w:r>
      <w:proofErr w:type="gramEnd"/>
      <w:r w:rsidRPr="00EE003A">
        <w:rPr>
          <w:rFonts w:ascii="Times New Roman" w:hAnsi="Times New Roman" w:cs="Times New Roman"/>
          <w:lang w:eastAsia="ru-RU"/>
        </w:rPr>
        <w:t xml:space="preserve"> _______________ № __________ я, _________________________________</w:t>
      </w:r>
      <w:r>
        <w:rPr>
          <w:rFonts w:ascii="Times New Roman" w:hAnsi="Times New Roman" w:cs="Times New Roman"/>
          <w:lang w:eastAsia="ru-RU"/>
        </w:rPr>
        <w:t>_____________________________</w:t>
      </w:r>
    </w:p>
    <w:p w:rsidR="00315FDA" w:rsidRPr="00EE003A" w:rsidRDefault="00315FDA" w:rsidP="00315FDA">
      <w:pPr>
        <w:pStyle w:val="a3"/>
        <w:rPr>
          <w:rFonts w:ascii="Times New Roman" w:hAnsi="Times New Roman" w:cs="Times New Roman"/>
          <w:lang w:eastAsia="ru-RU"/>
        </w:rPr>
      </w:pPr>
      <w:r w:rsidRPr="00EE003A">
        <w:rPr>
          <w:rFonts w:ascii="Times New Roman" w:hAnsi="Times New Roman" w:cs="Times New Roman"/>
          <w:lang w:eastAsia="ru-RU"/>
        </w:rPr>
        <w:t>__________________________________________________________________</w:t>
      </w:r>
      <w:r>
        <w:rPr>
          <w:rFonts w:ascii="Times New Roman" w:hAnsi="Times New Roman" w:cs="Times New Roman"/>
          <w:lang w:eastAsia="ru-RU"/>
        </w:rPr>
        <w:t>_____________________________</w:t>
      </w:r>
    </w:p>
    <w:p w:rsidR="00315FDA" w:rsidRPr="00E46AF9" w:rsidRDefault="00315FDA" w:rsidP="00315FDA">
      <w:pPr>
        <w:pStyle w:val="a3"/>
        <w:jc w:val="center"/>
        <w:rPr>
          <w:rFonts w:ascii="Times New Roman" w:hAnsi="Times New Roman" w:cs="Times New Roman"/>
          <w:sz w:val="18"/>
          <w:szCs w:val="18"/>
          <w:lang w:eastAsia="ru-RU"/>
        </w:rPr>
      </w:pPr>
      <w:r w:rsidRPr="00E46AF9">
        <w:rPr>
          <w:rFonts w:ascii="Times New Roman" w:hAnsi="Times New Roman" w:cs="Times New Roman"/>
          <w:sz w:val="18"/>
          <w:szCs w:val="18"/>
          <w:lang w:eastAsia="ru-RU"/>
        </w:rPr>
        <w:t>(Ф.И.О., должность)</w:t>
      </w:r>
    </w:p>
    <w:p w:rsidR="00315FDA" w:rsidRPr="00EE003A" w:rsidRDefault="00315FDA" w:rsidP="00315FDA">
      <w:pPr>
        <w:pStyle w:val="a3"/>
        <w:rPr>
          <w:rFonts w:ascii="Times New Roman" w:hAnsi="Times New Roman" w:cs="Times New Roman"/>
          <w:lang w:eastAsia="ru-RU"/>
        </w:rPr>
      </w:pPr>
      <w:r w:rsidRPr="00EE003A">
        <w:rPr>
          <w:rFonts w:ascii="Times New Roman" w:hAnsi="Times New Roman" w:cs="Times New Roman"/>
          <w:lang w:eastAsia="ru-RU"/>
        </w:rPr>
        <w:t>ПРЕДПИСЫВАЮ:</w:t>
      </w:r>
    </w:p>
    <w:p w:rsidR="00315FDA" w:rsidRPr="00EE003A" w:rsidRDefault="00315FDA" w:rsidP="00315FDA">
      <w:pPr>
        <w:pStyle w:val="a3"/>
        <w:rPr>
          <w:rFonts w:ascii="Times New Roman" w:hAnsi="Times New Roman" w:cs="Times New Roman"/>
          <w:lang w:eastAsia="ru-RU"/>
        </w:rPr>
      </w:pPr>
      <w:r w:rsidRPr="00EE003A">
        <w:rPr>
          <w:rFonts w:ascii="Times New Roman" w:hAnsi="Times New Roman" w:cs="Times New Roman"/>
          <w:lang w:eastAsia="ru-RU"/>
        </w:rPr>
        <w:t>__________________________________________________________________</w:t>
      </w:r>
      <w:r>
        <w:rPr>
          <w:rFonts w:ascii="Times New Roman" w:hAnsi="Times New Roman" w:cs="Times New Roman"/>
          <w:lang w:eastAsia="ru-RU"/>
        </w:rPr>
        <w:t>_____________________________</w:t>
      </w:r>
    </w:p>
    <w:p w:rsidR="00315FDA" w:rsidRPr="00E46AF9" w:rsidRDefault="00315FDA" w:rsidP="00315FDA">
      <w:pPr>
        <w:pStyle w:val="a3"/>
        <w:jc w:val="center"/>
        <w:rPr>
          <w:rFonts w:ascii="Times New Roman" w:hAnsi="Times New Roman" w:cs="Times New Roman"/>
          <w:sz w:val="20"/>
          <w:szCs w:val="20"/>
          <w:lang w:eastAsia="ru-RU"/>
        </w:rPr>
      </w:pPr>
      <w:r w:rsidRPr="00E46AF9">
        <w:rPr>
          <w:rFonts w:ascii="Times New Roman" w:hAnsi="Times New Roman" w:cs="Times New Roman"/>
          <w:sz w:val="20"/>
          <w:szCs w:val="20"/>
          <w:lang w:eastAsia="ru-RU"/>
        </w:rPr>
        <w:t>(наименование лица, которому выдается предписание)</w:t>
      </w:r>
    </w:p>
    <w:tbl>
      <w:tblPr>
        <w:tblW w:w="0" w:type="auto"/>
        <w:tblCellMar>
          <w:left w:w="0" w:type="dxa"/>
          <w:right w:w="0" w:type="dxa"/>
        </w:tblCellMar>
        <w:tblLook w:val="04A0"/>
      </w:tblPr>
      <w:tblGrid>
        <w:gridCol w:w="591"/>
        <w:gridCol w:w="3242"/>
        <w:gridCol w:w="2403"/>
        <w:gridCol w:w="3269"/>
      </w:tblGrid>
      <w:tr w:rsidR="00315FDA" w:rsidRPr="00EE003A" w:rsidTr="00182034">
        <w:trPr>
          <w:trHeight w:val="498"/>
        </w:trPr>
        <w:tc>
          <w:tcPr>
            <w:tcW w:w="621"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vAlign w:val="center"/>
            <w:hideMark/>
          </w:tcPr>
          <w:p w:rsidR="00315FDA" w:rsidRPr="00EE003A" w:rsidRDefault="00315FDA" w:rsidP="00182034">
            <w:pPr>
              <w:pStyle w:val="a3"/>
              <w:rPr>
                <w:rFonts w:ascii="Times New Roman" w:hAnsi="Times New Roman" w:cs="Times New Roman"/>
                <w:lang w:eastAsia="ru-RU"/>
              </w:rPr>
            </w:pPr>
            <w:r w:rsidRPr="00EE003A">
              <w:rPr>
                <w:rFonts w:ascii="Times New Roman" w:hAnsi="Times New Roman" w:cs="Times New Roman"/>
                <w:lang w:eastAsia="ru-RU"/>
              </w:rPr>
              <w:t xml:space="preserve">№ </w:t>
            </w:r>
            <w:proofErr w:type="spellStart"/>
            <w:proofErr w:type="gramStart"/>
            <w:r w:rsidRPr="00EE003A">
              <w:rPr>
                <w:rFonts w:ascii="Times New Roman" w:hAnsi="Times New Roman" w:cs="Times New Roman"/>
                <w:lang w:eastAsia="ru-RU"/>
              </w:rPr>
              <w:t>п</w:t>
            </w:r>
            <w:proofErr w:type="spellEnd"/>
            <w:proofErr w:type="gramEnd"/>
            <w:r w:rsidRPr="00EE003A">
              <w:rPr>
                <w:rFonts w:ascii="Times New Roman" w:hAnsi="Times New Roman" w:cs="Times New Roman"/>
                <w:lang w:eastAsia="ru-RU"/>
              </w:rPr>
              <w:t>/</w:t>
            </w:r>
            <w:proofErr w:type="spellStart"/>
            <w:r w:rsidRPr="00EE003A">
              <w:rPr>
                <w:rFonts w:ascii="Times New Roman" w:hAnsi="Times New Roman" w:cs="Times New Roman"/>
                <w:lang w:eastAsia="ru-RU"/>
              </w:rPr>
              <w:t>п</w:t>
            </w:r>
            <w:proofErr w:type="spellEnd"/>
          </w:p>
        </w:tc>
        <w:tc>
          <w:tcPr>
            <w:tcW w:w="3632"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hideMark/>
          </w:tcPr>
          <w:p w:rsidR="00315FDA" w:rsidRPr="00EE003A" w:rsidRDefault="00315FDA" w:rsidP="00182034">
            <w:pPr>
              <w:pStyle w:val="a3"/>
              <w:rPr>
                <w:rFonts w:ascii="Times New Roman" w:hAnsi="Times New Roman" w:cs="Times New Roman"/>
                <w:lang w:eastAsia="ru-RU"/>
              </w:rPr>
            </w:pPr>
            <w:r w:rsidRPr="00EE003A">
              <w:rPr>
                <w:rFonts w:ascii="Times New Roman" w:hAnsi="Times New Roman" w:cs="Times New Roman"/>
                <w:lang w:eastAsia="ru-RU"/>
              </w:rPr>
              <w:t>Содержание предписания</w:t>
            </w:r>
          </w:p>
        </w:tc>
        <w:tc>
          <w:tcPr>
            <w:tcW w:w="2640"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hideMark/>
          </w:tcPr>
          <w:p w:rsidR="00315FDA" w:rsidRPr="00EE003A" w:rsidRDefault="00315FDA" w:rsidP="00182034">
            <w:pPr>
              <w:pStyle w:val="a3"/>
              <w:rPr>
                <w:rFonts w:ascii="Times New Roman" w:hAnsi="Times New Roman" w:cs="Times New Roman"/>
                <w:lang w:eastAsia="ru-RU"/>
              </w:rPr>
            </w:pPr>
            <w:r w:rsidRPr="00EE003A">
              <w:rPr>
                <w:rFonts w:ascii="Times New Roman" w:hAnsi="Times New Roman" w:cs="Times New Roman"/>
                <w:lang w:eastAsia="ru-RU"/>
              </w:rPr>
              <w:t>Срок исполнения</w:t>
            </w:r>
          </w:p>
        </w:tc>
        <w:tc>
          <w:tcPr>
            <w:tcW w:w="3665"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hideMark/>
          </w:tcPr>
          <w:p w:rsidR="00315FDA" w:rsidRPr="00EE003A" w:rsidRDefault="00315FDA" w:rsidP="00182034">
            <w:pPr>
              <w:pStyle w:val="a3"/>
              <w:rPr>
                <w:rFonts w:ascii="Times New Roman" w:hAnsi="Times New Roman" w:cs="Times New Roman"/>
                <w:lang w:eastAsia="ru-RU"/>
              </w:rPr>
            </w:pPr>
            <w:r w:rsidRPr="00EE003A">
              <w:rPr>
                <w:rFonts w:ascii="Times New Roman" w:hAnsi="Times New Roman" w:cs="Times New Roman"/>
                <w:lang w:eastAsia="ru-RU"/>
              </w:rPr>
              <w:t>Основание вынесения предписания</w:t>
            </w:r>
          </w:p>
        </w:tc>
      </w:tr>
      <w:tr w:rsidR="00315FDA" w:rsidRPr="00EE003A" w:rsidTr="00182034">
        <w:trPr>
          <w:trHeight w:val="305"/>
        </w:trPr>
        <w:tc>
          <w:tcPr>
            <w:tcW w:w="62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r w:rsidRPr="00EE003A">
              <w:rPr>
                <w:rFonts w:ascii="Times New Roman" w:hAnsi="Times New Roman" w:cs="Times New Roman"/>
                <w:lang w:eastAsia="ru-RU"/>
              </w:rPr>
              <w:t>1</w:t>
            </w:r>
          </w:p>
        </w:tc>
        <w:tc>
          <w:tcPr>
            <w:tcW w:w="3632"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r w:rsidRPr="00EE003A">
              <w:rPr>
                <w:rFonts w:ascii="Times New Roman" w:hAnsi="Times New Roman" w:cs="Times New Roman"/>
                <w:lang w:eastAsia="ru-RU"/>
              </w:rPr>
              <w:t>2</w:t>
            </w:r>
          </w:p>
        </w:tc>
        <w:tc>
          <w:tcPr>
            <w:tcW w:w="2640"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r w:rsidRPr="00EE003A">
              <w:rPr>
                <w:rFonts w:ascii="Times New Roman" w:hAnsi="Times New Roman" w:cs="Times New Roman"/>
                <w:lang w:eastAsia="ru-RU"/>
              </w:rPr>
              <w:t>3</w:t>
            </w:r>
          </w:p>
        </w:tc>
        <w:tc>
          <w:tcPr>
            <w:tcW w:w="3665"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r w:rsidRPr="00EE003A">
              <w:rPr>
                <w:rFonts w:ascii="Times New Roman" w:hAnsi="Times New Roman" w:cs="Times New Roman"/>
                <w:lang w:eastAsia="ru-RU"/>
              </w:rPr>
              <w:t>4</w:t>
            </w:r>
          </w:p>
        </w:tc>
      </w:tr>
      <w:tr w:rsidR="00315FDA" w:rsidRPr="00EE003A" w:rsidTr="00182034">
        <w:trPr>
          <w:trHeight w:val="305"/>
        </w:trPr>
        <w:tc>
          <w:tcPr>
            <w:tcW w:w="62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c>
          <w:tcPr>
            <w:tcW w:w="3632"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c>
          <w:tcPr>
            <w:tcW w:w="2640"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c>
          <w:tcPr>
            <w:tcW w:w="3665"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r>
      <w:tr w:rsidR="00315FDA" w:rsidRPr="00EE003A" w:rsidTr="00182034">
        <w:tc>
          <w:tcPr>
            <w:tcW w:w="62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c>
          <w:tcPr>
            <w:tcW w:w="3632"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c>
          <w:tcPr>
            <w:tcW w:w="2640"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c>
          <w:tcPr>
            <w:tcW w:w="3665"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r>
      <w:tr w:rsidR="00315FDA" w:rsidRPr="00EE003A" w:rsidTr="00182034">
        <w:tc>
          <w:tcPr>
            <w:tcW w:w="62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c>
          <w:tcPr>
            <w:tcW w:w="3632"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c>
          <w:tcPr>
            <w:tcW w:w="2640"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c>
          <w:tcPr>
            <w:tcW w:w="3665" w:type="dxa"/>
            <w:tcBorders>
              <w:top w:val="nil"/>
              <w:left w:val="nil"/>
              <w:bottom w:val="single" w:sz="8" w:space="0" w:color="auto"/>
              <w:right w:val="single" w:sz="8" w:space="0" w:color="auto"/>
            </w:tcBorders>
            <w:tcMar>
              <w:top w:w="0" w:type="dxa"/>
              <w:left w:w="75" w:type="dxa"/>
              <w:bottom w:w="0" w:type="dxa"/>
              <w:right w:w="75" w:type="dxa"/>
            </w:tcMar>
            <w:hideMark/>
          </w:tcPr>
          <w:p w:rsidR="00315FDA" w:rsidRPr="00EE003A" w:rsidRDefault="00315FDA" w:rsidP="00182034">
            <w:pPr>
              <w:pStyle w:val="a3"/>
              <w:rPr>
                <w:rFonts w:ascii="Times New Roman" w:hAnsi="Times New Roman" w:cs="Times New Roman"/>
                <w:lang w:eastAsia="ru-RU"/>
              </w:rPr>
            </w:pPr>
          </w:p>
        </w:tc>
      </w:tr>
    </w:tbl>
    <w:p w:rsidR="00315FDA" w:rsidRDefault="00315FDA" w:rsidP="00315FDA">
      <w:pPr>
        <w:pStyle w:val="a3"/>
        <w:rPr>
          <w:rFonts w:ascii="Times New Roman" w:hAnsi="Times New Roman" w:cs="Times New Roman"/>
          <w:lang w:eastAsia="ru-RU"/>
        </w:rPr>
      </w:pPr>
    </w:p>
    <w:p w:rsidR="00315FDA" w:rsidRPr="00EE003A" w:rsidRDefault="00315FDA" w:rsidP="00315FDA">
      <w:pPr>
        <w:pStyle w:val="a3"/>
        <w:ind w:firstLine="709"/>
        <w:rPr>
          <w:rFonts w:ascii="Times New Roman" w:hAnsi="Times New Roman" w:cs="Times New Roman"/>
          <w:lang w:eastAsia="ru-RU"/>
        </w:rPr>
      </w:pPr>
      <w:r w:rsidRPr="00EE003A">
        <w:rPr>
          <w:rFonts w:ascii="Times New Roman" w:hAnsi="Times New Roman" w:cs="Times New Roman"/>
          <w:lang w:eastAsia="ru-RU"/>
        </w:rPr>
        <w:t>Пользователь участков недр местного значения обязан проинформировать</w:t>
      </w:r>
      <w:r>
        <w:rPr>
          <w:rFonts w:ascii="Times New Roman" w:hAnsi="Times New Roman" w:cs="Times New Roman"/>
          <w:lang w:eastAsia="ru-RU"/>
        </w:rPr>
        <w:t xml:space="preserve"> </w:t>
      </w:r>
      <w:r w:rsidRPr="00EE003A">
        <w:rPr>
          <w:rFonts w:ascii="Times New Roman" w:hAnsi="Times New Roman" w:cs="Times New Roman"/>
          <w:lang w:eastAsia="ru-RU"/>
        </w:rPr>
        <w:t>об исполнении соответствующих</w:t>
      </w:r>
      <w:r>
        <w:rPr>
          <w:rFonts w:ascii="Times New Roman" w:hAnsi="Times New Roman" w:cs="Times New Roman"/>
          <w:lang w:eastAsia="ru-RU"/>
        </w:rPr>
        <w:t xml:space="preserve"> </w:t>
      </w:r>
      <w:r w:rsidRPr="00EE003A">
        <w:rPr>
          <w:rFonts w:ascii="Times New Roman" w:hAnsi="Times New Roman" w:cs="Times New Roman"/>
          <w:lang w:eastAsia="ru-RU"/>
        </w:rPr>
        <w:t xml:space="preserve">пунктов настоящего предписания </w:t>
      </w:r>
      <w:r>
        <w:rPr>
          <w:rFonts w:ascii="Times New Roman" w:hAnsi="Times New Roman" w:cs="Times New Roman"/>
          <w:lang w:eastAsia="ru-RU"/>
        </w:rPr>
        <w:t xml:space="preserve">комитет по управлению муниципального имущества муниципального образования «Красноборский муниципальный район» </w:t>
      </w:r>
      <w:r w:rsidRPr="00EE003A">
        <w:rPr>
          <w:rFonts w:ascii="Times New Roman" w:hAnsi="Times New Roman" w:cs="Times New Roman"/>
          <w:lang w:eastAsia="ru-RU"/>
        </w:rPr>
        <w:t>в срок не позднее</w:t>
      </w:r>
      <w:r>
        <w:rPr>
          <w:rFonts w:ascii="Times New Roman" w:hAnsi="Times New Roman" w:cs="Times New Roman"/>
          <w:lang w:eastAsia="ru-RU"/>
        </w:rPr>
        <w:t xml:space="preserve"> </w:t>
      </w:r>
      <w:r w:rsidRPr="00EE003A">
        <w:rPr>
          <w:rFonts w:ascii="Times New Roman" w:hAnsi="Times New Roman" w:cs="Times New Roman"/>
          <w:lang w:eastAsia="ru-RU"/>
        </w:rPr>
        <w:t xml:space="preserve">следующего рабочего дня после дня </w:t>
      </w:r>
      <w:proofErr w:type="gramStart"/>
      <w:r w:rsidRPr="00EE003A">
        <w:rPr>
          <w:rFonts w:ascii="Times New Roman" w:hAnsi="Times New Roman" w:cs="Times New Roman"/>
          <w:lang w:eastAsia="ru-RU"/>
        </w:rPr>
        <w:t>истечения срока исполнения</w:t>
      </w:r>
      <w:r>
        <w:rPr>
          <w:rFonts w:ascii="Times New Roman" w:hAnsi="Times New Roman" w:cs="Times New Roman"/>
          <w:lang w:eastAsia="ru-RU"/>
        </w:rPr>
        <w:t xml:space="preserve"> </w:t>
      </w:r>
      <w:r w:rsidRPr="00EE003A">
        <w:rPr>
          <w:rFonts w:ascii="Times New Roman" w:hAnsi="Times New Roman" w:cs="Times New Roman"/>
          <w:lang w:eastAsia="ru-RU"/>
        </w:rPr>
        <w:t>соответствующего пункта настоящего предписания</w:t>
      </w:r>
      <w:proofErr w:type="gramEnd"/>
      <w:r w:rsidRPr="00EE003A">
        <w:rPr>
          <w:rFonts w:ascii="Times New Roman" w:hAnsi="Times New Roman" w:cs="Times New Roman"/>
          <w:lang w:eastAsia="ru-RU"/>
        </w:rPr>
        <w:t>.</w:t>
      </w:r>
    </w:p>
    <w:p w:rsidR="00315FDA" w:rsidRDefault="00315FDA" w:rsidP="00315FDA">
      <w:pPr>
        <w:pStyle w:val="a3"/>
        <w:rPr>
          <w:rFonts w:ascii="Times New Roman" w:hAnsi="Times New Roman" w:cs="Times New Roman"/>
          <w:lang w:eastAsia="ru-RU"/>
        </w:rPr>
      </w:pPr>
    </w:p>
    <w:p w:rsidR="00315FDA" w:rsidRPr="00EE003A" w:rsidRDefault="00315FDA" w:rsidP="00315FDA">
      <w:pPr>
        <w:pStyle w:val="a3"/>
        <w:rPr>
          <w:rFonts w:ascii="Times New Roman" w:hAnsi="Times New Roman" w:cs="Times New Roman"/>
          <w:lang w:eastAsia="ru-RU"/>
        </w:rPr>
      </w:pPr>
      <w:r w:rsidRPr="00EE003A">
        <w:rPr>
          <w:rFonts w:ascii="Times New Roman" w:hAnsi="Times New Roman" w:cs="Times New Roman"/>
          <w:lang w:eastAsia="ru-RU"/>
        </w:rPr>
        <w:t>Должностное лицо,</w:t>
      </w:r>
    </w:p>
    <w:p w:rsidR="00315FDA" w:rsidRPr="00EE003A" w:rsidRDefault="00315FDA" w:rsidP="00315FDA">
      <w:pPr>
        <w:pStyle w:val="a3"/>
        <w:rPr>
          <w:rFonts w:ascii="Times New Roman" w:hAnsi="Times New Roman" w:cs="Times New Roman"/>
          <w:lang w:eastAsia="ru-RU"/>
        </w:rPr>
      </w:pPr>
      <w:proofErr w:type="gramStart"/>
      <w:r w:rsidRPr="00EE003A">
        <w:rPr>
          <w:rFonts w:ascii="Times New Roman" w:hAnsi="Times New Roman" w:cs="Times New Roman"/>
          <w:lang w:eastAsia="ru-RU"/>
        </w:rPr>
        <w:t>проводившее</w:t>
      </w:r>
      <w:proofErr w:type="gramEnd"/>
      <w:r w:rsidRPr="00EE003A">
        <w:rPr>
          <w:rFonts w:ascii="Times New Roman" w:hAnsi="Times New Roman" w:cs="Times New Roman"/>
          <w:lang w:eastAsia="ru-RU"/>
        </w:rPr>
        <w:t xml:space="preserve"> проверку ______________________________________________</w:t>
      </w:r>
    </w:p>
    <w:p w:rsidR="00315FDA" w:rsidRPr="00EE003A" w:rsidRDefault="00315FDA" w:rsidP="00315FDA">
      <w:pPr>
        <w:pStyle w:val="a3"/>
        <w:rPr>
          <w:rFonts w:ascii="Times New Roman" w:hAnsi="Times New Roman" w:cs="Times New Roman"/>
          <w:lang w:eastAsia="ru-RU"/>
        </w:rPr>
      </w:pPr>
      <w:r w:rsidRPr="00AD15AE">
        <w:rPr>
          <w:rFonts w:ascii="Times New Roman" w:hAnsi="Times New Roman" w:cs="Times New Roman"/>
          <w:sz w:val="18"/>
          <w:szCs w:val="18"/>
          <w:lang w:eastAsia="ru-RU"/>
        </w:rPr>
        <w:t>(Ф.И.О., подпись</w:t>
      </w:r>
      <w:r w:rsidRPr="00EE003A">
        <w:rPr>
          <w:rFonts w:ascii="Times New Roman" w:hAnsi="Times New Roman" w:cs="Times New Roman"/>
          <w:lang w:eastAsia="ru-RU"/>
        </w:rPr>
        <w:t>)</w:t>
      </w:r>
    </w:p>
    <w:p w:rsidR="00315FDA" w:rsidRDefault="00315FDA" w:rsidP="00315FDA">
      <w:pPr>
        <w:pStyle w:val="a3"/>
        <w:rPr>
          <w:rFonts w:ascii="Times New Roman" w:hAnsi="Times New Roman" w:cs="Times New Roman"/>
          <w:lang w:eastAsia="ru-RU"/>
        </w:rPr>
      </w:pPr>
    </w:p>
    <w:p w:rsidR="00315FDA" w:rsidRPr="00EE003A" w:rsidRDefault="00315FDA" w:rsidP="00315FDA">
      <w:pPr>
        <w:pStyle w:val="a3"/>
        <w:rPr>
          <w:rFonts w:ascii="Times New Roman" w:hAnsi="Times New Roman" w:cs="Times New Roman"/>
          <w:lang w:eastAsia="ru-RU"/>
        </w:rPr>
      </w:pPr>
      <w:r w:rsidRPr="00EE003A">
        <w:rPr>
          <w:rFonts w:ascii="Times New Roman" w:hAnsi="Times New Roman" w:cs="Times New Roman"/>
          <w:lang w:eastAsia="ru-RU"/>
        </w:rPr>
        <w:t>Предписание получено ______________________________________________</w:t>
      </w:r>
    </w:p>
    <w:p w:rsidR="00315FDA" w:rsidRPr="00AD15AE" w:rsidRDefault="00315FDA" w:rsidP="00315FDA">
      <w:pPr>
        <w:pStyle w:val="a3"/>
        <w:rPr>
          <w:rFonts w:ascii="Times New Roman" w:hAnsi="Times New Roman" w:cs="Times New Roman"/>
          <w:sz w:val="18"/>
          <w:szCs w:val="18"/>
          <w:lang w:eastAsia="ru-RU"/>
        </w:rPr>
      </w:pPr>
      <w:r w:rsidRPr="00AD15AE">
        <w:rPr>
          <w:rFonts w:ascii="Times New Roman" w:hAnsi="Times New Roman" w:cs="Times New Roman"/>
          <w:sz w:val="18"/>
          <w:szCs w:val="18"/>
          <w:lang w:eastAsia="ru-RU"/>
        </w:rPr>
        <w:t>(Ф.И.О., должность, дата, подпись)</w:t>
      </w:r>
    </w:p>
    <w:p w:rsidR="00315FDA" w:rsidRPr="00EE003A" w:rsidRDefault="00315FDA" w:rsidP="00315FDA">
      <w:pPr>
        <w:pStyle w:val="a3"/>
        <w:rPr>
          <w:rFonts w:ascii="Times New Roman" w:hAnsi="Times New Roman" w:cs="Times New Roman"/>
        </w:rPr>
      </w:pPr>
    </w:p>
    <w:p w:rsidR="001C197C" w:rsidRDefault="001C197C" w:rsidP="001C197C">
      <w:pPr>
        <w:rPr>
          <w:b/>
          <w:sz w:val="28"/>
          <w:szCs w:val="28"/>
        </w:rPr>
      </w:pPr>
    </w:p>
    <w:p w:rsidR="001C197C" w:rsidRDefault="001C197C" w:rsidP="001C197C">
      <w:pPr>
        <w:rPr>
          <w:b/>
          <w:sz w:val="28"/>
          <w:szCs w:val="28"/>
        </w:rPr>
      </w:pPr>
    </w:p>
    <w:p w:rsidR="00BD60A7" w:rsidRDefault="00BD60A7"/>
    <w:sectPr w:rsidR="00BD60A7" w:rsidSect="00BD6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D2488"/>
    <w:multiLevelType w:val="hybridMultilevel"/>
    <w:tmpl w:val="339C5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9822EB"/>
    <w:multiLevelType w:val="hybridMultilevel"/>
    <w:tmpl w:val="7A64C7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1C197C"/>
    <w:rsid w:val="001C197C"/>
    <w:rsid w:val="002A0E41"/>
    <w:rsid w:val="002E6281"/>
    <w:rsid w:val="00315FDA"/>
    <w:rsid w:val="0034376C"/>
    <w:rsid w:val="00BB2648"/>
    <w:rsid w:val="00BD60A7"/>
    <w:rsid w:val="00C13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197C"/>
    <w:pPr>
      <w:keepNext/>
      <w:outlineLvl w:val="0"/>
    </w:pPr>
    <w:rPr>
      <w:b/>
      <w:sz w:val="28"/>
    </w:rPr>
  </w:style>
  <w:style w:type="paragraph" w:styleId="4">
    <w:name w:val="heading 4"/>
    <w:basedOn w:val="a"/>
    <w:next w:val="a"/>
    <w:link w:val="40"/>
    <w:uiPriority w:val="9"/>
    <w:semiHidden/>
    <w:unhideWhenUsed/>
    <w:qFormat/>
    <w:rsid w:val="00315F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97C"/>
    <w:rPr>
      <w:rFonts w:ascii="Times New Roman" w:eastAsia="Times New Roman" w:hAnsi="Times New Roman" w:cs="Times New Roman"/>
      <w:b/>
      <w:sz w:val="28"/>
      <w:szCs w:val="20"/>
      <w:lang w:eastAsia="ru-RU"/>
    </w:rPr>
  </w:style>
  <w:style w:type="paragraph" w:styleId="a3">
    <w:name w:val="No Spacing"/>
    <w:uiPriority w:val="1"/>
    <w:qFormat/>
    <w:rsid w:val="001C197C"/>
    <w:pPr>
      <w:spacing w:after="0" w:line="240" w:lineRule="auto"/>
      <w:jc w:val="both"/>
    </w:pPr>
  </w:style>
  <w:style w:type="paragraph" w:styleId="a4">
    <w:name w:val="Balloon Text"/>
    <w:basedOn w:val="a"/>
    <w:link w:val="a5"/>
    <w:uiPriority w:val="99"/>
    <w:semiHidden/>
    <w:unhideWhenUsed/>
    <w:rsid w:val="0034376C"/>
    <w:rPr>
      <w:rFonts w:ascii="Tahoma" w:hAnsi="Tahoma" w:cs="Tahoma"/>
      <w:sz w:val="16"/>
      <w:szCs w:val="16"/>
    </w:rPr>
  </w:style>
  <w:style w:type="character" w:customStyle="1" w:styleId="a5">
    <w:name w:val="Текст выноски Знак"/>
    <w:basedOn w:val="a0"/>
    <w:link w:val="a4"/>
    <w:uiPriority w:val="99"/>
    <w:semiHidden/>
    <w:rsid w:val="0034376C"/>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315FDA"/>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divs>
    <w:div w:id="18081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CAA7BC49EBDC6AF4409B5B27E88568085F1E95D7759AFDB795D3E5CA4C5A863FF5C589C862C123BE14I" TargetMode="External"/><Relationship Id="rId13" Type="http://schemas.openxmlformats.org/officeDocument/2006/relationships/hyperlink" Target="http://base.garant.ru/12124624/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8055025FC7E077EBA15B0DA1B788707907A43830033723979F6CA8F7F347819C3EE151938F0AE06VFK5I" TargetMode="External"/><Relationship Id="rId12" Type="http://schemas.openxmlformats.org/officeDocument/2006/relationships/hyperlink" Target="http://base.garant.ru/458082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EF50F7825DA393ACA84BE418CF172F2099910AF78F191F9B9CE0CB7D3FCB6B73ED88F51DBB32040p9L6H" TargetMode="External"/><Relationship Id="rId1" Type="http://schemas.openxmlformats.org/officeDocument/2006/relationships/numbering" Target="numbering.xml"/><Relationship Id="rId6" Type="http://schemas.openxmlformats.org/officeDocument/2006/relationships/hyperlink" Target="consultantplus://offline/ref=C4CAA7BC49EBDC6AF4409B5B27E88568085F1E95D7759AFDB795D3E5CA4C5A863FF5C589C862C120BE1AI" TargetMode="External"/><Relationship Id="rId11" Type="http://schemas.openxmlformats.org/officeDocument/2006/relationships/hyperlink" Target="consultantplus://offline/ref=772379CE6E34CD20E7CF47C486041E1C98A7CE709B2E6DF1C305E2F32E5CE92A4A5970DCA918F5D6r7M7K" TargetMode="External"/><Relationship Id="rId5" Type="http://schemas.openxmlformats.org/officeDocument/2006/relationships/hyperlink" Target="consultantplus://offline/ref=C4CAA7BC49EBDC6AF4409B5B27E88568085F1E95D7759AFDB795D3E5CA4C5A863FF5C589C862C123BE14I" TargetMode="External"/><Relationship Id="rId15" Type="http://schemas.openxmlformats.org/officeDocument/2006/relationships/hyperlink" Target="consultantplus://offline/ref=E6A7AFF39CA4B2A6F8861E42B999BD1013554E64491CF2A5E8D92A698F585A5836B493D679h6U0E" TargetMode="External"/><Relationship Id="rId10" Type="http://schemas.openxmlformats.org/officeDocument/2006/relationships/hyperlink" Target="consultantplus://offline/ref=56B6A3515B89B2067500F6B4CDB06AFC58C1B476E668090EED1E181B6EAD57F36A1A605619y1L0K" TargetMode="External"/><Relationship Id="rId4" Type="http://schemas.openxmlformats.org/officeDocument/2006/relationships/webSettings" Target="webSettings.xml"/><Relationship Id="rId9" Type="http://schemas.openxmlformats.org/officeDocument/2006/relationships/hyperlink" Target="consultantplus://offline/ref=C4CAA7BC49EBDC6AF4409B5B27E88568085F1E95D7759AFDB795D3E5CA4C5A863FF5C589C862C120BE1AI" TargetMode="External"/><Relationship Id="rId14" Type="http://schemas.openxmlformats.org/officeDocument/2006/relationships/hyperlink" Target="http://base.garant.ru/1010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6200</Words>
  <Characters>35346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KUZMINA</cp:lastModifiedBy>
  <cp:revision>4</cp:revision>
  <cp:lastPrinted>2020-01-22T11:14:00Z</cp:lastPrinted>
  <dcterms:created xsi:type="dcterms:W3CDTF">2020-01-22T10:00:00Z</dcterms:created>
  <dcterms:modified xsi:type="dcterms:W3CDTF">2020-01-23T05:57:00Z</dcterms:modified>
</cp:coreProperties>
</file>