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75" w:rsidRDefault="00572E75"/>
    <w:tbl>
      <w:tblPr>
        <w:tblW w:w="10232" w:type="dxa"/>
        <w:jc w:val="right"/>
        <w:tblLayout w:type="fixed"/>
        <w:tblCellMar>
          <w:left w:w="107" w:type="dxa"/>
          <w:right w:w="107" w:type="dxa"/>
        </w:tblCellMar>
        <w:tblLook w:val="0000"/>
      </w:tblPr>
      <w:tblGrid>
        <w:gridCol w:w="10232"/>
      </w:tblGrid>
      <w:tr w:rsidR="00572E75" w:rsidRPr="002C647E" w:rsidTr="00572E75">
        <w:trPr>
          <w:trHeight w:hRule="exact" w:val="800"/>
          <w:jc w:val="right"/>
        </w:trPr>
        <w:tc>
          <w:tcPr>
            <w:tcW w:w="10232" w:type="dxa"/>
          </w:tcPr>
          <w:p w:rsidR="00572E75" w:rsidRPr="002C647E" w:rsidRDefault="00572E75" w:rsidP="001649E6">
            <w:pPr>
              <w:suppressAutoHyphens/>
              <w:jc w:val="center"/>
              <w:rPr>
                <w:b/>
                <w:spacing w:val="-18"/>
                <w:kern w:val="6"/>
                <w:sz w:val="28"/>
                <w:szCs w:val="28"/>
              </w:rPr>
            </w:pPr>
            <w:r w:rsidRPr="002C647E">
              <w:rPr>
                <w:b/>
                <w:spacing w:val="-18"/>
                <w:kern w:val="6"/>
                <w:sz w:val="28"/>
                <w:szCs w:val="28"/>
              </w:rPr>
              <w:t>АДМИНИСТРАЦИЯ МУНИЦИПАЛЬНОГО ОБРАЗОВАНИЯ</w:t>
            </w:r>
          </w:p>
          <w:p w:rsidR="00572E75" w:rsidRPr="002C647E" w:rsidRDefault="00572E75" w:rsidP="001649E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C647E">
              <w:rPr>
                <w:b/>
                <w:spacing w:val="-18"/>
                <w:kern w:val="6"/>
                <w:sz w:val="28"/>
                <w:szCs w:val="28"/>
              </w:rPr>
              <w:t>«КРАСНОБОРСКИЙ МУНИЦИПАЛЬНЫЙ РАЙОН»</w:t>
            </w:r>
          </w:p>
          <w:p w:rsidR="00572E75" w:rsidRPr="002C647E" w:rsidRDefault="00572E75" w:rsidP="001649E6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572E75" w:rsidRPr="002C647E" w:rsidRDefault="00572E75" w:rsidP="001649E6">
      <w:pPr>
        <w:pStyle w:val="4"/>
        <w:ind w:right="43"/>
        <w:rPr>
          <w:b w:val="0"/>
          <w:sz w:val="28"/>
          <w:szCs w:val="28"/>
        </w:rPr>
      </w:pPr>
    </w:p>
    <w:p w:rsidR="00572E75" w:rsidRPr="002C647E" w:rsidRDefault="00572E75" w:rsidP="001649E6">
      <w:pPr>
        <w:pStyle w:val="4"/>
        <w:ind w:right="43"/>
        <w:rPr>
          <w:sz w:val="28"/>
          <w:szCs w:val="28"/>
        </w:rPr>
      </w:pPr>
      <w:r w:rsidRPr="002C647E">
        <w:rPr>
          <w:sz w:val="28"/>
          <w:szCs w:val="28"/>
        </w:rPr>
        <w:t>ПОСТАНОВЛЕНИЕ</w:t>
      </w:r>
    </w:p>
    <w:p w:rsidR="00572E75" w:rsidRPr="002C647E" w:rsidRDefault="00572E75" w:rsidP="001649E6">
      <w:pPr>
        <w:jc w:val="center"/>
      </w:pPr>
    </w:p>
    <w:p w:rsidR="00572E75" w:rsidRPr="002C647E" w:rsidRDefault="00572E75" w:rsidP="001649E6">
      <w:pPr>
        <w:jc w:val="center"/>
      </w:pPr>
    </w:p>
    <w:p w:rsidR="00572E75" w:rsidRDefault="00572E75" w:rsidP="001649E6">
      <w:pPr>
        <w:jc w:val="center"/>
      </w:pPr>
      <w:r w:rsidRPr="002C647E">
        <w:t>от</w:t>
      </w:r>
      <w:r>
        <w:t xml:space="preserve"> </w:t>
      </w:r>
      <w:r w:rsidR="00456977">
        <w:t>14 сентября 2021 года</w:t>
      </w:r>
      <w:r w:rsidRPr="002C647E">
        <w:t xml:space="preserve">  №</w:t>
      </w:r>
      <w:r>
        <w:t xml:space="preserve"> </w:t>
      </w:r>
      <w:r w:rsidR="00456977">
        <w:t>604</w:t>
      </w:r>
    </w:p>
    <w:p w:rsidR="00572E75" w:rsidRPr="002C647E" w:rsidRDefault="00572E75" w:rsidP="001649E6">
      <w:pPr>
        <w:jc w:val="center"/>
      </w:pPr>
    </w:p>
    <w:p w:rsidR="00572E75" w:rsidRDefault="00572E75" w:rsidP="001649E6">
      <w:pPr>
        <w:jc w:val="center"/>
      </w:pPr>
      <w:r w:rsidRPr="002C647E">
        <w:t>с. Красноборск</w:t>
      </w:r>
    </w:p>
    <w:p w:rsidR="00572E75" w:rsidRPr="002C647E" w:rsidRDefault="00572E75" w:rsidP="001649E6">
      <w:pPr>
        <w:jc w:val="center"/>
      </w:pPr>
    </w:p>
    <w:p w:rsidR="00572E75" w:rsidRPr="00F30384" w:rsidRDefault="00572E75" w:rsidP="001649E6">
      <w:pPr>
        <w:jc w:val="center"/>
        <w:rPr>
          <w:b/>
          <w:sz w:val="26"/>
          <w:szCs w:val="26"/>
        </w:rPr>
      </w:pPr>
      <w:r w:rsidRPr="00F30384">
        <w:rPr>
          <w:b/>
          <w:sz w:val="26"/>
          <w:szCs w:val="26"/>
        </w:rPr>
        <w:t>Об утверждении административного регламента предоставления муниципальной услуги по утверждению документации по планировке территории, расположенной на территории муниципального образования «Красноборский муниципальный район» Архангельской области»</w:t>
      </w:r>
    </w:p>
    <w:p w:rsidR="00572E75" w:rsidRPr="00F30384" w:rsidRDefault="00572E75" w:rsidP="00572E75">
      <w:pPr>
        <w:jc w:val="center"/>
        <w:rPr>
          <w:b/>
          <w:sz w:val="26"/>
          <w:szCs w:val="26"/>
        </w:rPr>
      </w:pPr>
    </w:p>
    <w:p w:rsidR="00572E75" w:rsidRPr="00F30384" w:rsidRDefault="00572E75" w:rsidP="00F30384">
      <w:pPr>
        <w:pStyle w:val="Default"/>
        <w:ind w:firstLine="851"/>
        <w:jc w:val="both"/>
        <w:rPr>
          <w:sz w:val="26"/>
          <w:szCs w:val="26"/>
        </w:rPr>
      </w:pPr>
      <w:r w:rsidRPr="00F30384">
        <w:rPr>
          <w:sz w:val="26"/>
          <w:szCs w:val="26"/>
        </w:rPr>
        <w:t xml:space="preserve">В целях реализации положений Федерального закона от 06 октября 2003 года № 131-ФЗ «Об общих принципах организации местного самоуправления в Российской Федерации, в соответствии со статьей 13 Федерального закона от 27 июля 2010 года № 210-ФЗ «Об организации предоставления государственных и муниципальных услуг», статьями 41-46 Градостроительного кодекса Российской Федерации, подпунктом 4 пункта 2 статьи 7 закона Архангельской области от 02 июля 2012 года 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руководствуясь Порядком разработки и утверждения административных регламентов по предоставлению муниципальных услуг муниципальным образованием «Красноборский муниципальный район», утвержденным постановлением администрации от 13.06.2019 № 247, администрация муниципального образования «Красноборский муниципальный район»  </w:t>
      </w:r>
      <w:r w:rsidRPr="00F30384">
        <w:rPr>
          <w:b/>
          <w:sz w:val="26"/>
          <w:szCs w:val="26"/>
        </w:rPr>
        <w:t>п о с т а н о в л я е т</w:t>
      </w:r>
      <w:r w:rsidRPr="00F30384">
        <w:rPr>
          <w:sz w:val="26"/>
          <w:szCs w:val="26"/>
        </w:rPr>
        <w:t>:</w:t>
      </w:r>
    </w:p>
    <w:p w:rsidR="00572E75" w:rsidRPr="00F30384" w:rsidRDefault="00572E75" w:rsidP="00F30384">
      <w:pPr>
        <w:ind w:firstLine="709"/>
        <w:jc w:val="both"/>
        <w:rPr>
          <w:sz w:val="26"/>
          <w:szCs w:val="26"/>
        </w:rPr>
      </w:pPr>
      <w:r w:rsidRPr="00F30384">
        <w:rPr>
          <w:sz w:val="26"/>
          <w:szCs w:val="26"/>
        </w:rPr>
        <w:t xml:space="preserve">1. Утвердить прилагаемый административный регламент предоставления муниципальной услуги по утверждению документации по планировке территории, расположенной на территории муниципального образования </w:t>
      </w:r>
      <w:bookmarkStart w:id="0" w:name="_Hlk73265088"/>
      <w:r w:rsidRPr="00F30384">
        <w:rPr>
          <w:sz w:val="26"/>
          <w:szCs w:val="26"/>
        </w:rPr>
        <w:t>«Красноборский муниципальный район»</w:t>
      </w:r>
      <w:bookmarkEnd w:id="0"/>
      <w:r w:rsidRPr="00F30384">
        <w:rPr>
          <w:sz w:val="26"/>
          <w:szCs w:val="26"/>
        </w:rPr>
        <w:t>Архангельской области (далее – административный регламент).</w:t>
      </w:r>
    </w:p>
    <w:p w:rsidR="00572E75" w:rsidRPr="00F30384" w:rsidRDefault="00572E75" w:rsidP="00F30384">
      <w:pPr>
        <w:ind w:firstLine="709"/>
        <w:jc w:val="both"/>
        <w:rPr>
          <w:sz w:val="26"/>
          <w:szCs w:val="26"/>
        </w:rPr>
      </w:pPr>
      <w:r w:rsidRPr="00F30384">
        <w:rPr>
          <w:sz w:val="26"/>
          <w:szCs w:val="26"/>
        </w:rPr>
        <w:t xml:space="preserve">2. 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(функций), применяются в течение срока действия соглашения об информационном взаимодействии между администрацией муниципального образования «Красноборский муниципальный район»» и министерством связи и информационных технологий Архангельской области. </w:t>
      </w:r>
    </w:p>
    <w:p w:rsidR="00572E75" w:rsidRPr="00F30384" w:rsidRDefault="00572E75" w:rsidP="00F30384">
      <w:pPr>
        <w:ind w:firstLine="708"/>
        <w:jc w:val="both"/>
        <w:rPr>
          <w:sz w:val="26"/>
          <w:szCs w:val="26"/>
        </w:rPr>
      </w:pPr>
      <w:r w:rsidRPr="00F30384">
        <w:rPr>
          <w:sz w:val="26"/>
          <w:szCs w:val="26"/>
        </w:rPr>
        <w:t>2. Настоящее постановление вступает в силу со дня подписания и подлежит размещению на официальном сайте администрации МО «Красноборский муниципальный район».</w:t>
      </w:r>
    </w:p>
    <w:p w:rsidR="00572E75" w:rsidRPr="006714ED" w:rsidRDefault="00572E75" w:rsidP="00F30384">
      <w:pPr>
        <w:ind w:firstLine="709"/>
        <w:jc w:val="both"/>
        <w:rPr>
          <w:sz w:val="28"/>
          <w:szCs w:val="28"/>
        </w:rPr>
      </w:pPr>
    </w:p>
    <w:p w:rsidR="00572E75" w:rsidRDefault="00572E75" w:rsidP="00F30384">
      <w:pPr>
        <w:ind w:firstLine="709"/>
        <w:jc w:val="both"/>
        <w:rPr>
          <w:sz w:val="26"/>
          <w:szCs w:val="26"/>
        </w:rPr>
      </w:pPr>
    </w:p>
    <w:p w:rsidR="00572E75" w:rsidRPr="00F30384" w:rsidRDefault="00572E75" w:rsidP="00F30384">
      <w:pPr>
        <w:rPr>
          <w:b/>
          <w:sz w:val="26"/>
          <w:szCs w:val="26"/>
        </w:rPr>
      </w:pPr>
      <w:r w:rsidRPr="00F30384">
        <w:rPr>
          <w:b/>
          <w:sz w:val="26"/>
          <w:szCs w:val="26"/>
        </w:rPr>
        <w:t xml:space="preserve">Глава муниципального образования                                         </w:t>
      </w:r>
      <w:r w:rsidR="001649E6">
        <w:rPr>
          <w:b/>
          <w:sz w:val="26"/>
          <w:szCs w:val="26"/>
        </w:rPr>
        <w:t xml:space="preserve">           </w:t>
      </w:r>
      <w:r w:rsidRPr="00F30384">
        <w:rPr>
          <w:b/>
          <w:sz w:val="26"/>
          <w:szCs w:val="26"/>
        </w:rPr>
        <w:t xml:space="preserve"> В.С. Рудаков</w:t>
      </w:r>
    </w:p>
    <w:p w:rsidR="00572E75" w:rsidRPr="00F30384" w:rsidRDefault="00572E75" w:rsidP="00F30384">
      <w:pPr>
        <w:ind w:firstLine="709"/>
        <w:jc w:val="both"/>
        <w:rPr>
          <w:sz w:val="26"/>
          <w:szCs w:val="26"/>
        </w:rPr>
      </w:pPr>
    </w:p>
    <w:p w:rsidR="001649E6" w:rsidRDefault="001649E6" w:rsidP="00572E75">
      <w:pPr>
        <w:ind w:firstLine="709"/>
        <w:jc w:val="right"/>
        <w:rPr>
          <w:sz w:val="26"/>
          <w:szCs w:val="26"/>
        </w:rPr>
      </w:pPr>
    </w:p>
    <w:p w:rsidR="001649E6" w:rsidRDefault="001649E6" w:rsidP="00572E75">
      <w:pPr>
        <w:ind w:firstLine="709"/>
        <w:jc w:val="right"/>
        <w:rPr>
          <w:sz w:val="26"/>
          <w:szCs w:val="26"/>
        </w:rPr>
      </w:pPr>
    </w:p>
    <w:p w:rsidR="001649E6" w:rsidRDefault="001649E6" w:rsidP="00572E75">
      <w:pPr>
        <w:ind w:firstLine="709"/>
        <w:jc w:val="right"/>
        <w:rPr>
          <w:sz w:val="26"/>
          <w:szCs w:val="26"/>
        </w:rPr>
      </w:pPr>
    </w:p>
    <w:p w:rsidR="001649E6" w:rsidRDefault="001649E6" w:rsidP="00572E75">
      <w:pPr>
        <w:ind w:firstLine="709"/>
        <w:jc w:val="right"/>
        <w:rPr>
          <w:sz w:val="26"/>
          <w:szCs w:val="26"/>
        </w:rPr>
      </w:pPr>
    </w:p>
    <w:p w:rsidR="00572E75" w:rsidRPr="00456977" w:rsidRDefault="00572E75" w:rsidP="00456977">
      <w:pPr>
        <w:ind w:firstLine="709"/>
        <w:jc w:val="right"/>
        <w:rPr>
          <w:sz w:val="24"/>
          <w:szCs w:val="24"/>
        </w:rPr>
      </w:pPr>
      <w:r w:rsidRPr="00456977">
        <w:rPr>
          <w:sz w:val="24"/>
          <w:szCs w:val="24"/>
        </w:rPr>
        <w:lastRenderedPageBreak/>
        <w:t xml:space="preserve">ПРИЛОЖЕНИЕ </w:t>
      </w:r>
    </w:p>
    <w:p w:rsidR="00572E75" w:rsidRPr="00456977" w:rsidRDefault="00572E75" w:rsidP="00456977">
      <w:pPr>
        <w:ind w:firstLine="709"/>
        <w:jc w:val="right"/>
        <w:rPr>
          <w:sz w:val="24"/>
          <w:szCs w:val="24"/>
        </w:rPr>
      </w:pPr>
      <w:r w:rsidRPr="00456977">
        <w:rPr>
          <w:sz w:val="24"/>
          <w:szCs w:val="24"/>
        </w:rPr>
        <w:t>к постановлению администрации</w:t>
      </w:r>
    </w:p>
    <w:p w:rsidR="00572E75" w:rsidRPr="00456977" w:rsidRDefault="00572E75" w:rsidP="00456977">
      <w:pPr>
        <w:ind w:firstLine="709"/>
        <w:jc w:val="right"/>
        <w:rPr>
          <w:sz w:val="24"/>
          <w:szCs w:val="24"/>
        </w:rPr>
      </w:pPr>
      <w:r w:rsidRPr="00456977">
        <w:rPr>
          <w:sz w:val="24"/>
          <w:szCs w:val="24"/>
        </w:rPr>
        <w:t xml:space="preserve"> МО «Красноборский муниципальный район»</w:t>
      </w:r>
    </w:p>
    <w:p w:rsidR="00572E75" w:rsidRDefault="00572E75" w:rsidP="00456977">
      <w:pPr>
        <w:ind w:firstLine="709"/>
        <w:jc w:val="right"/>
        <w:rPr>
          <w:sz w:val="26"/>
          <w:szCs w:val="26"/>
        </w:rPr>
      </w:pPr>
      <w:r w:rsidRPr="00456977">
        <w:rPr>
          <w:sz w:val="24"/>
          <w:szCs w:val="24"/>
        </w:rPr>
        <w:t xml:space="preserve">от </w:t>
      </w:r>
      <w:r w:rsidR="00456977" w:rsidRPr="00456977">
        <w:rPr>
          <w:sz w:val="24"/>
          <w:szCs w:val="24"/>
        </w:rPr>
        <w:t>14.09.2021</w:t>
      </w:r>
      <w:r w:rsidRPr="00456977">
        <w:rPr>
          <w:sz w:val="24"/>
          <w:szCs w:val="24"/>
        </w:rPr>
        <w:t xml:space="preserve">г. № </w:t>
      </w:r>
      <w:r w:rsidR="00456977" w:rsidRPr="00456977">
        <w:rPr>
          <w:sz w:val="24"/>
          <w:szCs w:val="24"/>
        </w:rPr>
        <w:t>604</w:t>
      </w:r>
    </w:p>
    <w:p w:rsidR="00572E75" w:rsidRDefault="00572E75" w:rsidP="00572E75">
      <w:pPr>
        <w:ind w:firstLine="709"/>
        <w:jc w:val="both"/>
        <w:rPr>
          <w:sz w:val="26"/>
          <w:szCs w:val="26"/>
        </w:rPr>
      </w:pPr>
    </w:p>
    <w:p w:rsidR="00AE3B8B" w:rsidRDefault="00AE3B8B" w:rsidP="00D25F9F">
      <w:pPr>
        <w:ind w:firstLine="709"/>
        <w:jc w:val="center"/>
        <w:rPr>
          <w:b/>
          <w:sz w:val="26"/>
          <w:szCs w:val="26"/>
        </w:rPr>
      </w:pPr>
    </w:p>
    <w:p w:rsidR="00D25F9F" w:rsidRPr="00D25F9F" w:rsidRDefault="00572E75" w:rsidP="00D25F9F">
      <w:pPr>
        <w:ind w:firstLine="709"/>
        <w:jc w:val="center"/>
        <w:rPr>
          <w:b/>
          <w:sz w:val="26"/>
          <w:szCs w:val="26"/>
        </w:rPr>
      </w:pPr>
      <w:r w:rsidRPr="00D25F9F">
        <w:rPr>
          <w:b/>
          <w:sz w:val="26"/>
          <w:szCs w:val="26"/>
        </w:rPr>
        <w:t xml:space="preserve">АДМИНИСТРАТИВНЫЙ РЕГЛАМЕНТ </w:t>
      </w:r>
    </w:p>
    <w:p w:rsidR="00D25F9F" w:rsidRDefault="00572E75" w:rsidP="00D25F9F">
      <w:pPr>
        <w:ind w:firstLine="709"/>
        <w:jc w:val="center"/>
        <w:rPr>
          <w:b/>
          <w:sz w:val="26"/>
          <w:szCs w:val="26"/>
        </w:rPr>
      </w:pPr>
      <w:r w:rsidRPr="00D25F9F">
        <w:rPr>
          <w:b/>
          <w:sz w:val="26"/>
          <w:szCs w:val="26"/>
        </w:rPr>
        <w:t>предоставления муниципальной услуги по утверждению</w:t>
      </w:r>
    </w:p>
    <w:p w:rsidR="00D25F9F" w:rsidRDefault="00572E75" w:rsidP="00D25F9F">
      <w:pPr>
        <w:ind w:firstLine="709"/>
        <w:jc w:val="center"/>
        <w:rPr>
          <w:b/>
          <w:sz w:val="26"/>
          <w:szCs w:val="26"/>
        </w:rPr>
      </w:pPr>
      <w:r w:rsidRPr="00D25F9F">
        <w:rPr>
          <w:b/>
          <w:sz w:val="26"/>
          <w:szCs w:val="26"/>
        </w:rPr>
        <w:t xml:space="preserve"> документации по планировке территории, </w:t>
      </w:r>
    </w:p>
    <w:p w:rsidR="00D25F9F" w:rsidRDefault="00572E75" w:rsidP="00D25F9F">
      <w:pPr>
        <w:ind w:firstLine="709"/>
        <w:jc w:val="center"/>
        <w:rPr>
          <w:b/>
          <w:sz w:val="26"/>
          <w:szCs w:val="26"/>
        </w:rPr>
      </w:pPr>
      <w:r w:rsidRPr="00D25F9F">
        <w:rPr>
          <w:b/>
          <w:sz w:val="26"/>
          <w:szCs w:val="26"/>
        </w:rPr>
        <w:t xml:space="preserve">расположенной на территории </w:t>
      </w:r>
    </w:p>
    <w:p w:rsidR="00D25F9F" w:rsidRDefault="00572E75" w:rsidP="00D25F9F">
      <w:pPr>
        <w:ind w:firstLine="709"/>
        <w:jc w:val="center"/>
        <w:rPr>
          <w:b/>
          <w:sz w:val="26"/>
          <w:szCs w:val="26"/>
        </w:rPr>
      </w:pPr>
      <w:r w:rsidRPr="00D25F9F">
        <w:rPr>
          <w:b/>
          <w:sz w:val="26"/>
          <w:szCs w:val="26"/>
        </w:rPr>
        <w:t xml:space="preserve">муниципального образования </w:t>
      </w:r>
      <w:r w:rsidR="00D25F9F">
        <w:rPr>
          <w:b/>
          <w:sz w:val="26"/>
          <w:szCs w:val="26"/>
        </w:rPr>
        <w:t xml:space="preserve">«Красноборский </w:t>
      </w:r>
    </w:p>
    <w:p w:rsidR="00D25F9F" w:rsidRPr="00D25F9F" w:rsidRDefault="00D25F9F" w:rsidP="00D25F9F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муниципальный район»</w:t>
      </w:r>
      <w:r w:rsidR="00456977">
        <w:rPr>
          <w:b/>
          <w:sz w:val="26"/>
          <w:szCs w:val="26"/>
        </w:rPr>
        <w:t xml:space="preserve"> </w:t>
      </w:r>
      <w:r w:rsidR="00572E75" w:rsidRPr="00D25F9F">
        <w:rPr>
          <w:b/>
          <w:sz w:val="26"/>
          <w:szCs w:val="26"/>
        </w:rPr>
        <w:t>Архангельской области</w:t>
      </w:r>
    </w:p>
    <w:p w:rsidR="00D25F9F" w:rsidRPr="00D25F9F" w:rsidRDefault="00D25F9F" w:rsidP="00D25F9F">
      <w:pPr>
        <w:ind w:firstLine="709"/>
        <w:jc w:val="center"/>
        <w:rPr>
          <w:b/>
          <w:sz w:val="26"/>
          <w:szCs w:val="26"/>
        </w:rPr>
      </w:pPr>
    </w:p>
    <w:p w:rsidR="00D25F9F" w:rsidRPr="00D25F9F" w:rsidRDefault="00572E75" w:rsidP="00D25F9F">
      <w:pPr>
        <w:pStyle w:val="a3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D25F9F">
        <w:rPr>
          <w:b/>
          <w:sz w:val="26"/>
          <w:szCs w:val="26"/>
        </w:rPr>
        <w:t>Общие положения</w:t>
      </w:r>
    </w:p>
    <w:p w:rsidR="00D25F9F" w:rsidRPr="00D25F9F" w:rsidRDefault="00D25F9F" w:rsidP="00D25F9F">
      <w:pPr>
        <w:pStyle w:val="a3"/>
        <w:ind w:left="1429"/>
        <w:rPr>
          <w:b/>
          <w:sz w:val="26"/>
          <w:szCs w:val="26"/>
        </w:rPr>
      </w:pPr>
    </w:p>
    <w:p w:rsidR="00D25F9F" w:rsidRDefault="00572E75" w:rsidP="00D25F9F">
      <w:pPr>
        <w:ind w:firstLine="709"/>
        <w:jc w:val="center"/>
        <w:rPr>
          <w:b/>
          <w:sz w:val="26"/>
          <w:szCs w:val="26"/>
        </w:rPr>
      </w:pPr>
      <w:r w:rsidRPr="00D25F9F">
        <w:rPr>
          <w:b/>
          <w:sz w:val="26"/>
          <w:szCs w:val="26"/>
        </w:rPr>
        <w:t>1.1. Предмет регулирования административного регламента</w:t>
      </w:r>
    </w:p>
    <w:p w:rsidR="00D25F9F" w:rsidRPr="00D25F9F" w:rsidRDefault="00D25F9F" w:rsidP="00D25F9F">
      <w:pPr>
        <w:ind w:firstLine="709"/>
        <w:jc w:val="center"/>
        <w:rPr>
          <w:b/>
          <w:sz w:val="26"/>
          <w:szCs w:val="26"/>
        </w:rPr>
      </w:pPr>
    </w:p>
    <w:p w:rsidR="00D25F9F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1. Настоящий административный регламент устанавливает порядок предоставления муниципальной услуги по утверждению документации по планировке территории, расположенной на территории муниципального </w:t>
      </w:r>
      <w:r w:rsidRPr="00D25F9F">
        <w:rPr>
          <w:sz w:val="26"/>
          <w:szCs w:val="26"/>
        </w:rPr>
        <w:t xml:space="preserve">образования </w:t>
      </w:r>
      <w:r w:rsidR="00D25F9F" w:rsidRPr="00D25F9F">
        <w:rPr>
          <w:sz w:val="26"/>
          <w:szCs w:val="26"/>
        </w:rPr>
        <w:t>«Красноборский муниципальный район»</w:t>
      </w:r>
      <w:r w:rsidR="00456977">
        <w:rPr>
          <w:sz w:val="26"/>
          <w:szCs w:val="26"/>
        </w:rPr>
        <w:t xml:space="preserve"> </w:t>
      </w:r>
      <w:r w:rsidRPr="00572E75">
        <w:rPr>
          <w:sz w:val="26"/>
          <w:szCs w:val="26"/>
        </w:rPr>
        <w:t xml:space="preserve">Архангельской области (далее – муниципальная услуга), и стандарт предоставления муниципальной услуги, включая сроки и последовательность административных процедур и административных действий администрации муниципального образования </w:t>
      </w:r>
      <w:r w:rsidR="00D25F9F" w:rsidRPr="00D25F9F">
        <w:rPr>
          <w:sz w:val="26"/>
          <w:szCs w:val="26"/>
        </w:rPr>
        <w:t>«Красноборский муниципальный район»</w:t>
      </w:r>
      <w:r w:rsidR="00456977">
        <w:rPr>
          <w:sz w:val="26"/>
          <w:szCs w:val="26"/>
        </w:rPr>
        <w:t xml:space="preserve"> </w:t>
      </w:r>
      <w:r w:rsidRPr="00572E75">
        <w:rPr>
          <w:sz w:val="26"/>
          <w:szCs w:val="26"/>
        </w:rPr>
        <w:t>(далее – администрация)</w:t>
      </w:r>
      <w:r w:rsidR="00D25F9F">
        <w:rPr>
          <w:sz w:val="26"/>
          <w:szCs w:val="26"/>
        </w:rPr>
        <w:t xml:space="preserve"> в лице комитета по управлению муниципальным имуществом администрации</w:t>
      </w:r>
      <w:r w:rsidR="00D25F9F" w:rsidRPr="00572E75">
        <w:rPr>
          <w:sz w:val="26"/>
          <w:szCs w:val="26"/>
        </w:rPr>
        <w:t xml:space="preserve">муниципального образования </w:t>
      </w:r>
      <w:r w:rsidR="00D25F9F" w:rsidRPr="00D25F9F">
        <w:rPr>
          <w:sz w:val="26"/>
          <w:szCs w:val="26"/>
        </w:rPr>
        <w:t>«Красноборский муниципальный район»</w:t>
      </w:r>
      <w:r w:rsidR="00D25F9F">
        <w:rPr>
          <w:sz w:val="26"/>
          <w:szCs w:val="26"/>
        </w:rPr>
        <w:t xml:space="preserve"> (далее</w:t>
      </w:r>
      <w:r w:rsidR="00456977">
        <w:rPr>
          <w:sz w:val="26"/>
          <w:szCs w:val="26"/>
        </w:rPr>
        <w:t xml:space="preserve"> −</w:t>
      </w:r>
      <w:r w:rsidR="00D25F9F">
        <w:rPr>
          <w:sz w:val="26"/>
          <w:szCs w:val="26"/>
        </w:rPr>
        <w:t xml:space="preserve"> КУМИ)</w:t>
      </w:r>
      <w:r w:rsidRPr="00572E75">
        <w:rPr>
          <w:sz w:val="26"/>
          <w:szCs w:val="26"/>
        </w:rPr>
        <w:t xml:space="preserve"> при осуществлении полномочий по предоставлению муниципальной услуги. </w:t>
      </w:r>
    </w:p>
    <w:p w:rsidR="00D25F9F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2. Предоставление муниципальной услуги включает в себя следующие административные процедуры: </w:t>
      </w:r>
    </w:p>
    <w:p w:rsidR="00D25F9F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>1) регистрация запроса заявителя о предоставлении муниципальной услуги</w:t>
      </w:r>
    </w:p>
    <w:p w:rsidR="00D25F9F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 2) рассмотрение вопроса о предоставлении муниципальной услуги; </w:t>
      </w:r>
    </w:p>
    <w:p w:rsidR="00D25F9F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>3) выдача заявителю результата предоставления муниципальной услуги.</w:t>
      </w:r>
    </w:p>
    <w:p w:rsidR="00D25F9F" w:rsidRDefault="00D25F9F" w:rsidP="00572E75">
      <w:pPr>
        <w:ind w:firstLine="709"/>
        <w:jc w:val="both"/>
        <w:rPr>
          <w:b/>
          <w:sz w:val="26"/>
          <w:szCs w:val="26"/>
        </w:rPr>
      </w:pPr>
    </w:p>
    <w:p w:rsidR="00D25F9F" w:rsidRPr="00D25F9F" w:rsidRDefault="00572E75" w:rsidP="00F30384">
      <w:pPr>
        <w:pStyle w:val="a3"/>
        <w:numPr>
          <w:ilvl w:val="1"/>
          <w:numId w:val="1"/>
        </w:numPr>
        <w:ind w:left="0" w:firstLine="0"/>
        <w:contextualSpacing w:val="0"/>
        <w:jc w:val="center"/>
        <w:rPr>
          <w:b/>
          <w:sz w:val="26"/>
          <w:szCs w:val="26"/>
        </w:rPr>
      </w:pPr>
      <w:r w:rsidRPr="00D25F9F">
        <w:rPr>
          <w:b/>
          <w:sz w:val="26"/>
          <w:szCs w:val="26"/>
        </w:rPr>
        <w:t>Описание заявителей при предоставлении</w:t>
      </w:r>
    </w:p>
    <w:p w:rsidR="00D25F9F" w:rsidRPr="00D25F9F" w:rsidRDefault="00572E75" w:rsidP="00F30384">
      <w:pPr>
        <w:pStyle w:val="a3"/>
        <w:ind w:left="0"/>
        <w:contextualSpacing w:val="0"/>
        <w:jc w:val="center"/>
        <w:rPr>
          <w:b/>
          <w:sz w:val="26"/>
          <w:szCs w:val="26"/>
        </w:rPr>
      </w:pPr>
      <w:r w:rsidRPr="00D25F9F">
        <w:rPr>
          <w:b/>
          <w:sz w:val="26"/>
          <w:szCs w:val="26"/>
        </w:rPr>
        <w:t>муниципальной услуги</w:t>
      </w:r>
    </w:p>
    <w:p w:rsidR="00D25F9F" w:rsidRPr="00D25F9F" w:rsidRDefault="00D25F9F" w:rsidP="00572E75">
      <w:pPr>
        <w:ind w:firstLine="709"/>
        <w:jc w:val="both"/>
        <w:rPr>
          <w:b/>
          <w:sz w:val="26"/>
          <w:szCs w:val="26"/>
        </w:rPr>
      </w:pPr>
    </w:p>
    <w:p w:rsidR="00D25F9F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3. Заявителями при предоставлении муниципальной услуги (далее – заявители) являются физические и юридические лица, подготовившие документацию по планировке территории. </w:t>
      </w:r>
    </w:p>
    <w:p w:rsidR="00D25F9F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>4. От имени заявителей - физических лиц, указанных в пункте 3 настоящего административного регламента, вправе выступать:</w:t>
      </w:r>
    </w:p>
    <w:p w:rsidR="00D25F9F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представитель физического лица при представлении доверенности, подписанной физическим лицом и оформленной в соответствии с гражданским законодательством; законный представитель физического лица (если последний не полностью дееспособен) при представлении документов, подтверждающих права законного представителя. Документ, подтверждающий полномочия выступать от имени заявителя, предоставляется в орган, предоставляющий муниципальную услугу, вместе с запросом о предоставлении муниципальной услуги. В случае оформления доверенности, подтверждающей правомочие на обращение за получением муниципальной услуги, в форме электронного документа, доверенность, выданная физическим лицом, удостоверяется квалифицированной электронной подписью нотариуса. </w:t>
      </w:r>
    </w:p>
    <w:p w:rsidR="00D25F9F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lastRenderedPageBreak/>
        <w:t>От имени заявителей - юридических лиц, указанных в пункте 3 настоящего административного регламента, вправе выступать: руководитель организации при представлении документов, подтверждающих его полномочия; представитель организации при представлении доверенности, подписанной руководителем организации или иным уполномоченным на это лицом в соответствии с законом и учредительными документами организации. Документ, подтверждающий полномочия выступать от имени заявителя, предоставляется в орган, предоставляющий муниципальную услугу, вместе с запросом о предоставлении муниципальной услуги. В случае оформления доверенности, подтверждающей правомочие на обращение за получением муниципальной услуги, в форме электронного документа, доверенность, выданная организацией, удостоверяется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нотариуса.</w:t>
      </w:r>
    </w:p>
    <w:p w:rsidR="00D25F9F" w:rsidRDefault="00D25F9F" w:rsidP="00572E75">
      <w:pPr>
        <w:ind w:firstLine="709"/>
        <w:jc w:val="both"/>
        <w:rPr>
          <w:sz w:val="26"/>
          <w:szCs w:val="26"/>
        </w:rPr>
      </w:pPr>
    </w:p>
    <w:p w:rsidR="00D25F9F" w:rsidRDefault="00572E75" w:rsidP="00D25F9F">
      <w:pPr>
        <w:ind w:firstLine="709"/>
        <w:jc w:val="center"/>
        <w:rPr>
          <w:b/>
          <w:sz w:val="26"/>
          <w:szCs w:val="26"/>
        </w:rPr>
      </w:pPr>
      <w:r w:rsidRPr="00D25F9F">
        <w:rPr>
          <w:b/>
          <w:sz w:val="26"/>
          <w:szCs w:val="26"/>
        </w:rPr>
        <w:t>1.3. Требования к порядку информирования о предоставлении муниципальной услуги</w:t>
      </w:r>
    </w:p>
    <w:p w:rsidR="00D25F9F" w:rsidRPr="00D25F9F" w:rsidRDefault="00D25F9F" w:rsidP="00D25F9F">
      <w:pPr>
        <w:ind w:firstLine="709"/>
        <w:jc w:val="center"/>
        <w:rPr>
          <w:b/>
          <w:sz w:val="26"/>
          <w:szCs w:val="26"/>
        </w:rPr>
      </w:pPr>
    </w:p>
    <w:p w:rsidR="00D25F9F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5. Информация о правилах предоставления муниципальной услуги может быть получена: </w:t>
      </w:r>
    </w:p>
    <w:p w:rsidR="00D25F9F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по телефону; </w:t>
      </w:r>
    </w:p>
    <w:p w:rsidR="00D25F9F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по электронной почте; </w:t>
      </w:r>
    </w:p>
    <w:p w:rsidR="00D25F9F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по почте путем обращения заявителя с письменным запросом о предоставлении информации; </w:t>
      </w:r>
    </w:p>
    <w:p w:rsidR="00D25F9F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>при личном обращении заявителя;</w:t>
      </w:r>
    </w:p>
    <w:p w:rsidR="00D25F9F" w:rsidRDefault="00572E75" w:rsidP="00D25F9F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>на официальном сайте администрации в</w:t>
      </w:r>
      <w:r w:rsidR="00456977">
        <w:rPr>
          <w:sz w:val="26"/>
          <w:szCs w:val="26"/>
        </w:rPr>
        <w:t xml:space="preserve"> </w:t>
      </w:r>
      <w:r w:rsidRPr="00572E75">
        <w:rPr>
          <w:sz w:val="26"/>
          <w:szCs w:val="26"/>
        </w:rPr>
        <w:t>информационно</w:t>
      </w:r>
      <w:r w:rsidR="00D25F9F">
        <w:rPr>
          <w:sz w:val="26"/>
          <w:szCs w:val="26"/>
        </w:rPr>
        <w:t xml:space="preserve">- </w:t>
      </w:r>
      <w:r w:rsidRPr="00572E75">
        <w:rPr>
          <w:sz w:val="26"/>
          <w:szCs w:val="26"/>
        </w:rPr>
        <w:t xml:space="preserve">телекоммуникационной сети «Интернет»; </w:t>
      </w:r>
    </w:p>
    <w:p w:rsidR="00D25F9F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на Архангельском региональном портале государственных и муниципальных услуг (функций); в помещениях администрации (на информационных стендах). </w:t>
      </w:r>
    </w:p>
    <w:p w:rsidR="00D25F9F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6. При информировании по телефону, по электронной почте, по почте (путем обращения заявителя с письменным запросом о предоставлении информации) и при личном обращении заявителя: </w:t>
      </w:r>
    </w:p>
    <w:p w:rsidR="00D25F9F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1) сообщается следующая информация: </w:t>
      </w:r>
    </w:p>
    <w:p w:rsidR="00D25F9F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>контактные данные администрации (почтовый адрес, адрес официального сайта администрации в информационно</w:t>
      </w:r>
      <w:r w:rsidR="00D25F9F">
        <w:rPr>
          <w:sz w:val="26"/>
          <w:szCs w:val="26"/>
        </w:rPr>
        <w:t>-</w:t>
      </w:r>
      <w:r w:rsidRPr="00572E75">
        <w:rPr>
          <w:sz w:val="26"/>
          <w:szCs w:val="26"/>
        </w:rPr>
        <w:t xml:space="preserve">телекоммуникационной сети «Интернет», номер телефона для справок, адрес электронной почты); </w:t>
      </w:r>
    </w:p>
    <w:p w:rsidR="00D25F9F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график работы </w:t>
      </w:r>
      <w:r w:rsidR="00F30384">
        <w:rPr>
          <w:sz w:val="26"/>
          <w:szCs w:val="26"/>
        </w:rPr>
        <w:t xml:space="preserve">КУМИ </w:t>
      </w:r>
      <w:r w:rsidRPr="00572E75">
        <w:rPr>
          <w:sz w:val="26"/>
          <w:szCs w:val="26"/>
        </w:rPr>
        <w:t xml:space="preserve">с заявителями в целях оказания содействия при подаче запросов заявителей в электронной форме; </w:t>
      </w:r>
    </w:p>
    <w:p w:rsidR="00D25F9F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график работы </w:t>
      </w:r>
      <w:r w:rsidR="00F30384">
        <w:rPr>
          <w:sz w:val="26"/>
          <w:szCs w:val="26"/>
        </w:rPr>
        <w:t>КУМИ</w:t>
      </w:r>
      <w:r w:rsidRPr="00572E75">
        <w:rPr>
          <w:sz w:val="26"/>
          <w:szCs w:val="26"/>
        </w:rPr>
        <w:t xml:space="preserve"> с заявителями по иным вопросам их взаимодействия; </w:t>
      </w:r>
    </w:p>
    <w:p w:rsidR="00D25F9F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сведения о порядке досудебного (внесудебного) обжалования решений и действий (бездействия) должностных лиц, муниципальных служащих </w:t>
      </w:r>
      <w:r w:rsidR="00F30384">
        <w:rPr>
          <w:sz w:val="26"/>
          <w:szCs w:val="26"/>
        </w:rPr>
        <w:t>КУМИ.</w:t>
      </w:r>
    </w:p>
    <w:p w:rsidR="00F30384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>2) осуществляется консультирование по порядку предоставления муниципальной услуги</w:t>
      </w:r>
      <w:r w:rsidR="00F30384">
        <w:rPr>
          <w:sz w:val="26"/>
          <w:szCs w:val="26"/>
        </w:rPr>
        <w:t>, в том числе в электронной форме.</w:t>
      </w:r>
    </w:p>
    <w:p w:rsidR="00F30384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Ответ на телефонный звонок должен начинаться с информации о наименовании </w:t>
      </w:r>
      <w:r w:rsidR="00F30384">
        <w:rPr>
          <w:sz w:val="26"/>
          <w:szCs w:val="26"/>
        </w:rPr>
        <w:t>КУМИ</w:t>
      </w:r>
      <w:r w:rsidRPr="00572E75">
        <w:rPr>
          <w:sz w:val="26"/>
          <w:szCs w:val="26"/>
        </w:rPr>
        <w:t xml:space="preserve">, в которую позвонил гражданин, должности, фамилии, имени и отчестве принявшего телефонный звонок муниципального служащего </w:t>
      </w:r>
      <w:r w:rsidR="00F30384">
        <w:rPr>
          <w:sz w:val="26"/>
          <w:szCs w:val="26"/>
        </w:rPr>
        <w:t>КУМИ</w:t>
      </w:r>
      <w:r w:rsidRPr="00572E75">
        <w:rPr>
          <w:sz w:val="26"/>
          <w:szCs w:val="26"/>
        </w:rPr>
        <w:t xml:space="preserve">. Время разговора не должно превышать 10 минут (за исключением случаев консультирования по порядку предоставления муниципальной услуги в электронной форме). При невозможности муниципального служащего, принявшего телефонный звонок, самостоятельно ответить на поставленные вопросы, телефонный звонок должен быть переадресован (переведен) на другого муниципального служащего, либо позвонившему гражданину должен быть </w:t>
      </w:r>
      <w:r w:rsidRPr="00572E75">
        <w:rPr>
          <w:sz w:val="26"/>
          <w:szCs w:val="26"/>
        </w:rPr>
        <w:lastRenderedPageBreak/>
        <w:t>сообщен номер телефона, по которому можно получить необходимую информацию, или указан иной способ получения информации о правилах предоставления муниципальной услуги.</w:t>
      </w:r>
    </w:p>
    <w:p w:rsidR="00F30384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>Обращения заявителей по электронной почте и их письменные запросы рассматриваются в администрации в порядке, предусмотренном Федеральным законом от 02 мая 2006 года № 59-ФЗ «О порядке рассмотрения обращений граждан Российской Федерации» и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F30384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 7. На официальном сайте администрации в информационно</w:t>
      </w:r>
      <w:r w:rsidR="00F30384">
        <w:rPr>
          <w:sz w:val="26"/>
          <w:szCs w:val="26"/>
        </w:rPr>
        <w:t>-</w:t>
      </w:r>
      <w:r w:rsidRPr="00572E75">
        <w:rPr>
          <w:sz w:val="26"/>
          <w:szCs w:val="26"/>
        </w:rPr>
        <w:t>телекоммуникационной сети «Интернет» размещается следующая информация:</w:t>
      </w:r>
    </w:p>
    <w:p w:rsidR="00F30384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текст настоящего административного регламента; </w:t>
      </w:r>
    </w:p>
    <w:p w:rsidR="00F30384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контактные данные администрации, указанные в пункте 6 настоящего административного регламента; </w:t>
      </w:r>
    </w:p>
    <w:p w:rsidR="00F30384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график работы администрации с заявителями в целях оказания содействия при подаче запросов заявителей в электронной форме; </w:t>
      </w:r>
    </w:p>
    <w:p w:rsidR="00F30384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график работы администрации с заявителями по иным вопросам их взаимодействия; </w:t>
      </w:r>
    </w:p>
    <w:p w:rsidR="00F30384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образцы заполнения заявителями бланков документов; </w:t>
      </w:r>
    </w:p>
    <w:p w:rsidR="00F30384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информация о порядке обращения за получением результата муниципальной услуги в электронной форме,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(функций); </w:t>
      </w:r>
    </w:p>
    <w:p w:rsidR="00F30384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порядок получения консультаций (справок) о предоставлении муниципальной услуги; сведения о порядке досудебного (внесудебного) обжалования решений и действий (бездействия) должностных лиц администрации, муниципальных служащих. </w:t>
      </w:r>
    </w:p>
    <w:p w:rsidR="00F30384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>8. На Архангельском региональном портале государственных и муниципальных услуг (функций) размещается: информация, указанная в пункте 6 настоящего административного регламента; информация, указанная в пункте 22 Положения о формировании и ведении Архангельского регионального реестра государственных и муниципальных услуг (функций) и Архангельского регионального портала государственных и муниципальных услуг (функций), утвержденного постановлением Правительства Архангельской области от 28 декабря 2010 года № 408-пп.</w:t>
      </w:r>
    </w:p>
    <w:p w:rsidR="00F30384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 9. В помещениях администрации (на информационных стендах) размещается информация, указанная в пункте 7 настоящего административного регламента. </w:t>
      </w:r>
    </w:p>
    <w:p w:rsidR="00F30384" w:rsidRDefault="00F30384" w:rsidP="00572E75">
      <w:pPr>
        <w:ind w:firstLine="709"/>
        <w:jc w:val="both"/>
        <w:rPr>
          <w:sz w:val="26"/>
          <w:szCs w:val="26"/>
        </w:rPr>
      </w:pPr>
    </w:p>
    <w:p w:rsidR="00F30384" w:rsidRPr="00F30384" w:rsidRDefault="00572E75" w:rsidP="00F30384">
      <w:pPr>
        <w:pStyle w:val="a3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F30384">
        <w:rPr>
          <w:b/>
          <w:sz w:val="26"/>
          <w:szCs w:val="26"/>
        </w:rPr>
        <w:t>Стандарт предоставления муниципальной услуги</w:t>
      </w:r>
    </w:p>
    <w:p w:rsidR="00F30384" w:rsidRPr="00F30384" w:rsidRDefault="00F30384" w:rsidP="00F30384">
      <w:pPr>
        <w:pStyle w:val="a3"/>
        <w:ind w:left="1429"/>
        <w:rPr>
          <w:b/>
          <w:sz w:val="26"/>
          <w:szCs w:val="26"/>
        </w:rPr>
      </w:pPr>
    </w:p>
    <w:p w:rsidR="00F30384" w:rsidRDefault="00572E75" w:rsidP="00F30384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10. Полное наименование муниципальной услуги:«Утверждение документации по планировке территории, расположенной на территории муниципального образования </w:t>
      </w:r>
      <w:r w:rsidR="00F30384" w:rsidRPr="00572E75">
        <w:rPr>
          <w:sz w:val="26"/>
          <w:szCs w:val="26"/>
        </w:rPr>
        <w:t xml:space="preserve">муниципального образования </w:t>
      </w:r>
      <w:r w:rsidR="00F30384" w:rsidRPr="00D25F9F">
        <w:rPr>
          <w:sz w:val="26"/>
          <w:szCs w:val="26"/>
        </w:rPr>
        <w:t>«Красноборский муниципальный район»</w:t>
      </w:r>
      <w:r w:rsidR="00456977">
        <w:rPr>
          <w:sz w:val="26"/>
          <w:szCs w:val="26"/>
        </w:rPr>
        <w:t xml:space="preserve"> </w:t>
      </w:r>
      <w:r w:rsidRPr="00572E75">
        <w:rPr>
          <w:sz w:val="26"/>
          <w:szCs w:val="26"/>
        </w:rPr>
        <w:t xml:space="preserve">Архангельской области. </w:t>
      </w:r>
    </w:p>
    <w:p w:rsidR="00690DE6" w:rsidRDefault="00690DE6" w:rsidP="00690DE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bookmarkStart w:id="1" w:name="_GoBack"/>
      <w:bookmarkEnd w:id="1"/>
      <w:r>
        <w:rPr>
          <w:sz w:val="26"/>
          <w:szCs w:val="26"/>
        </w:rPr>
        <w:t xml:space="preserve">. </w:t>
      </w:r>
      <w:r w:rsidR="00572E75" w:rsidRPr="00572E75">
        <w:rPr>
          <w:sz w:val="26"/>
          <w:szCs w:val="26"/>
        </w:rPr>
        <w:t>Краткое наименование муниципальной услуги: «Утверждение документации по планировке территории».</w:t>
      </w:r>
      <w:r w:rsidR="00F30384">
        <w:rPr>
          <w:sz w:val="26"/>
          <w:szCs w:val="26"/>
        </w:rPr>
        <w:tab/>
      </w:r>
    </w:p>
    <w:p w:rsidR="00F30384" w:rsidRDefault="00572E75" w:rsidP="00F30384">
      <w:pPr>
        <w:ind w:firstLine="709"/>
        <w:jc w:val="both"/>
        <w:rPr>
          <w:sz w:val="26"/>
          <w:szCs w:val="26"/>
        </w:rPr>
      </w:pPr>
      <w:bookmarkStart w:id="2" w:name="_Hlk73270931"/>
      <w:r w:rsidRPr="00572E75">
        <w:rPr>
          <w:sz w:val="26"/>
          <w:szCs w:val="26"/>
        </w:rPr>
        <w:t xml:space="preserve">12. Предоставление муниципальной услуги осуществляется в соответствии с нормативными правовыми актами, перечень которых подлежит размещению на Архангельском региональном портале государственных и муниципальных услуг (функций) и официальном сайте </w:t>
      </w:r>
      <w:r w:rsidR="00477C32">
        <w:rPr>
          <w:sz w:val="26"/>
          <w:szCs w:val="26"/>
        </w:rPr>
        <w:t>администрации</w:t>
      </w:r>
      <w:r w:rsidRPr="00572E75">
        <w:rPr>
          <w:sz w:val="26"/>
          <w:szCs w:val="26"/>
        </w:rPr>
        <w:t xml:space="preserve"> в информационнотелекоммуникационной сети «Интернет». </w:t>
      </w:r>
    </w:p>
    <w:bookmarkEnd w:id="2"/>
    <w:p w:rsidR="00F30384" w:rsidRDefault="00F30384" w:rsidP="00F30384">
      <w:pPr>
        <w:ind w:firstLine="709"/>
        <w:jc w:val="both"/>
        <w:rPr>
          <w:sz w:val="26"/>
          <w:szCs w:val="26"/>
        </w:rPr>
      </w:pPr>
    </w:p>
    <w:p w:rsidR="00F30384" w:rsidRDefault="00572E75" w:rsidP="00F30384">
      <w:pPr>
        <w:ind w:firstLine="709"/>
        <w:jc w:val="center"/>
        <w:rPr>
          <w:b/>
          <w:sz w:val="26"/>
          <w:szCs w:val="26"/>
        </w:rPr>
      </w:pPr>
      <w:r w:rsidRPr="00F30384">
        <w:rPr>
          <w:b/>
          <w:sz w:val="26"/>
          <w:szCs w:val="26"/>
        </w:rPr>
        <w:t>2.1. Перечень документов, необходимых для предоставления муниципальной услуги</w:t>
      </w:r>
    </w:p>
    <w:p w:rsidR="00F30384" w:rsidRPr="00F30384" w:rsidRDefault="00F30384" w:rsidP="00F30384">
      <w:pPr>
        <w:ind w:firstLine="709"/>
        <w:jc w:val="center"/>
        <w:rPr>
          <w:b/>
          <w:sz w:val="26"/>
          <w:szCs w:val="26"/>
        </w:rPr>
      </w:pPr>
    </w:p>
    <w:p w:rsidR="00F30384" w:rsidRDefault="00572E75" w:rsidP="00F30384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>13. Для предоставления муниципальной услуги заявитель представляет:</w:t>
      </w:r>
    </w:p>
    <w:p w:rsidR="00F30384" w:rsidRDefault="00572E75" w:rsidP="00F30384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 1) заявление об утверждении документации по планировке территорий; </w:t>
      </w:r>
    </w:p>
    <w:p w:rsidR="00F30384" w:rsidRDefault="00572E75" w:rsidP="00F30384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>2) документаци</w:t>
      </w:r>
      <w:r w:rsidR="00456977">
        <w:rPr>
          <w:sz w:val="26"/>
          <w:szCs w:val="26"/>
        </w:rPr>
        <w:t xml:space="preserve">ю </w:t>
      </w:r>
      <w:r w:rsidRPr="00572E75">
        <w:rPr>
          <w:sz w:val="26"/>
          <w:szCs w:val="26"/>
        </w:rPr>
        <w:t>по планировке территории;</w:t>
      </w:r>
    </w:p>
    <w:p w:rsidR="00F30384" w:rsidRDefault="00572E75" w:rsidP="00F30384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 3) инженерные изыскания; </w:t>
      </w:r>
    </w:p>
    <w:p w:rsidR="00F30384" w:rsidRDefault="00572E75" w:rsidP="00F30384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4) технические условия на подключение (технологическое присоединение) к сетям инженерно-технического обеспечения; </w:t>
      </w:r>
    </w:p>
    <w:p w:rsidR="00F30384" w:rsidRDefault="00572E75" w:rsidP="00F30384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5) технические условия на примыкание к улично-дорожной сети; </w:t>
      </w:r>
    </w:p>
    <w:p w:rsidR="00F30384" w:rsidRDefault="00572E75" w:rsidP="00F30384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6) договор аренды/субаренды не подлежащему регистрации в Едином государственном реестре недвижимости; </w:t>
      </w:r>
    </w:p>
    <w:p w:rsidR="00F30384" w:rsidRDefault="00572E75" w:rsidP="00F30384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7) согласие правообладателей земельных участков; </w:t>
      </w:r>
    </w:p>
    <w:p w:rsidR="00F30384" w:rsidRDefault="00572E75" w:rsidP="00F30384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8) документ, подтверждающий право собственности, либо право оперативного управления или хозяйственного ведения; </w:t>
      </w:r>
    </w:p>
    <w:p w:rsidR="00F30384" w:rsidRDefault="00572E75" w:rsidP="00F30384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9) документ, удостоверяющий личность заявителя. </w:t>
      </w:r>
    </w:p>
    <w:p w:rsidR="00F30384" w:rsidRDefault="00572E75" w:rsidP="00F30384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14. Для получения муниципальной услуги заявитель вправе по собственной инициативе представить: </w:t>
      </w:r>
    </w:p>
    <w:p w:rsidR="00F30384" w:rsidRDefault="00572E75" w:rsidP="00F30384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>1) выписк</w:t>
      </w:r>
      <w:r w:rsidR="00456977">
        <w:rPr>
          <w:sz w:val="26"/>
          <w:szCs w:val="26"/>
        </w:rPr>
        <w:t xml:space="preserve">у </w:t>
      </w:r>
      <w:r w:rsidRPr="00572E75">
        <w:rPr>
          <w:sz w:val="26"/>
          <w:szCs w:val="26"/>
        </w:rPr>
        <w:t xml:space="preserve">из Единого государственного реестра недвижимости об основных характеристиках и зарегистрированных правах на объекты недвижимости; </w:t>
      </w:r>
    </w:p>
    <w:p w:rsidR="00F30384" w:rsidRDefault="00572E75" w:rsidP="00F30384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>2) выписка из Единого государственного реестра недвижимости о зоне с особыми условиями использования территорий, территориальной зоне, территории объекта культурного наследия, территории опережающего социально-экономического развития, зоне территориального развития в Российской Федерации, игорной зоне, лесничестве, лесопарке, особо охраняемой природной территории, особой экономической зоне, охотничьем угодье, береговой линии (границе водного объекта), проекте межевания территории;</w:t>
      </w:r>
    </w:p>
    <w:p w:rsidR="00F30384" w:rsidRDefault="00572E75" w:rsidP="00F30384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 3) выписка из Единого государственного реестра юридических лиц. </w:t>
      </w:r>
    </w:p>
    <w:p w:rsidR="00F30384" w:rsidRDefault="00572E75" w:rsidP="00F30384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15. Если заявитель не представил по собственной инициативе документы, указанные в пункте 14 настоящего административного регламента, администрация должна самостоятельно запросить их путем направления межведомственных информационных запросов в порядке, предусмотренном разделом III настоящего административного регламента. </w:t>
      </w:r>
    </w:p>
    <w:p w:rsidR="00F30384" w:rsidRDefault="00572E75" w:rsidP="00F30384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16. Документ, предусмотренный подпунктом 1 пункта 13 настоящего административного регламента, составляется по форме в соответствии с приложением № 1 к настоящему административному регламенту. Документ, предусмотренный подпунктом 2 пункта 13 настоящего административного регламента, должен быть оформлен в соответствии с требованиями, установленными: </w:t>
      </w:r>
    </w:p>
    <w:p w:rsidR="00F30384" w:rsidRDefault="00572E75" w:rsidP="00F30384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1) статьей 42 Градостроительного Кодекса Российской Федерации – в отношении проекта планировки территории; </w:t>
      </w:r>
    </w:p>
    <w:p w:rsidR="00F30384" w:rsidRDefault="00572E75" w:rsidP="00F30384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2) статьей 43 Градостроительного Кодекса Российской Федерации – в отношении проекта межевания территории; </w:t>
      </w:r>
    </w:p>
    <w:p w:rsidR="00F30384" w:rsidRDefault="00572E75" w:rsidP="00F30384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>3) постановлением Правительства РФ от 12 мая 2017 года № 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 - в отношении линейных объектов.</w:t>
      </w:r>
    </w:p>
    <w:p w:rsidR="00F30384" w:rsidRDefault="00572E75" w:rsidP="00F30384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 Документ, предусмотренный подпунктом 3 пункта 13 настоящего административного регламента, должен быть оформлен в соответствии с требованиями, установленными постановлением Правительства Российской Федерации от 31 марта 2017 года № 402 «Об утверждении Правил выполнения </w:t>
      </w:r>
      <w:r w:rsidRPr="00572E75">
        <w:rPr>
          <w:sz w:val="26"/>
          <w:szCs w:val="26"/>
        </w:rPr>
        <w:lastRenderedPageBreak/>
        <w:t xml:space="preserve">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года № 20». </w:t>
      </w:r>
    </w:p>
    <w:p w:rsidR="00F1352C" w:rsidRDefault="00572E75" w:rsidP="00F30384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Документ, предусмотренный подпунктом 3 пункта 13 настоящего административного регламента, предоставляется в следующих случаях, предусмотренных, пунктом 2 постановления Правительства Российской Федерации от 31 марта 2017 года № 402: </w:t>
      </w:r>
    </w:p>
    <w:p w:rsidR="00F1352C" w:rsidRDefault="00572E75" w:rsidP="00F30384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>1) недостаточность материалов инженерных изысканий, размещенных в государственных информационных системах обеспечения градостроительной деятельности, Едином государственном фонде данных о состоянии окружающей среды, ее загрязнении, схемах комплексного использования и охраны водных объектов и государственном водном реестре;</w:t>
      </w:r>
    </w:p>
    <w:p w:rsidR="00F1352C" w:rsidRDefault="00572E75" w:rsidP="00F30384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2) невозможность использования ранее выполненных инженерных изысканий с учетом срока их давности, определенного в соответствии с законодательством Российской Федерации. </w:t>
      </w:r>
    </w:p>
    <w:p w:rsidR="00F1352C" w:rsidRDefault="00572E75" w:rsidP="00F30384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17. Документы, предусмотренные подпунктами 1 - 3 пункта 13 настоящего административного регламента, представляются в виде подлинника или электронного документа в одном экземпляре каждый. Иные документы, предусмотренные пунктами 13 и 14 настоящего административного регламента, предоставляются в ксерокопиях или в виде электронного документа в одном экземпляре каждый. </w:t>
      </w:r>
    </w:p>
    <w:p w:rsidR="00F1352C" w:rsidRDefault="00572E75" w:rsidP="00F30384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18. Копии документов, предусмотренных пунктами 13 и 14 настоящего административного регламента, должны быть заверены заявителем. Копии документов должны полностью соответствовать подлинникам документов. Документы в электронной форме направляются в форматах, установленных нормативными правовыми актами для соответствующих документов. </w:t>
      </w:r>
    </w:p>
    <w:p w:rsidR="00F1352C" w:rsidRDefault="00572E75" w:rsidP="00F30384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В случае если нормативными правовыми актами не определен формат документов в электронной форме, такие документы направляются в следующих форматах: </w:t>
      </w:r>
    </w:p>
    <w:p w:rsidR="00F1352C" w:rsidRDefault="00572E75" w:rsidP="00F30384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а) </w:t>
      </w:r>
      <w:proofErr w:type="spellStart"/>
      <w:r w:rsidRPr="00572E75">
        <w:rPr>
          <w:sz w:val="26"/>
          <w:szCs w:val="26"/>
        </w:rPr>
        <w:t>doc</w:t>
      </w:r>
      <w:proofErr w:type="spellEnd"/>
      <w:r w:rsidRPr="00572E75">
        <w:rPr>
          <w:sz w:val="26"/>
          <w:szCs w:val="26"/>
        </w:rPr>
        <w:t xml:space="preserve">, </w:t>
      </w:r>
      <w:proofErr w:type="spellStart"/>
      <w:r w:rsidRPr="00572E75">
        <w:rPr>
          <w:sz w:val="26"/>
          <w:szCs w:val="26"/>
        </w:rPr>
        <w:t>docx</w:t>
      </w:r>
      <w:proofErr w:type="spellEnd"/>
      <w:r w:rsidRPr="00572E75">
        <w:rPr>
          <w:sz w:val="26"/>
          <w:szCs w:val="26"/>
        </w:rPr>
        <w:t xml:space="preserve">, </w:t>
      </w:r>
      <w:proofErr w:type="spellStart"/>
      <w:r w:rsidRPr="00572E75">
        <w:rPr>
          <w:sz w:val="26"/>
          <w:szCs w:val="26"/>
        </w:rPr>
        <w:t>odt</w:t>
      </w:r>
      <w:proofErr w:type="spellEnd"/>
      <w:r w:rsidRPr="00572E75">
        <w:rPr>
          <w:sz w:val="26"/>
          <w:szCs w:val="26"/>
        </w:rPr>
        <w:t xml:space="preserve"> - для документов с текстовым содержанием, не включающим формулы; </w:t>
      </w:r>
    </w:p>
    <w:p w:rsidR="00F1352C" w:rsidRDefault="00572E75" w:rsidP="00F30384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б) </w:t>
      </w:r>
      <w:proofErr w:type="spellStart"/>
      <w:r w:rsidRPr="00572E75">
        <w:rPr>
          <w:sz w:val="26"/>
          <w:szCs w:val="26"/>
        </w:rPr>
        <w:t>pdf</w:t>
      </w:r>
      <w:proofErr w:type="spellEnd"/>
      <w:r w:rsidRPr="00572E75">
        <w:rPr>
          <w:sz w:val="26"/>
          <w:szCs w:val="26"/>
        </w:rPr>
        <w:t xml:space="preserve"> - для документов с текстовым содержанием, в том числе включающим формулы и (или) графические изображения, а также документов с графическим содержанием; в) </w:t>
      </w:r>
      <w:proofErr w:type="spellStart"/>
      <w:r w:rsidRPr="00572E75">
        <w:rPr>
          <w:sz w:val="26"/>
          <w:szCs w:val="26"/>
        </w:rPr>
        <w:t>xls</w:t>
      </w:r>
      <w:proofErr w:type="spellEnd"/>
      <w:r w:rsidRPr="00572E75">
        <w:rPr>
          <w:sz w:val="26"/>
          <w:szCs w:val="26"/>
        </w:rPr>
        <w:t xml:space="preserve">, </w:t>
      </w:r>
      <w:proofErr w:type="spellStart"/>
      <w:r w:rsidRPr="00572E75">
        <w:rPr>
          <w:sz w:val="26"/>
          <w:szCs w:val="26"/>
        </w:rPr>
        <w:t>xlsx</w:t>
      </w:r>
      <w:proofErr w:type="spellEnd"/>
      <w:r w:rsidRPr="00572E75">
        <w:rPr>
          <w:sz w:val="26"/>
          <w:szCs w:val="26"/>
        </w:rPr>
        <w:t xml:space="preserve">, </w:t>
      </w:r>
      <w:proofErr w:type="spellStart"/>
      <w:r w:rsidRPr="00572E75">
        <w:rPr>
          <w:sz w:val="26"/>
          <w:szCs w:val="26"/>
        </w:rPr>
        <w:t>ods</w:t>
      </w:r>
      <w:proofErr w:type="spellEnd"/>
      <w:r w:rsidRPr="00572E75">
        <w:rPr>
          <w:sz w:val="26"/>
          <w:szCs w:val="26"/>
        </w:rPr>
        <w:t xml:space="preserve"> - для документов, содержащих таблицы. Документы в электронной форме должны полностью соответствовать документам на бумажном носителе. </w:t>
      </w:r>
    </w:p>
    <w:p w:rsidR="00F1352C" w:rsidRDefault="00572E75" w:rsidP="00F30384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>19. Документы, предусмотренные настоящим подразделом, представляются одним из следующих способов:</w:t>
      </w:r>
    </w:p>
    <w:p w:rsidR="00F50026" w:rsidRDefault="00572E75" w:rsidP="00F30384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 - подаются заявителем лично в администрацию; </w:t>
      </w:r>
    </w:p>
    <w:p w:rsidR="00F1352C" w:rsidRDefault="00572E75" w:rsidP="00F30384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- направляются почтовым отправлением заказным почтовым отправлением с описью вложения в администрацию; </w:t>
      </w:r>
    </w:p>
    <w:p w:rsidR="00F1352C" w:rsidRDefault="00572E75" w:rsidP="00F30384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- направляются через Архангельский региональный портал государственных и муниципальных услуг (функций). Формирование запроса заявителя, являющегося физическим лицам,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(функций). </w:t>
      </w:r>
    </w:p>
    <w:p w:rsidR="00F1352C" w:rsidRDefault="00572E75" w:rsidP="00F1352C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>Запрос заявителя, представленный данным способом, подписывается простой электронной подписью заявителя (с использованием электронного сервиса «личный кабинет») при условии, что при выдаче ключа простой электронной подписи личность заявителя</w:t>
      </w:r>
      <w:r w:rsidR="004A6126">
        <w:rPr>
          <w:sz w:val="26"/>
          <w:szCs w:val="26"/>
        </w:rPr>
        <w:t xml:space="preserve"> установлена при личном приеме, </w:t>
      </w:r>
      <w:r w:rsidR="004A6126" w:rsidRPr="00456977">
        <w:rPr>
          <w:sz w:val="26"/>
          <w:szCs w:val="26"/>
        </w:rPr>
        <w:t xml:space="preserve">при условии </w:t>
      </w:r>
      <w:r w:rsidR="004A6126" w:rsidRPr="00456977">
        <w:rPr>
          <w:sz w:val="26"/>
          <w:szCs w:val="26"/>
        </w:rPr>
        <w:lastRenderedPageBreak/>
        <w:t>идентификации физического лица, уполномоченный представитель юридического лица, с использованием информационных технологий, предусмотренные частью 18 статьи 14.1 Федерального закона от 27.07.2006 № 149-ФЗ «Об информации, информационных технологиях и о защите информации».</w:t>
      </w:r>
    </w:p>
    <w:p w:rsidR="00F1352C" w:rsidRDefault="00572E75" w:rsidP="00F1352C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Запрос заявителя, являющегося юридическим лицом, подписывается электронной подписью, определяемой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634. </w:t>
      </w:r>
    </w:p>
    <w:p w:rsidR="00F1352C" w:rsidRDefault="00F1352C" w:rsidP="00F30384">
      <w:pPr>
        <w:ind w:firstLine="709"/>
        <w:jc w:val="both"/>
        <w:rPr>
          <w:sz w:val="26"/>
          <w:szCs w:val="26"/>
        </w:rPr>
      </w:pPr>
    </w:p>
    <w:p w:rsidR="00F1352C" w:rsidRPr="00F1352C" w:rsidRDefault="00572E75" w:rsidP="00F1352C">
      <w:pPr>
        <w:pStyle w:val="a3"/>
        <w:numPr>
          <w:ilvl w:val="1"/>
          <w:numId w:val="1"/>
        </w:numPr>
        <w:jc w:val="center"/>
        <w:rPr>
          <w:b/>
          <w:sz w:val="26"/>
          <w:szCs w:val="26"/>
        </w:rPr>
      </w:pPr>
      <w:r w:rsidRPr="00F1352C">
        <w:rPr>
          <w:b/>
          <w:sz w:val="26"/>
          <w:szCs w:val="26"/>
        </w:rPr>
        <w:t>Основаниями для отказа в приеме документов, необходимых для предоставления муниципальной услуги</w:t>
      </w:r>
    </w:p>
    <w:p w:rsidR="00F1352C" w:rsidRPr="00F1352C" w:rsidRDefault="00F1352C" w:rsidP="00F1352C">
      <w:pPr>
        <w:pStyle w:val="a3"/>
        <w:ind w:left="1429"/>
        <w:rPr>
          <w:b/>
          <w:sz w:val="26"/>
          <w:szCs w:val="26"/>
        </w:rPr>
      </w:pPr>
    </w:p>
    <w:p w:rsidR="00F1352C" w:rsidRDefault="00572E75" w:rsidP="00F30384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20. Основаниями для отказа в приеме документов, необходимых для предоставления муниципальной услуги, являются следующие обстоятельства: </w:t>
      </w:r>
    </w:p>
    <w:p w:rsidR="00F1352C" w:rsidRDefault="00572E75" w:rsidP="00F30384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>1) лицо, подающее документы, не относится к числу заявителей в соответствии с пунктами 3 - 4 настоящего административного регламента;</w:t>
      </w:r>
    </w:p>
    <w:p w:rsidR="00F1352C" w:rsidRDefault="00572E75" w:rsidP="00F30384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 2) заявитель представил неполный комплект документов в соответствии с пунктом 13 настоящего административного регламента; </w:t>
      </w:r>
    </w:p>
    <w:p w:rsidR="00F1352C" w:rsidRDefault="00572E75" w:rsidP="00F30384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3) заявитель представил документы, оформление и (или) способ которых не соответствует установленным требованиям (пункты 16-18 настоящего административного регламента). </w:t>
      </w:r>
    </w:p>
    <w:p w:rsidR="00F1352C" w:rsidRDefault="00572E75" w:rsidP="00F30384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4) срок действия документа, подтверждающего личность заявителя или представителя заявителя, либо полномочия представителя заявителя, истек; </w:t>
      </w:r>
    </w:p>
    <w:p w:rsidR="00F1352C" w:rsidRDefault="00572E75" w:rsidP="00F30384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5) обращение за предоставлением муниципальной услуги без предъявления документа, позволяющего установить личность заявителя или представителя заявителя; </w:t>
      </w:r>
    </w:p>
    <w:p w:rsidR="00F1352C" w:rsidRDefault="00572E75" w:rsidP="00F30384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6) обращение за предоставлением муниципальной услуги без предъявления документа, удостоверяющего полномочия представителя заявителя; </w:t>
      </w:r>
    </w:p>
    <w:p w:rsidR="00F50026" w:rsidRDefault="00F50026" w:rsidP="00F1352C">
      <w:pPr>
        <w:ind w:firstLine="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72E75" w:rsidRPr="00572E75">
        <w:rPr>
          <w:sz w:val="26"/>
          <w:szCs w:val="26"/>
        </w:rPr>
        <w:t>7) представление электронных образов документов, не позволяющих в полном объеме прочитать текст документа и/или распознать реквизиты документа;</w:t>
      </w:r>
    </w:p>
    <w:p w:rsidR="00F50026" w:rsidRDefault="00F50026" w:rsidP="00F1352C">
      <w:pPr>
        <w:ind w:firstLine="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72E75" w:rsidRPr="00572E75">
        <w:rPr>
          <w:sz w:val="26"/>
          <w:szCs w:val="26"/>
        </w:rPr>
        <w:t xml:space="preserve">8) подача заявления и иных документов в электронной форме, подписанных с использованием простой электронной подписи, не принадлежащей заявителю. </w:t>
      </w:r>
    </w:p>
    <w:p w:rsidR="00F1352C" w:rsidRDefault="00F50026" w:rsidP="00F50026">
      <w:pPr>
        <w:ind w:firstLine="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72E75" w:rsidRPr="00572E75">
        <w:rPr>
          <w:sz w:val="26"/>
          <w:szCs w:val="26"/>
        </w:rPr>
        <w:t xml:space="preserve">21.Не допускается отказ в приеме документов, необходимых для предоставления муниципальной услуги, в случае если запрос заявителя подан в соответствии с информацией о сроках и порядке предоставления муниципальной услуги, размещенной на Архангельском региональном портале государственных и муниципальных услуг (функций).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>Не допускается повторный отказ в приеме документов, необходимых для предоставления муниципальной услуги, по основанию, предусмотренному подпунктом 2 пункта 20 настоящего административного регламента, если такой отказ приводит к нарушению требований,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F1352C" w:rsidRDefault="00F1352C" w:rsidP="00F1352C">
      <w:pPr>
        <w:ind w:firstLine="708"/>
        <w:jc w:val="both"/>
        <w:rPr>
          <w:sz w:val="26"/>
          <w:szCs w:val="26"/>
        </w:rPr>
      </w:pPr>
    </w:p>
    <w:p w:rsidR="00F1352C" w:rsidRPr="00F1352C" w:rsidRDefault="00572E75" w:rsidP="00F1352C">
      <w:pPr>
        <w:pStyle w:val="a3"/>
        <w:numPr>
          <w:ilvl w:val="1"/>
          <w:numId w:val="1"/>
        </w:numPr>
        <w:jc w:val="center"/>
        <w:rPr>
          <w:b/>
          <w:sz w:val="26"/>
          <w:szCs w:val="26"/>
        </w:rPr>
      </w:pPr>
      <w:r w:rsidRPr="00F1352C">
        <w:rPr>
          <w:b/>
          <w:sz w:val="26"/>
          <w:szCs w:val="26"/>
        </w:rPr>
        <w:t>Сроки при предоставлении муниципальной услуги</w:t>
      </w:r>
    </w:p>
    <w:p w:rsidR="00F1352C" w:rsidRPr="00F1352C" w:rsidRDefault="00F1352C" w:rsidP="00F1352C">
      <w:pPr>
        <w:pStyle w:val="a3"/>
        <w:ind w:left="1429"/>
        <w:rPr>
          <w:b/>
          <w:sz w:val="26"/>
          <w:szCs w:val="26"/>
        </w:rPr>
      </w:pP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>22. Сроки выполнения отдельных административных процедур и действий: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 1) регистрация запроса заявителя о предоставлении муниципальной услуги: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lastRenderedPageBreak/>
        <w:t xml:space="preserve">при поступлении запроса в электронной форме – до 3 часов с момента поступления запроса заявителя (начало рабочего дня - в отношении запросов заявителей, поступивших во внерабочее время);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при поступлении запроса заявителя непосредственно в администрацию иным способом – до 1 рабочего дня со дня поступления запроса заявителя в администрацию;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выдача уведомления об отказе в приеме документов при поступлении запроса заявителя в администрацию в электронной форме - до 3 рабочих дней с момента поступления запроса заявителя в администрацию;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выдача уведомления об отказе в приеме документов при поступлении запроса заявителя в администрацию иным способом - до 3 рабочих дней с момента поступления запроса заявителя в администрацию.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2) рассмотрение вопроса о предоставлении муниципальной услуги – до 60 дней со дня поступления запроса заявителя;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>3) выдача заявителю результата предоставления муниципальной услуги – до 65 дней со дня поступления запроса заявителя.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 23. Максимальный срок ожидания в очереди: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 1) при подаче запроса о предоставлении муниципальной услуги – не более 15 минут;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2) при получении результата предоставления муниципальной услуги – не более 15 минут.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24. Общий срок предоставления муниципальной услуги: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1) при поступлении запроса заявителя в электронной форме - до 62 дней, со дня поступления запроса заявителя;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2) при поступлении запроса заявителя иным способом - до 65 дней, со дня поступления запроса заявителя. </w:t>
      </w:r>
    </w:p>
    <w:p w:rsidR="00646E7F" w:rsidRDefault="00646E7F" w:rsidP="00F1352C">
      <w:pPr>
        <w:ind w:firstLine="708"/>
        <w:jc w:val="center"/>
        <w:rPr>
          <w:b/>
          <w:sz w:val="26"/>
          <w:szCs w:val="26"/>
        </w:rPr>
      </w:pPr>
    </w:p>
    <w:p w:rsidR="00F1352C" w:rsidRPr="00F1352C" w:rsidRDefault="00572E75" w:rsidP="00F1352C">
      <w:pPr>
        <w:ind w:firstLine="708"/>
        <w:jc w:val="center"/>
        <w:rPr>
          <w:b/>
          <w:sz w:val="26"/>
          <w:szCs w:val="26"/>
        </w:rPr>
      </w:pPr>
      <w:r w:rsidRPr="00F1352C">
        <w:rPr>
          <w:b/>
          <w:sz w:val="26"/>
          <w:szCs w:val="26"/>
        </w:rPr>
        <w:t>2.4. Основания для приостановления или отказа в предоставлении муниципальной услуги</w:t>
      </w:r>
    </w:p>
    <w:p w:rsidR="00646E7F" w:rsidRDefault="00646E7F" w:rsidP="00F1352C">
      <w:pPr>
        <w:ind w:firstLine="708"/>
        <w:jc w:val="both"/>
        <w:rPr>
          <w:sz w:val="26"/>
          <w:szCs w:val="26"/>
        </w:rPr>
      </w:pP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25. Основания для принятия решения администрации о приостановлении предоставления муниципальной услуги не установлены.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26. Основаниями для принятия решения администрации об отказе в предоставления муниципальной услуги являются следующие обстоятельства: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26.1. Основаниями для отклонения документации по планировке территории от утверждения и о направлении ее на доработку по результатам проверки такой документации на соответствие требованиям законодательства Российской Федерации, иных нормативно-правовых актов, регулирующих градостроительную деятельность, является: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1) несоответствие документации генеральному плану;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2) несоответствие документации правилам землепользования и застройки (за исключением подготовки документации по планировке территории, предусматривающей размещение линейных объектов);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>3) несоответствие документации лесохозяйственному регламенту;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 4) несоответствие документации положениям об особо охраняемой природной территории в соответствии с программами комплексного развития систем коммунальной инфраструктуры;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5) несоответствие документации программам комплексного развития транспортной инфраструктуры;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6) несоответствие документации программами комплексного развития социальной инфраструктуры;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lastRenderedPageBreak/>
        <w:t xml:space="preserve">7) несоответствие документации нормативам градостроительного проектирования;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8) несоответствие документации комплексным схемам организации дорожного движения;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9) несоответствие документации требованиям по обеспечению эффективности организации дорожного движения, указанным в части 1 статьи 11 Федерального закона «Об организации дорожного движения в Российской Федерации и о внесении изменений в отдельные законодательные акты Российской Федерации»;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10) несоответствие документации требованиям технических регламентов;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11) несоответствие документации сводам правил с учетом материалов и результатов инженерных изысканий;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12) несоответствие документации границам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13) несоответствие документации границам территорий выявленных объектов культурного наследия;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>14) несоответствие документации границам зон с особыми условиями использования территорий;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15) несоответствие документации условиям договора о развитии застроенной территории, договора о комплексном освоении территории, в том числе в целях строительства стандартного жилья, договора о комплексном развитии территории по инициативе органа местного самоуправления, заключённых в отношении рассматриваемой территории;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16) несоответствие документации решению о подготовке проекта планировки территории и(или) проекта межевания территории;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17) несоответствие документации требованиям к составу и содержанию документации по планировке территории, а также описанию электронного вида документов, установленных законодательством Российской Федерации;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18) отсутствие у заявителя технических условий на подключение (примыкание) к источникам снабжения, инженерным сетям, коммуникациям, улично-дорожной сети (для проекта планировки территории, выполняемого для размещения линейных объектов);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19) отказ заявителя от предоставления муниципальной услуги по инициативе заявителя;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20) отсутствие полномочий администрации на принятие решения;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21) отсутствие решения о разработке проекта планировки территории и (или) проекта межевания территории;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26.2. Основаниями для принятия решения об отказе в утверждении документации по планировке территории являются: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1) несоответствие документации генеральному плану;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2) несоответствие документации правилам землепользования и застройки (за исключением подготовки документации по планировке территории, предусматривающей размещение линейных объектов);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3) несоответствие документации лесохозяйственному регламенту;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4) несоответствие документации положениям об особо охраняемой природной территории в соответствии с программами комплексного развития систем коммунальной инфраструктуры;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5) несоответствие документации программам комплексного развития транспортной инфраструктуры;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lastRenderedPageBreak/>
        <w:t xml:space="preserve">6) несоответствие документации программами комплексного развития социальной инфраструктуры;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7) несоответствие документации нормативам градостроительного проектирования;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8) несоответствие документации комплексным схемам организации дорожного движения;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9) несоответствие документации требованиям по обеспечению эффективности организации дорожного движения, указанным в части 1 статьи 11 Федерального закона «Об организации дорожного движения в Российской Федерации и о внесении изменений в отдельные законодательные акты Российской Федерации»;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>10) несоответствие документации требованиям технических регламентов;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 11) несоответствие документации сводам правил с учетом материалов и результатов инженерных изысканий;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12) несоответствие документации границам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13) несоответствие документации границам территорий выявленных объектов культурного наследия;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14) несоответствие документации границам зон с особыми условиями использования территорий;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15) предложение организатора общественных слушаний или публичных слушаний об отклонении документации по планировке территории от утверждения и направлении ее на доработку.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27. Не допускается отказ в предоставлении муниципальной услуги в случае, если запрос заявителя подан в соответствии с информацией о сроках и порядке предоставления муниципальной услуги, размещенной на Архангельском региональном портале государственных и муниципальных услуг (функций) и официальном сайте администрации в информационно-телекоммуникационной сети «Интернет». </w:t>
      </w:r>
    </w:p>
    <w:p w:rsidR="00F1352C" w:rsidRDefault="00F1352C" w:rsidP="00F1352C">
      <w:pPr>
        <w:ind w:firstLine="708"/>
        <w:jc w:val="both"/>
        <w:rPr>
          <w:sz w:val="26"/>
          <w:szCs w:val="26"/>
        </w:rPr>
      </w:pPr>
    </w:p>
    <w:p w:rsidR="00F1352C" w:rsidRPr="00F1352C" w:rsidRDefault="00572E75" w:rsidP="00F1352C">
      <w:pPr>
        <w:pStyle w:val="a3"/>
        <w:numPr>
          <w:ilvl w:val="1"/>
          <w:numId w:val="2"/>
        </w:numPr>
        <w:jc w:val="center"/>
        <w:rPr>
          <w:sz w:val="26"/>
          <w:szCs w:val="26"/>
        </w:rPr>
      </w:pPr>
      <w:r w:rsidRPr="00F1352C">
        <w:rPr>
          <w:b/>
          <w:sz w:val="26"/>
          <w:szCs w:val="26"/>
        </w:rPr>
        <w:t xml:space="preserve">Плата, взимаемая с заявителя при </w:t>
      </w:r>
    </w:p>
    <w:p w:rsidR="00F1352C" w:rsidRPr="00F1352C" w:rsidRDefault="00572E75" w:rsidP="00F1352C">
      <w:pPr>
        <w:pStyle w:val="a3"/>
        <w:ind w:left="1069"/>
        <w:rPr>
          <w:sz w:val="26"/>
          <w:szCs w:val="26"/>
        </w:rPr>
      </w:pPr>
      <w:r w:rsidRPr="00F1352C">
        <w:rPr>
          <w:b/>
          <w:sz w:val="26"/>
          <w:szCs w:val="26"/>
        </w:rPr>
        <w:t>предоставлении муниципальной услуги</w:t>
      </w:r>
    </w:p>
    <w:p w:rsidR="00F1352C" w:rsidRPr="00F1352C" w:rsidRDefault="00F1352C" w:rsidP="00F1352C">
      <w:pPr>
        <w:ind w:left="709"/>
        <w:rPr>
          <w:sz w:val="26"/>
          <w:szCs w:val="26"/>
        </w:rPr>
      </w:pPr>
    </w:p>
    <w:p w:rsidR="00F1352C" w:rsidRDefault="00572E75" w:rsidP="00F1352C">
      <w:pPr>
        <w:ind w:firstLine="708"/>
        <w:rPr>
          <w:sz w:val="26"/>
          <w:szCs w:val="26"/>
        </w:rPr>
      </w:pPr>
      <w:r w:rsidRPr="00572E75">
        <w:rPr>
          <w:sz w:val="26"/>
          <w:szCs w:val="26"/>
        </w:rPr>
        <w:t>28. Муниципальная услуга предоставляется на безвозмездной основе.</w:t>
      </w:r>
    </w:p>
    <w:p w:rsidR="00F1352C" w:rsidRDefault="00F1352C" w:rsidP="00F1352C">
      <w:pPr>
        <w:ind w:firstLine="708"/>
        <w:rPr>
          <w:sz w:val="26"/>
          <w:szCs w:val="26"/>
        </w:rPr>
      </w:pPr>
    </w:p>
    <w:p w:rsidR="00F1352C" w:rsidRDefault="00572E75" w:rsidP="00F1352C">
      <w:pPr>
        <w:ind w:firstLine="708"/>
        <w:jc w:val="center"/>
        <w:rPr>
          <w:b/>
          <w:sz w:val="26"/>
          <w:szCs w:val="26"/>
        </w:rPr>
      </w:pPr>
      <w:r w:rsidRPr="00F1352C">
        <w:rPr>
          <w:b/>
          <w:sz w:val="26"/>
          <w:szCs w:val="26"/>
        </w:rPr>
        <w:t>2.6. Результаты предоставления муниципальной услуги</w:t>
      </w:r>
    </w:p>
    <w:p w:rsidR="00F1352C" w:rsidRPr="00F1352C" w:rsidRDefault="00F1352C" w:rsidP="00F1352C">
      <w:pPr>
        <w:ind w:firstLine="708"/>
        <w:jc w:val="center"/>
        <w:rPr>
          <w:b/>
          <w:sz w:val="26"/>
          <w:szCs w:val="26"/>
        </w:rPr>
      </w:pP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29. Результатом предоставления муниципальной услуги является: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1) выдача решения об утверждение документации по планировке территории;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>2) выдача решения об отклонении от утверждения документации по планировке территории.</w:t>
      </w:r>
    </w:p>
    <w:p w:rsidR="00F1352C" w:rsidRDefault="00F1352C" w:rsidP="00F1352C">
      <w:pPr>
        <w:ind w:firstLine="708"/>
        <w:jc w:val="both"/>
        <w:rPr>
          <w:sz w:val="26"/>
          <w:szCs w:val="26"/>
        </w:rPr>
      </w:pPr>
    </w:p>
    <w:p w:rsidR="00F1352C" w:rsidRPr="00F1352C" w:rsidRDefault="00572E75" w:rsidP="00F1352C">
      <w:pPr>
        <w:ind w:firstLine="708"/>
        <w:jc w:val="center"/>
        <w:rPr>
          <w:b/>
          <w:sz w:val="26"/>
          <w:szCs w:val="26"/>
        </w:rPr>
      </w:pPr>
      <w:r w:rsidRPr="00F1352C">
        <w:rPr>
          <w:b/>
          <w:sz w:val="26"/>
          <w:szCs w:val="26"/>
        </w:rPr>
        <w:t>2.7. Требования к местам предоставления муниципальной услуги</w:t>
      </w:r>
    </w:p>
    <w:p w:rsidR="00F1352C" w:rsidRDefault="00F1352C" w:rsidP="00F1352C">
      <w:pPr>
        <w:ind w:firstLine="708"/>
        <w:jc w:val="both"/>
        <w:rPr>
          <w:sz w:val="26"/>
          <w:szCs w:val="26"/>
        </w:rPr>
      </w:pP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 30. Помещения </w:t>
      </w:r>
      <w:r w:rsidR="00F1352C">
        <w:rPr>
          <w:sz w:val="26"/>
          <w:szCs w:val="26"/>
        </w:rPr>
        <w:t>КУМИ</w:t>
      </w:r>
      <w:r w:rsidRPr="00572E75">
        <w:rPr>
          <w:sz w:val="26"/>
          <w:szCs w:val="26"/>
        </w:rPr>
        <w:t xml:space="preserve">, предназначенные для предоставления муниципальной услуги, обозначаются соответствующими табличками с указанием номера кабинета, названия соответствующего структурного подразделения администрации (при наличии), фамилий, имен и отчеств муниципальных служащих, организующих предоставление муниципальной услуги, мест приема и </w:t>
      </w:r>
      <w:r w:rsidRPr="00572E75">
        <w:rPr>
          <w:sz w:val="26"/>
          <w:szCs w:val="26"/>
        </w:rPr>
        <w:lastRenderedPageBreak/>
        <w:t xml:space="preserve">выдачи документов, мест информирования заявителей. Прием заявителей осуществляется в рабочих кабинетах администрации специально предназначенных для этого помещениях. Для ожидания приема отводятся места, оснащенные стульями и столами для возможности оформления документов. В местах информирования заявителей размещаются информационные стенды с информацией, предусмотренной пунктом 7 настоящего административного регламента.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31. Помещения </w:t>
      </w:r>
      <w:r w:rsidR="00F1352C">
        <w:rPr>
          <w:sz w:val="26"/>
          <w:szCs w:val="26"/>
        </w:rPr>
        <w:t>КУМИ,</w:t>
      </w:r>
      <w:r w:rsidRPr="00572E75">
        <w:rPr>
          <w:sz w:val="26"/>
          <w:szCs w:val="26"/>
        </w:rPr>
        <w:t xml:space="preserve">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инвалидов, включая: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условия беспрепятственного доступа к помещениям администрации и предоставляемой в них муниципальной услуге;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возможность (самостоятельного / с помощью служащих, организующих предоставление муниципальной услуги) передвижения по зданию, в котором расположены помещения </w:t>
      </w:r>
      <w:r w:rsidR="00F1352C">
        <w:rPr>
          <w:sz w:val="26"/>
          <w:szCs w:val="26"/>
        </w:rPr>
        <w:t>КУМИ,</w:t>
      </w:r>
      <w:r w:rsidRPr="00572E75">
        <w:rPr>
          <w:sz w:val="26"/>
          <w:szCs w:val="26"/>
        </w:rPr>
        <w:t xml:space="preserve"> в целях доступа к месту предоставления муниципальной услуги, входа в такое здание и выхода из него;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возможность посадки в транспортное средство и высадки из него перед входом в здание, в котором расположены помещения администрации, предназначенные для предоставления муниципальной услуги, в том числе (с использованием кресла-коляски / с помощью служащих, организующих предоставление муниципальной услуги);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в котором расположения помещения </w:t>
      </w:r>
      <w:r w:rsidR="00F1352C">
        <w:rPr>
          <w:sz w:val="26"/>
          <w:szCs w:val="26"/>
        </w:rPr>
        <w:t>КУМИ</w:t>
      </w:r>
      <w:r w:rsidRPr="00572E75">
        <w:rPr>
          <w:sz w:val="26"/>
          <w:szCs w:val="26"/>
        </w:rPr>
        <w:t xml:space="preserve">, предназначенные для предоставления муниципальной услуги;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помещениям </w:t>
      </w:r>
      <w:r w:rsidR="00F1352C">
        <w:rPr>
          <w:sz w:val="26"/>
          <w:szCs w:val="26"/>
        </w:rPr>
        <w:t>КУМИ</w:t>
      </w:r>
      <w:r w:rsidRPr="00572E75">
        <w:rPr>
          <w:sz w:val="26"/>
          <w:szCs w:val="26"/>
        </w:rPr>
        <w:t xml:space="preserve"> и предоставляемой в них муниципальной услуге с учетом ограничений их жизнедеятельности;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72E75">
        <w:rPr>
          <w:sz w:val="26"/>
          <w:szCs w:val="26"/>
        </w:rPr>
        <w:t>сурдопереводчика</w:t>
      </w:r>
      <w:proofErr w:type="spellEnd"/>
      <w:r w:rsidRPr="00572E75">
        <w:rPr>
          <w:sz w:val="26"/>
          <w:szCs w:val="26"/>
        </w:rPr>
        <w:t xml:space="preserve"> и </w:t>
      </w:r>
      <w:proofErr w:type="spellStart"/>
      <w:r w:rsidRPr="00572E75">
        <w:rPr>
          <w:sz w:val="26"/>
          <w:szCs w:val="26"/>
        </w:rPr>
        <w:t>тифлосурдопереводчика</w:t>
      </w:r>
      <w:proofErr w:type="spellEnd"/>
      <w:r w:rsidRPr="00572E75">
        <w:rPr>
          <w:sz w:val="26"/>
          <w:szCs w:val="26"/>
        </w:rPr>
        <w:t xml:space="preserve">; </w:t>
      </w:r>
    </w:p>
    <w:p w:rsidR="00B61038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допуск собаки-проводника в здание, в котором расположены помещения </w:t>
      </w:r>
      <w:r w:rsidR="00F1352C">
        <w:rPr>
          <w:sz w:val="26"/>
          <w:szCs w:val="26"/>
        </w:rPr>
        <w:t>КУМИ</w:t>
      </w:r>
      <w:r w:rsidRPr="00572E75">
        <w:rPr>
          <w:sz w:val="26"/>
          <w:szCs w:val="26"/>
        </w:rPr>
        <w:t xml:space="preserve">, предназначенные для предоставления муниципальной услуги, при наличии документа, подтверждающего специальное обучение собаки-проводника и выданного по форме и в порядке, которые определены уполномоченным федеральным органом исполнительной власти; </w:t>
      </w:r>
    </w:p>
    <w:p w:rsidR="00B61038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оказание инвалидам необходимой помощи в доступной для них форме в уяснении порядка предоставления муниципальной услуги, в оформлении предусмотренных настоящим административным регламентом документов, в совершении ими других необходимых для получения результата муниципальной услуги действий; </w:t>
      </w:r>
    </w:p>
    <w:p w:rsidR="00B61038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 </w:t>
      </w:r>
    </w:p>
    <w:p w:rsidR="00B61038" w:rsidRDefault="00B61038" w:rsidP="00F1352C">
      <w:pPr>
        <w:ind w:firstLine="708"/>
        <w:jc w:val="both"/>
        <w:rPr>
          <w:sz w:val="26"/>
          <w:szCs w:val="26"/>
        </w:rPr>
      </w:pPr>
    </w:p>
    <w:p w:rsidR="00B61038" w:rsidRPr="00B61038" w:rsidRDefault="00572E75" w:rsidP="00B61038">
      <w:pPr>
        <w:ind w:firstLine="708"/>
        <w:jc w:val="center"/>
        <w:rPr>
          <w:b/>
          <w:sz w:val="26"/>
          <w:szCs w:val="26"/>
        </w:rPr>
      </w:pPr>
      <w:r w:rsidRPr="00B61038">
        <w:rPr>
          <w:b/>
          <w:sz w:val="26"/>
          <w:szCs w:val="26"/>
        </w:rPr>
        <w:t>2.8. Показатели доступности и качества муниципальной услуги</w:t>
      </w:r>
    </w:p>
    <w:p w:rsidR="00B61038" w:rsidRDefault="00B61038" w:rsidP="00F1352C">
      <w:pPr>
        <w:ind w:firstLine="708"/>
        <w:jc w:val="both"/>
        <w:rPr>
          <w:sz w:val="26"/>
          <w:szCs w:val="26"/>
        </w:rPr>
      </w:pPr>
    </w:p>
    <w:p w:rsidR="00B61038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lastRenderedPageBreak/>
        <w:t xml:space="preserve">32. Показателями доступности муниципальной услуги являются: </w:t>
      </w:r>
    </w:p>
    <w:p w:rsidR="00B61038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1) предоставление заявителям информации о правилах предоставления муниципальной услуги в соответствии с подразделом 1.3 настоящего административного регламента; </w:t>
      </w:r>
    </w:p>
    <w:p w:rsidR="00B61038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2) обеспечение заявителям возможности обращения за предоставлением муниципальной услуги через представителя; </w:t>
      </w:r>
    </w:p>
    <w:p w:rsidR="00B61038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3) установление сокращенных сроков предоставления муниципальной услуги; </w:t>
      </w:r>
    </w:p>
    <w:p w:rsidR="008D437A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4) обеспечение заявителям возможности взаимодействия с </w:t>
      </w:r>
      <w:r w:rsidR="008D437A">
        <w:rPr>
          <w:sz w:val="26"/>
          <w:szCs w:val="26"/>
        </w:rPr>
        <w:t>КУМИ</w:t>
      </w:r>
      <w:r w:rsidRPr="00572E75">
        <w:rPr>
          <w:sz w:val="26"/>
          <w:szCs w:val="26"/>
        </w:rPr>
        <w:t xml:space="preserve"> в электронной форме через Архангельский региональный портал государственных и муниципальных услуг (функций): </w:t>
      </w:r>
    </w:p>
    <w:p w:rsidR="008D437A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Запись на прием в </w:t>
      </w:r>
      <w:r w:rsidR="008D437A">
        <w:rPr>
          <w:sz w:val="26"/>
          <w:szCs w:val="26"/>
        </w:rPr>
        <w:t xml:space="preserve">КУМИ </w:t>
      </w:r>
      <w:r w:rsidRPr="00572E75">
        <w:rPr>
          <w:sz w:val="26"/>
          <w:szCs w:val="26"/>
        </w:rPr>
        <w:t xml:space="preserve">для подачи запросов о предоставлении муниципальной услуги (заявлений с прилагаемыми к ним документами); </w:t>
      </w:r>
    </w:p>
    <w:p w:rsidR="008D437A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размещение на Архангельском региональном портале государственных и муниципальных услуг (функций) форм документов, необходимых для предоставления муниципальной услуги и обеспечение возможности их копирования и заполнения в электронной форме; </w:t>
      </w:r>
    </w:p>
    <w:p w:rsidR="008D437A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обеспечение заявителям возможности направлять запросы о предоставлении муниципальной услуги (заявления с прилагаемыми к ним документами) в электронной форме;обеспечение заявителям возможности осуществлять с использованием Архангельского регионального портала государственных и муниципальных услуг (функций) мониторинг хода движения дела заявителя; </w:t>
      </w:r>
    </w:p>
    <w:p w:rsidR="008D437A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(функций); </w:t>
      </w:r>
    </w:p>
    <w:p w:rsidR="00456977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5) безвозмездность предоставления муниципальной услуги; </w:t>
      </w:r>
    </w:p>
    <w:p w:rsidR="008D437A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33. Показателями качества муниципальной услуги являются: </w:t>
      </w:r>
    </w:p>
    <w:p w:rsidR="008D437A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1) отсутствие случаев нарушения сроков при предоставлении муниципальной услуги; </w:t>
      </w:r>
    </w:p>
    <w:p w:rsidR="008D437A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2) отсутствие случаев удовлетворения в судебном порядке заявлений заявителей, оспаривающих решения и действия (бездействие) должностных лиц и муниципальных служащих администрации; </w:t>
      </w:r>
    </w:p>
    <w:p w:rsidR="008D437A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3) отсутствие случаев назначения административных наказаний в отношении должностных лиц, муниципальных служащих администрации за нарушение законодательства об организации предоставления государственных и муниципальных услуг. </w:t>
      </w:r>
    </w:p>
    <w:p w:rsidR="008D437A" w:rsidRDefault="008D437A" w:rsidP="00F1352C">
      <w:pPr>
        <w:ind w:firstLine="708"/>
        <w:jc w:val="both"/>
        <w:rPr>
          <w:sz w:val="26"/>
          <w:szCs w:val="26"/>
        </w:rPr>
      </w:pPr>
    </w:p>
    <w:p w:rsidR="008D437A" w:rsidRPr="008D437A" w:rsidRDefault="00572E75" w:rsidP="008D437A">
      <w:pPr>
        <w:ind w:firstLine="708"/>
        <w:jc w:val="center"/>
        <w:rPr>
          <w:b/>
          <w:sz w:val="26"/>
          <w:szCs w:val="26"/>
        </w:rPr>
      </w:pPr>
      <w:r w:rsidRPr="008D437A">
        <w:rPr>
          <w:b/>
          <w:sz w:val="26"/>
          <w:szCs w:val="26"/>
        </w:rPr>
        <w:t>III. Административные процедуры</w:t>
      </w:r>
    </w:p>
    <w:p w:rsidR="008D437A" w:rsidRDefault="008D437A" w:rsidP="00F1352C">
      <w:pPr>
        <w:ind w:firstLine="708"/>
        <w:jc w:val="both"/>
        <w:rPr>
          <w:sz w:val="26"/>
          <w:szCs w:val="26"/>
        </w:rPr>
      </w:pPr>
    </w:p>
    <w:p w:rsidR="008D437A" w:rsidRPr="00D402E1" w:rsidRDefault="00572E75" w:rsidP="00D402E1">
      <w:pPr>
        <w:ind w:firstLine="708"/>
        <w:jc w:val="center"/>
        <w:rPr>
          <w:b/>
          <w:sz w:val="26"/>
          <w:szCs w:val="26"/>
        </w:rPr>
      </w:pPr>
      <w:r w:rsidRPr="00D402E1">
        <w:rPr>
          <w:b/>
          <w:sz w:val="26"/>
          <w:szCs w:val="26"/>
        </w:rPr>
        <w:t>3.1. Прием и регистрация запроса заявителя о предоставлении муниципальной услуги</w:t>
      </w:r>
    </w:p>
    <w:p w:rsidR="00D402E1" w:rsidRDefault="00D402E1" w:rsidP="00F1352C">
      <w:pPr>
        <w:ind w:firstLine="708"/>
        <w:jc w:val="both"/>
        <w:rPr>
          <w:sz w:val="26"/>
          <w:szCs w:val="26"/>
        </w:rPr>
      </w:pPr>
    </w:p>
    <w:p w:rsidR="00D402E1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34.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(подраздел 2.1 настоящего административного регламента). </w:t>
      </w:r>
    </w:p>
    <w:p w:rsidR="00D402E1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В целях регистрации запроса заявителя муниципальный служащий </w:t>
      </w:r>
      <w:r w:rsidR="00D402E1">
        <w:rPr>
          <w:sz w:val="26"/>
          <w:szCs w:val="26"/>
        </w:rPr>
        <w:t>КУМИ</w:t>
      </w:r>
      <w:r w:rsidRPr="00572E75">
        <w:rPr>
          <w:sz w:val="26"/>
          <w:szCs w:val="26"/>
        </w:rPr>
        <w:t xml:space="preserve">, ответственный за прием документов, в срок, указанный в подпункте 1 пункта 22 настоящего административного регламента, проверяет полноту и правильность оформления полученных документов и устанавливает наличие или отсутствие оснований для отказа в приеме документов, необходимых для предоставления муниципальной услуги (пункт 20 настоящего административного регламента). </w:t>
      </w:r>
    </w:p>
    <w:p w:rsidR="00D402E1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lastRenderedPageBreak/>
        <w:t>35. В случае наличия оснований для отказа в приеме документов (пункт 20 настоящего административного регламента), муниципальный служащий администрации, ответственный за прием документов, подготавливает уведомление об этом.</w:t>
      </w:r>
    </w:p>
    <w:p w:rsidR="00D402E1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 В уведомлении указывается конкретное основание для отказа в приеме документов с разъяснением, в чем оно состоит, перечень недостающих документов и (или) документов, оформление и (или) способ представления которых не соответствует установленным требованиям. </w:t>
      </w:r>
    </w:p>
    <w:p w:rsidR="00D402E1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Уведомление об отказе в приеме документов подписывается </w:t>
      </w:r>
      <w:r w:rsidR="00D402E1">
        <w:rPr>
          <w:sz w:val="26"/>
          <w:szCs w:val="26"/>
        </w:rPr>
        <w:t xml:space="preserve">главой </w:t>
      </w:r>
      <w:r w:rsidRPr="00572E75">
        <w:rPr>
          <w:sz w:val="26"/>
          <w:szCs w:val="26"/>
        </w:rPr>
        <w:t xml:space="preserve">администрации и вручается заявителю лично (в случае его явки) либо направляется заявителю: почтовым отправлением – если заявитель обратился за получением муниципальной услуги лично в администрацию или посредством почтового отправления. </w:t>
      </w:r>
    </w:p>
    <w:p w:rsidR="00D402E1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>При этом заявителю возвращаются представленные им документы; через Архангельский региональный портал государственных и муниципальных услуг (функций) – если заявитель обратился за получением муниципальной услуги через Архангельский региональный портал государственных и муниципальных услуг (функций); любым из способов, предусмотренных абзацами вторым</w:t>
      </w:r>
      <w:r w:rsidR="00D402E1">
        <w:rPr>
          <w:sz w:val="26"/>
          <w:szCs w:val="26"/>
        </w:rPr>
        <w:t>-</w:t>
      </w:r>
      <w:r w:rsidRPr="00572E75">
        <w:rPr>
          <w:sz w:val="26"/>
          <w:szCs w:val="26"/>
        </w:rPr>
        <w:t>четвертым настоящего пункта, – если заявитель указал на такой способ в запросе.</w:t>
      </w:r>
    </w:p>
    <w:p w:rsidR="00D402E1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 36. В случае отсутствия оснований для отказа в приеме документов (пункт 20 настоящего административного регламента), муниципальный служащий </w:t>
      </w:r>
      <w:r w:rsidR="00D402E1">
        <w:rPr>
          <w:sz w:val="26"/>
          <w:szCs w:val="26"/>
        </w:rPr>
        <w:t>КУМИ</w:t>
      </w:r>
      <w:r w:rsidRPr="00572E75">
        <w:rPr>
          <w:sz w:val="26"/>
          <w:szCs w:val="26"/>
        </w:rPr>
        <w:t xml:space="preserve">, ответственный за прием документов, регистрирует запрос заявителя, поступивший на бумажном носителе, в Архангельской региональной системе исполнения регламентов и направляет муниципальному служащему </w:t>
      </w:r>
      <w:r w:rsidR="00D402E1">
        <w:rPr>
          <w:sz w:val="26"/>
          <w:szCs w:val="26"/>
        </w:rPr>
        <w:t>КУМИ</w:t>
      </w:r>
      <w:r w:rsidRPr="00572E75">
        <w:rPr>
          <w:sz w:val="26"/>
          <w:szCs w:val="26"/>
        </w:rPr>
        <w:t>, ответственному за работу с документами.</w:t>
      </w:r>
    </w:p>
    <w:p w:rsidR="00D402E1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 В случае отсутствия оснований для отказа в приеме документов (пункт 20 настоящего административного регламента) муниципальный служащий </w:t>
      </w:r>
      <w:r w:rsidR="00D402E1">
        <w:rPr>
          <w:sz w:val="26"/>
          <w:szCs w:val="26"/>
        </w:rPr>
        <w:t>КУМИ</w:t>
      </w:r>
      <w:r w:rsidRPr="00572E75">
        <w:rPr>
          <w:sz w:val="26"/>
          <w:szCs w:val="26"/>
        </w:rPr>
        <w:t xml:space="preserve">, ответственный за прием документов: </w:t>
      </w:r>
    </w:p>
    <w:p w:rsidR="00D402E1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принимает запрос заявителя, поступивший через Архангельский региональный портал государственных и муниципальных услуг (функций), в Архангельской региональной системе исполнения регламентов; </w:t>
      </w:r>
    </w:p>
    <w:p w:rsidR="00D402E1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направляет заявителю, представившему запрос о предоставлении муниципальной услуги через Архангельский региональный портал государственных и муниципальных услуг (функций), уведомление о приеме и регистрации запроса. </w:t>
      </w:r>
    </w:p>
    <w:p w:rsidR="00D402E1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37. Результатом административной процедуры является прием и регистрация заявления с прилагаемыми к нему документами или отказ в приеме документов. </w:t>
      </w:r>
    </w:p>
    <w:p w:rsidR="00D402E1" w:rsidRDefault="00D402E1" w:rsidP="00F1352C">
      <w:pPr>
        <w:ind w:firstLine="708"/>
        <w:jc w:val="both"/>
        <w:rPr>
          <w:sz w:val="26"/>
          <w:szCs w:val="26"/>
        </w:rPr>
      </w:pPr>
    </w:p>
    <w:p w:rsidR="00D402E1" w:rsidRPr="00D402E1" w:rsidRDefault="00572E75" w:rsidP="00D402E1">
      <w:pPr>
        <w:ind w:firstLine="708"/>
        <w:jc w:val="center"/>
        <w:rPr>
          <w:b/>
          <w:sz w:val="26"/>
          <w:szCs w:val="26"/>
        </w:rPr>
      </w:pPr>
      <w:r w:rsidRPr="00D402E1">
        <w:rPr>
          <w:b/>
          <w:sz w:val="26"/>
          <w:szCs w:val="26"/>
        </w:rPr>
        <w:t>3.</w:t>
      </w:r>
      <w:r w:rsidR="00737153">
        <w:rPr>
          <w:b/>
          <w:sz w:val="26"/>
          <w:szCs w:val="26"/>
        </w:rPr>
        <w:t>2</w:t>
      </w:r>
      <w:r w:rsidRPr="00D402E1">
        <w:rPr>
          <w:b/>
          <w:sz w:val="26"/>
          <w:szCs w:val="26"/>
        </w:rPr>
        <w:t>. Рассмотрение вопроса о предоставлении муниципальной услуги</w:t>
      </w:r>
    </w:p>
    <w:p w:rsidR="00D402E1" w:rsidRDefault="00D402E1" w:rsidP="00F1352C">
      <w:pPr>
        <w:ind w:firstLine="708"/>
        <w:jc w:val="both"/>
        <w:rPr>
          <w:sz w:val="26"/>
          <w:szCs w:val="26"/>
        </w:rPr>
      </w:pPr>
    </w:p>
    <w:p w:rsidR="00D402E1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38. Основанием для начала выполнения административной процедуры является регистрация запроса заявителя о предоставлении муниципальной услуги. </w:t>
      </w:r>
    </w:p>
    <w:p w:rsidR="00D402E1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39. Муниципальный служащий, ответственный за работу с документами, в срок, предусмотренный подпунктом 2 пункта 22 настоящего административного регламента, проводит проверку наличия документов, необходимых для принятия решения о предоставлении муниципальной услуги и определяют состав документов подлежащих получению путем направления межведомственных запросов. </w:t>
      </w:r>
    </w:p>
    <w:p w:rsidR="00D402E1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40. В случае не предоставления заявителем документов, которые заявитель вправе представить по собственной инициативе (пункт 14 настоящего административного регламента), муниципальный служащий, ответственный за </w:t>
      </w:r>
      <w:r w:rsidRPr="00572E75">
        <w:rPr>
          <w:sz w:val="26"/>
          <w:szCs w:val="26"/>
        </w:rPr>
        <w:lastRenderedPageBreak/>
        <w:t xml:space="preserve">работу с документами, в течение одного рабочего дня со дня начала рассмотрения запроса заявителя направляет межведомственные запросы: </w:t>
      </w:r>
    </w:p>
    <w:p w:rsidR="00D402E1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1) для получения выписки из Единого государственного реестра недвижимости об основных характеристиках и зарегистрированных правах на объекты недвижимости - в органы Федеральной службы государственной регистрации, кадастра и картографии (для получения сведений об основных характеристиках и зарегистрированных правах на объект недвижимости); </w:t>
      </w:r>
    </w:p>
    <w:p w:rsidR="00D402E1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>2) для получения выписки из Единого государственного реестра недвижимости о зоне с особыми условиями использования территорий, территориальной зоне, территории объекта культурного наследия, территории опережающего социально-экономического развития, зоне территориального развития в Российской Федерации, игорной зоне, лесничестве, лесопарке, особо охраняемой природной территории, особой экономической зоне, охотничьем угодье, береговой линии (границе водного объекта), проекте межевания территории - в органы Федеральной службы государственной регистрации, кадастра и картографии (для получения сведений об ограничении права или обременении объекта недвижимости);</w:t>
      </w:r>
    </w:p>
    <w:p w:rsidR="00D402E1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 3) для получения выписки из Единого государственного реестра юридических лиц (при обращении юридического лица) или из Единого реестра индивидуальных предпринимателей (при обращении индивидуального предпринимателя) - запрашивается в Федеральной налоговой службы Российской Федерации (запрашивается для подтверждения регистрации юридического лица, индивидуального предпринимателя на территории Российской Федерации). </w:t>
      </w:r>
    </w:p>
    <w:p w:rsidR="00D402E1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Указанные межведомственные информационные запросы направляются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взаимодействия. </w:t>
      </w:r>
    </w:p>
    <w:p w:rsidR="00D402E1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Получение сведений о зонах с особыми условиями использования территорий, о наличии наложения земель лесного фонда на границы рассматриваемого земельного участка, о выданных разрешениях на строительство, об утвержденной документации по планировке территории в отношении территории, на которой расположен земельный участок, осуществляется посредством ИСОГД. </w:t>
      </w:r>
    </w:p>
    <w:p w:rsidR="00D402E1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41. Муниципальный служащий, ответственный за работу с документами, после получения результата запросов, осуществляют проверку документации по планировке территории на соответствие требованиям, указанным в части 10 статьи 45 Градостроительного кодекса Российской Федерации, в течение двадцати рабочих дней со дня поступления такой документации в администрацию. </w:t>
      </w:r>
    </w:p>
    <w:p w:rsidR="00D402E1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42. В случае наличия оснований для отклонения документации по планировке территории от утверждения (пункт 26.1. настоящего административного регламента), муниципальный служащий, ответственный за работу с документами, подготавливает проект решения (письмо администрации) об отклонения документации по планировке территории от утверждения и о направлении ее на доработку, обеспечивает визирование и направление на подписание </w:t>
      </w:r>
      <w:r w:rsidR="00646E7F">
        <w:rPr>
          <w:sz w:val="26"/>
          <w:szCs w:val="26"/>
        </w:rPr>
        <w:t>главе администрации.</w:t>
      </w:r>
    </w:p>
    <w:p w:rsidR="00D402E1" w:rsidRDefault="00572E75" w:rsidP="00D402E1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 В решении об отклонения документации по планировке территории от утверждения указывается конкретное основание для отказа и разъясняется, в чем оно состоит. Далее осуществляется переход к административной процедуре «Выдача заявителю результата предоставления муниципальной услуги». </w:t>
      </w:r>
    </w:p>
    <w:p w:rsidR="00D402E1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43. В случае отсутствия оснований для отклонения документации по планировке территории от утверждения, предусмотренных пунктом 26.1. настоящего административного регламента, муниципальный служащий </w:t>
      </w:r>
      <w:r w:rsidRPr="00572E75">
        <w:rPr>
          <w:sz w:val="26"/>
          <w:szCs w:val="26"/>
        </w:rPr>
        <w:lastRenderedPageBreak/>
        <w:t xml:space="preserve">администрации, ответственный за работу с документами, с учетом положений части 5.1 статьи 46 Градостроительного кодекса Российской Федерации, определяет необходимость проведения общественных обсуждений или публичных слушаний по такой документации. </w:t>
      </w:r>
    </w:p>
    <w:p w:rsidR="00D402E1" w:rsidRDefault="00572E75" w:rsidP="00D402E1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44. В случае отсутствия необходимости проведения общественных обсуждений или публичных слушаний, муниципальный служащий, ответственный за работу с документами, в течение двадцати рабочих дней со дня поступления такой документации в администрацию, подготавливает проект решения (постановление администрации) об утверждении документации по планировке территории, обеспечивает визирование и направление на подписание </w:t>
      </w:r>
      <w:r w:rsidR="00646E7F">
        <w:rPr>
          <w:sz w:val="26"/>
          <w:szCs w:val="26"/>
        </w:rPr>
        <w:t>г</w:t>
      </w:r>
      <w:r w:rsidRPr="00572E75">
        <w:rPr>
          <w:sz w:val="26"/>
          <w:szCs w:val="26"/>
        </w:rPr>
        <w:t xml:space="preserve">лаве </w:t>
      </w:r>
      <w:r w:rsidR="00646E7F">
        <w:rPr>
          <w:sz w:val="26"/>
          <w:szCs w:val="26"/>
        </w:rPr>
        <w:t>администрации</w:t>
      </w:r>
      <w:r w:rsidR="00D402E1" w:rsidRPr="00572E75">
        <w:rPr>
          <w:sz w:val="26"/>
          <w:szCs w:val="26"/>
        </w:rPr>
        <w:t>».</w:t>
      </w:r>
      <w:r w:rsidRPr="00572E75">
        <w:rPr>
          <w:sz w:val="26"/>
          <w:szCs w:val="26"/>
        </w:rPr>
        <w:t xml:space="preserve">Далее осуществляется переход к административной процедуре «Выдача заявителю результата предоставления муниципальной услуги». </w:t>
      </w:r>
    </w:p>
    <w:p w:rsidR="00D402E1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45. В случае необходимости проведения общественных обсуждений или публичных слушаний муниципальный служащий администрации, ответственный за работу с документами, уведомляет организатора общественных обсуждений или публичных слушаний о необходимости проведения общественных обсуждений или публичных слушаний. </w:t>
      </w:r>
    </w:p>
    <w:p w:rsidR="00D402E1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46. В порядке, определяемом Положением об общественных обсуждениях, публичных слушаниях по вопросам градостроительной деятельности в муниципальном образовании </w:t>
      </w:r>
      <w:r w:rsidR="00D402E1" w:rsidRPr="00572E75">
        <w:rPr>
          <w:sz w:val="26"/>
          <w:szCs w:val="26"/>
        </w:rPr>
        <w:t>«</w:t>
      </w:r>
      <w:r w:rsidR="00D402E1">
        <w:rPr>
          <w:sz w:val="26"/>
          <w:szCs w:val="26"/>
        </w:rPr>
        <w:t>Красноборский муниципальный район</w:t>
      </w:r>
      <w:r w:rsidR="00D402E1" w:rsidRPr="00572E75">
        <w:rPr>
          <w:sz w:val="26"/>
          <w:szCs w:val="26"/>
        </w:rPr>
        <w:t>»</w:t>
      </w:r>
      <w:r w:rsidR="00D402E1">
        <w:rPr>
          <w:sz w:val="26"/>
          <w:szCs w:val="26"/>
        </w:rPr>
        <w:t xml:space="preserve">, </w:t>
      </w:r>
      <w:r w:rsidRPr="00572E75">
        <w:rPr>
          <w:sz w:val="26"/>
          <w:szCs w:val="26"/>
        </w:rPr>
        <w:t xml:space="preserve">утверждаемым Собранием депутатов муниципального образования </w:t>
      </w:r>
      <w:r w:rsidR="00D402E1" w:rsidRPr="00572E75">
        <w:rPr>
          <w:sz w:val="26"/>
          <w:szCs w:val="26"/>
        </w:rPr>
        <w:t>«</w:t>
      </w:r>
      <w:r w:rsidR="00D402E1">
        <w:rPr>
          <w:sz w:val="26"/>
          <w:szCs w:val="26"/>
        </w:rPr>
        <w:t>Красноборский муниципальный район</w:t>
      </w:r>
      <w:r w:rsidRPr="00572E75">
        <w:rPr>
          <w:sz w:val="26"/>
          <w:szCs w:val="26"/>
        </w:rPr>
        <w:t xml:space="preserve">», организатор общественных обсуждений или публичных слушаний организует, проводит общественные обсуждения или публичные слушания и направляет заключение о результатах общественных обсуждений или публичных слушаний муниципальному служащему </w:t>
      </w:r>
      <w:r w:rsidR="00D402E1">
        <w:rPr>
          <w:sz w:val="26"/>
          <w:szCs w:val="26"/>
        </w:rPr>
        <w:t>КУМИ</w:t>
      </w:r>
      <w:r w:rsidRPr="00572E75">
        <w:rPr>
          <w:sz w:val="26"/>
          <w:szCs w:val="26"/>
        </w:rPr>
        <w:t xml:space="preserve">, ответственному за работу с документами. </w:t>
      </w:r>
    </w:p>
    <w:p w:rsidR="00D402E1" w:rsidRDefault="00572E75" w:rsidP="00D402E1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47. Муниципальный служащий, ответственный за работу с документами, с учетом протокола общественных обсуждений или публичных слушаний по проекту планировки территории, проекту межевания территории и заключения о результатах общественных обсуждений или публичных слушаний, подготавливает проект решения (постановление администрации) об утверждении документации по планировке территории или решение (письмо администрации) об отклонении документации по планировке территории и направлении ее на доработку, обеспечивает визирование и направление на подписание </w:t>
      </w:r>
      <w:r w:rsidR="00646E7F">
        <w:rPr>
          <w:sz w:val="26"/>
          <w:szCs w:val="26"/>
        </w:rPr>
        <w:t>г</w:t>
      </w:r>
      <w:r w:rsidRPr="00572E75">
        <w:rPr>
          <w:sz w:val="26"/>
          <w:szCs w:val="26"/>
        </w:rPr>
        <w:t xml:space="preserve">лаве </w:t>
      </w:r>
      <w:r w:rsidR="00646E7F">
        <w:rPr>
          <w:sz w:val="26"/>
          <w:szCs w:val="26"/>
        </w:rPr>
        <w:t>администрации.</w:t>
      </w:r>
    </w:p>
    <w:p w:rsidR="00D402E1" w:rsidRDefault="00572E75" w:rsidP="00D402E1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Решение об утверждении документации по планировке территории или об отклонении такой документации подлежит подписанию </w:t>
      </w:r>
      <w:r w:rsidR="00646E7F">
        <w:rPr>
          <w:sz w:val="26"/>
          <w:szCs w:val="26"/>
        </w:rPr>
        <w:t>главой администрации</w:t>
      </w:r>
      <w:r w:rsidRPr="00572E75">
        <w:rPr>
          <w:sz w:val="26"/>
          <w:szCs w:val="26"/>
        </w:rPr>
        <w:t xml:space="preserve">не позднее чем через двадцать рабочих дней со дня опубликования заключения о результатах общественных обсуждений или публичных слушаний. Далее осуществляется переход к административной процедуре «Выдача заявителю результата предоставления муниципальной услуги». </w:t>
      </w:r>
    </w:p>
    <w:p w:rsidR="00D402E1" w:rsidRDefault="00572E75" w:rsidP="00D402E1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48. Результатом административной процедуры является подготовка и подписание документов, предусмотренных пунктами 42, 44, 47 настоящего административного регламента. </w:t>
      </w:r>
    </w:p>
    <w:p w:rsidR="00D402E1" w:rsidRDefault="00D402E1" w:rsidP="00D402E1">
      <w:pPr>
        <w:ind w:firstLine="708"/>
        <w:jc w:val="both"/>
        <w:rPr>
          <w:sz w:val="26"/>
          <w:szCs w:val="26"/>
        </w:rPr>
      </w:pPr>
    </w:p>
    <w:p w:rsidR="00D402E1" w:rsidRPr="00D402E1" w:rsidRDefault="00572E75" w:rsidP="00D402E1">
      <w:pPr>
        <w:ind w:firstLine="708"/>
        <w:jc w:val="center"/>
        <w:rPr>
          <w:b/>
          <w:sz w:val="26"/>
          <w:szCs w:val="26"/>
        </w:rPr>
      </w:pPr>
      <w:r w:rsidRPr="00D402E1">
        <w:rPr>
          <w:b/>
          <w:sz w:val="26"/>
          <w:szCs w:val="26"/>
        </w:rPr>
        <w:t>3.</w:t>
      </w:r>
      <w:r w:rsidR="00737153">
        <w:rPr>
          <w:b/>
          <w:sz w:val="26"/>
          <w:szCs w:val="26"/>
        </w:rPr>
        <w:t>3</w:t>
      </w:r>
      <w:r w:rsidRPr="00D402E1">
        <w:rPr>
          <w:b/>
          <w:sz w:val="26"/>
          <w:szCs w:val="26"/>
        </w:rPr>
        <w:t>. Выдача заявителю результата предоставления муниципальной услуги</w:t>
      </w:r>
    </w:p>
    <w:p w:rsidR="00D402E1" w:rsidRDefault="00D402E1" w:rsidP="00D402E1">
      <w:pPr>
        <w:ind w:firstLine="708"/>
        <w:jc w:val="both"/>
        <w:rPr>
          <w:sz w:val="26"/>
          <w:szCs w:val="26"/>
        </w:rPr>
      </w:pPr>
    </w:p>
    <w:p w:rsidR="00D402E1" w:rsidRDefault="00572E75" w:rsidP="00D402E1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49. Основанием для начала выполнения административной процедуры является подписание документов, предусмотренных пунктами 42, 44, 47 настоящего административного регламента (далее – результат предоставления муниципальной услуги). </w:t>
      </w:r>
    </w:p>
    <w:p w:rsidR="00D402E1" w:rsidRDefault="00572E75" w:rsidP="00D402E1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lastRenderedPageBreak/>
        <w:t xml:space="preserve">50. Заявителю в качестве результата предоставления муниципальной услуги в электронной форме обеспечивается по его выбору возможность получения электронного документа, подписанного </w:t>
      </w:r>
      <w:r w:rsidR="00646E7F">
        <w:rPr>
          <w:sz w:val="26"/>
          <w:szCs w:val="26"/>
        </w:rPr>
        <w:t>главой администрации</w:t>
      </w:r>
      <w:r w:rsidRPr="00572E75">
        <w:rPr>
          <w:sz w:val="26"/>
          <w:szCs w:val="26"/>
        </w:rPr>
        <w:t xml:space="preserve">с использованием усиленной квалифицированной электронной подписи. </w:t>
      </w:r>
    </w:p>
    <w:p w:rsidR="00D402E1" w:rsidRDefault="00572E75" w:rsidP="00D402E1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51. Муниципальный служащий, ответственный за прием документов, в срок, предусмотренный подпунктом 3 пункта 22 настоящего административного регламента, вручает результат предоставления муниципальной услуги заявителю лично (в случае его явки) либо направляет заявителю: почтовым отправлением – если заявитель обратился за получением муниципальной услуги лично в администрацию или посредством почтового отправления; </w:t>
      </w:r>
    </w:p>
    <w:p w:rsidR="00D402E1" w:rsidRDefault="00572E75" w:rsidP="00D402E1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через Архангельский региональный портал государственных и муниципальных услуг (функций) – если заявитель обратился за получением муниципальной услуги через Архангельский региональный портал государственных и муниципальных услуг (функций); </w:t>
      </w:r>
    </w:p>
    <w:p w:rsidR="00D402E1" w:rsidRDefault="00572E75" w:rsidP="00D402E1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>любым из способов, предусмотренных абзацами первым - третьим настоящего пункта, если заявитель указал на такой способ в запросе.</w:t>
      </w:r>
    </w:p>
    <w:p w:rsidR="00D402E1" w:rsidRDefault="00572E75" w:rsidP="00D402E1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 52. В случае выявления заявителем в полученных документах опечаток и (или) ошибок заявитель представляет в администрацию одним из способов, предусмотренных пунктом 19 настоящего административного регламента, заявление в свободной форме об исправлении таких опечаток и (или) ошибок. Муниципальный служащий </w:t>
      </w:r>
      <w:r w:rsidR="00D402E1">
        <w:rPr>
          <w:sz w:val="26"/>
          <w:szCs w:val="26"/>
        </w:rPr>
        <w:t>КУМИ</w:t>
      </w:r>
      <w:r w:rsidRPr="00572E75">
        <w:rPr>
          <w:sz w:val="26"/>
          <w:szCs w:val="26"/>
        </w:rPr>
        <w:t xml:space="preserve">, ответственный за работу с документами, в срок, не превышающий 2 рабочих дней со дня поступления соответствующего заявления, проводит проверку указанных в заявлении сведений. </w:t>
      </w:r>
    </w:p>
    <w:p w:rsidR="00D402E1" w:rsidRDefault="00572E75" w:rsidP="00D402E1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В случае выявления допущенных опечаток и (или) ошибок в выданных документах муниципальный служащий, ответственный за рассмотрение вопроса, в срок, не превышающий 5 рабочих дней со дня поступления соответствующего заявления, осуществляет их замену. </w:t>
      </w:r>
    </w:p>
    <w:p w:rsidR="00D402E1" w:rsidRDefault="00572E75" w:rsidP="00D402E1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53. Результатом административной процедуры является выдача результата муниципальной услуги. </w:t>
      </w:r>
    </w:p>
    <w:p w:rsidR="00D402E1" w:rsidRDefault="00D402E1" w:rsidP="00D402E1">
      <w:pPr>
        <w:ind w:firstLine="708"/>
        <w:jc w:val="both"/>
        <w:rPr>
          <w:sz w:val="26"/>
          <w:szCs w:val="26"/>
        </w:rPr>
      </w:pPr>
    </w:p>
    <w:p w:rsidR="00D402E1" w:rsidRPr="00D402E1" w:rsidRDefault="00572E75" w:rsidP="00D402E1">
      <w:pPr>
        <w:ind w:firstLine="708"/>
        <w:jc w:val="center"/>
        <w:rPr>
          <w:b/>
          <w:sz w:val="26"/>
          <w:szCs w:val="26"/>
        </w:rPr>
      </w:pPr>
      <w:r w:rsidRPr="00D402E1">
        <w:rPr>
          <w:b/>
          <w:sz w:val="26"/>
          <w:szCs w:val="26"/>
        </w:rPr>
        <w:t>IV. Контроль за исполнением административного регламента</w:t>
      </w:r>
    </w:p>
    <w:p w:rsidR="00D402E1" w:rsidRDefault="00D402E1" w:rsidP="00D402E1">
      <w:pPr>
        <w:ind w:firstLine="708"/>
        <w:jc w:val="both"/>
        <w:rPr>
          <w:sz w:val="26"/>
          <w:szCs w:val="26"/>
        </w:rPr>
      </w:pPr>
    </w:p>
    <w:p w:rsidR="00D402E1" w:rsidRDefault="00572E75" w:rsidP="00D402E1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54. Контроль за исполнением настоящего административного регламента осуществляется </w:t>
      </w:r>
      <w:r w:rsidR="00D402E1">
        <w:rPr>
          <w:sz w:val="26"/>
          <w:szCs w:val="26"/>
        </w:rPr>
        <w:t xml:space="preserve">председателем КУМИ </w:t>
      </w:r>
      <w:r w:rsidRPr="00572E75">
        <w:rPr>
          <w:sz w:val="26"/>
          <w:szCs w:val="26"/>
        </w:rPr>
        <w:t xml:space="preserve">в следующих формах: </w:t>
      </w:r>
    </w:p>
    <w:p w:rsidR="00D402E1" w:rsidRDefault="00572E75" w:rsidP="00D402E1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текущее наблюдение за выполнением муниципальными служащими администрации административных действий при предоставлении муниципальной услуги; </w:t>
      </w:r>
    </w:p>
    <w:p w:rsidR="00D402E1" w:rsidRDefault="00572E75" w:rsidP="00D402E1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рассмотрение жалоб (претензий) на действия (бездействие) муниципальных служащих администрации, выполняющих административные действия при предоставлении муниципальнойуслуги. </w:t>
      </w:r>
    </w:p>
    <w:p w:rsidR="00646E7F" w:rsidRDefault="00572E75" w:rsidP="00D402E1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55. Обязанности муниципальных служащих </w:t>
      </w:r>
      <w:r w:rsidR="00646E7F">
        <w:rPr>
          <w:sz w:val="26"/>
          <w:szCs w:val="26"/>
        </w:rPr>
        <w:t>КУМИ</w:t>
      </w:r>
      <w:r w:rsidRPr="00572E75">
        <w:rPr>
          <w:sz w:val="26"/>
          <w:szCs w:val="26"/>
        </w:rPr>
        <w:t xml:space="preserve"> по исполнению настоящего административного регламента,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служащих. </w:t>
      </w:r>
    </w:p>
    <w:p w:rsidR="00646E7F" w:rsidRDefault="00572E75" w:rsidP="00D402E1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56. Решения Главы </w:t>
      </w:r>
      <w:r w:rsidR="00646E7F">
        <w:rPr>
          <w:sz w:val="26"/>
          <w:szCs w:val="26"/>
        </w:rPr>
        <w:t>администрации</w:t>
      </w:r>
      <w:r w:rsidRPr="00572E75">
        <w:rPr>
          <w:sz w:val="26"/>
          <w:szCs w:val="26"/>
        </w:rPr>
        <w:t xml:space="preserve"> могут быть оспорены в порядке, предусмотренном Федеральным законом от 27 июля 2010 года № 210-ФЗ «Об организации предоставления государственных и муниципальных услуг», и в судебном порядке. </w:t>
      </w:r>
    </w:p>
    <w:p w:rsidR="001649E6" w:rsidRPr="001649E6" w:rsidRDefault="001649E6" w:rsidP="001649E6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1649E6">
        <w:rPr>
          <w:b/>
          <w:bCs/>
          <w:sz w:val="26"/>
          <w:szCs w:val="26"/>
          <w:lang w:val="en-US"/>
        </w:rPr>
        <w:t>V</w:t>
      </w:r>
      <w:r w:rsidRPr="001649E6">
        <w:rPr>
          <w:b/>
          <w:bCs/>
          <w:sz w:val="26"/>
          <w:szCs w:val="26"/>
        </w:rPr>
        <w:t>. Досудебный (внесудебный) порядок обжалования</w:t>
      </w:r>
    </w:p>
    <w:p w:rsidR="001649E6" w:rsidRPr="001649E6" w:rsidRDefault="001649E6" w:rsidP="001649E6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1649E6">
        <w:rPr>
          <w:b/>
          <w:bCs/>
          <w:sz w:val="26"/>
          <w:szCs w:val="26"/>
        </w:rPr>
        <w:t>решений и действий (бездействия) должностных лиц, муниципальных служащих КУМИ.</w:t>
      </w:r>
    </w:p>
    <w:p w:rsidR="001649E6" w:rsidRPr="001649E6" w:rsidRDefault="001649E6" w:rsidP="001649E6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</w:p>
    <w:p w:rsidR="001649E6" w:rsidRPr="001649E6" w:rsidRDefault="001649E6" w:rsidP="001649E6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1649E6">
        <w:rPr>
          <w:sz w:val="26"/>
          <w:szCs w:val="26"/>
        </w:rPr>
        <w:t>57. Заявитель вправе в досудебном (внесудебном) порядке обратиться с жалобой на решения и действия (бездействие) должностных лиц, муниципальных служащих КУМИ (далее – жалоба).</w:t>
      </w:r>
    </w:p>
    <w:p w:rsidR="001649E6" w:rsidRPr="001649E6" w:rsidRDefault="001649E6" w:rsidP="001649E6">
      <w:pPr>
        <w:pStyle w:val="a4"/>
        <w:ind w:firstLine="709"/>
        <w:jc w:val="both"/>
        <w:rPr>
          <w:sz w:val="26"/>
          <w:szCs w:val="26"/>
        </w:rPr>
      </w:pPr>
      <w:r w:rsidRPr="001649E6">
        <w:rPr>
          <w:sz w:val="26"/>
          <w:szCs w:val="26"/>
        </w:rPr>
        <w:t>58. Заявитель может обратиться с жалобой в случае нарушения стандарта предоставления муниципальной услуги, нарушения установленного порядка предоставления муниципальной услуги, включая:</w:t>
      </w:r>
    </w:p>
    <w:p w:rsidR="001649E6" w:rsidRPr="001649E6" w:rsidRDefault="001649E6" w:rsidP="001649E6">
      <w:pPr>
        <w:pStyle w:val="a4"/>
        <w:ind w:firstLine="709"/>
        <w:jc w:val="both"/>
        <w:rPr>
          <w:sz w:val="26"/>
          <w:szCs w:val="26"/>
        </w:rPr>
      </w:pPr>
      <w:r w:rsidRPr="001649E6">
        <w:rPr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1649E6" w:rsidRPr="001649E6" w:rsidRDefault="001649E6" w:rsidP="001649E6">
      <w:pPr>
        <w:pStyle w:val="a4"/>
        <w:ind w:firstLine="709"/>
        <w:jc w:val="both"/>
        <w:rPr>
          <w:sz w:val="26"/>
          <w:szCs w:val="26"/>
        </w:rPr>
      </w:pPr>
      <w:r w:rsidRPr="001649E6">
        <w:rPr>
          <w:sz w:val="26"/>
          <w:szCs w:val="26"/>
        </w:rPr>
        <w:t>2) нарушение срока предоставления муниципальной услуги;</w:t>
      </w:r>
    </w:p>
    <w:p w:rsidR="001649E6" w:rsidRPr="001649E6" w:rsidRDefault="001649E6" w:rsidP="001649E6">
      <w:pPr>
        <w:pStyle w:val="a4"/>
        <w:ind w:firstLine="709"/>
        <w:jc w:val="both"/>
        <w:rPr>
          <w:sz w:val="26"/>
          <w:szCs w:val="26"/>
        </w:rPr>
      </w:pPr>
      <w:r w:rsidRPr="001649E6">
        <w:rPr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Архангельской области, муниципальными нормативными правовыми актами (в том числе настоящим административным регламентом) для предоставления муниципальной услуги;</w:t>
      </w:r>
    </w:p>
    <w:p w:rsidR="001649E6" w:rsidRPr="001649E6" w:rsidRDefault="001649E6" w:rsidP="001649E6">
      <w:pPr>
        <w:pStyle w:val="a4"/>
        <w:ind w:firstLine="709"/>
        <w:jc w:val="both"/>
        <w:rPr>
          <w:sz w:val="26"/>
          <w:szCs w:val="26"/>
        </w:rPr>
      </w:pPr>
      <w:r w:rsidRPr="001649E6">
        <w:rPr>
          <w:sz w:val="26"/>
          <w:szCs w:val="26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Архангельской области, муниципальными нормативными правовыми актами (в том числе настоящим административным регламентом) муниципальной услуги;</w:t>
      </w:r>
    </w:p>
    <w:p w:rsidR="001649E6" w:rsidRPr="001649E6" w:rsidRDefault="001649E6" w:rsidP="001649E6">
      <w:pPr>
        <w:pStyle w:val="a4"/>
        <w:ind w:firstLine="709"/>
        <w:jc w:val="both"/>
        <w:rPr>
          <w:sz w:val="26"/>
          <w:szCs w:val="26"/>
        </w:rPr>
      </w:pPr>
      <w:r w:rsidRPr="001649E6"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Архангельской области, муниципальными нормативными правовыми актами (в том числе настоящим административным регламентом);</w:t>
      </w:r>
    </w:p>
    <w:p w:rsidR="001649E6" w:rsidRPr="001649E6" w:rsidRDefault="001649E6" w:rsidP="001649E6">
      <w:pPr>
        <w:pStyle w:val="a4"/>
        <w:ind w:firstLine="709"/>
        <w:jc w:val="both"/>
        <w:rPr>
          <w:sz w:val="26"/>
          <w:szCs w:val="26"/>
        </w:rPr>
      </w:pPr>
      <w:r w:rsidRPr="001649E6">
        <w:rPr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Архангельской области, муниципальными нормативными правовыми актами (в том числе настоящим административным регламентом);</w:t>
      </w:r>
    </w:p>
    <w:p w:rsidR="001649E6" w:rsidRPr="001649E6" w:rsidRDefault="001649E6" w:rsidP="001649E6">
      <w:pPr>
        <w:pStyle w:val="a4"/>
        <w:ind w:firstLine="709"/>
        <w:jc w:val="both"/>
        <w:rPr>
          <w:sz w:val="26"/>
          <w:szCs w:val="26"/>
        </w:rPr>
      </w:pPr>
      <w:r w:rsidRPr="001649E6">
        <w:rPr>
          <w:sz w:val="26"/>
          <w:szCs w:val="26"/>
        </w:rPr>
        <w:t>7) отказ должностного лица, муниципального служащего КУМИ 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649E6" w:rsidRPr="001649E6" w:rsidRDefault="001649E6" w:rsidP="001649E6">
      <w:pPr>
        <w:pStyle w:val="a4"/>
        <w:ind w:firstLine="709"/>
        <w:jc w:val="both"/>
        <w:rPr>
          <w:sz w:val="26"/>
          <w:szCs w:val="26"/>
        </w:rPr>
      </w:pPr>
      <w:r w:rsidRPr="001649E6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1649E6" w:rsidRPr="001649E6" w:rsidRDefault="001649E6" w:rsidP="001649E6">
      <w:pPr>
        <w:pStyle w:val="a4"/>
        <w:ind w:firstLine="709"/>
        <w:jc w:val="both"/>
        <w:rPr>
          <w:sz w:val="26"/>
          <w:szCs w:val="26"/>
        </w:rPr>
      </w:pPr>
      <w:r w:rsidRPr="001649E6"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областными законами,  иными нормативными правовыми актами Архангельской области, муниципальными нормативными правовыми актами.</w:t>
      </w:r>
    </w:p>
    <w:p w:rsidR="001649E6" w:rsidRPr="001649E6" w:rsidRDefault="001649E6" w:rsidP="001649E6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1649E6">
        <w:rPr>
          <w:sz w:val="26"/>
          <w:szCs w:val="26"/>
        </w:rPr>
        <w:t>59. Жалобы подаются:</w:t>
      </w:r>
    </w:p>
    <w:p w:rsidR="001649E6" w:rsidRPr="001649E6" w:rsidRDefault="001649E6" w:rsidP="001649E6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1649E6">
        <w:rPr>
          <w:sz w:val="26"/>
          <w:szCs w:val="26"/>
        </w:rPr>
        <w:t>1) на решения и действия (бездействие) муниципальных служащих КУМИ – главе администрации.</w:t>
      </w:r>
    </w:p>
    <w:p w:rsidR="001649E6" w:rsidRPr="001649E6" w:rsidRDefault="00456977" w:rsidP="001649E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60</w:t>
      </w:r>
      <w:r w:rsidR="001649E6" w:rsidRPr="001649E6">
        <w:rPr>
          <w:color w:val="000000" w:themeColor="text1"/>
          <w:sz w:val="26"/>
          <w:szCs w:val="26"/>
        </w:rPr>
        <w:t xml:space="preserve">. Жалоба на решения и действия (бездействие) органа, предоставляющего муниципальную услугу, должностного лица, муниципального служащего КУМИ, может быть направлена по почте, 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1649E6" w:rsidRPr="001649E6" w:rsidRDefault="001649E6" w:rsidP="001649E6">
      <w:pPr>
        <w:pStyle w:val="a4"/>
        <w:ind w:firstLine="709"/>
        <w:jc w:val="both"/>
        <w:rPr>
          <w:color w:val="000000" w:themeColor="text1"/>
          <w:sz w:val="26"/>
          <w:szCs w:val="26"/>
        </w:rPr>
      </w:pPr>
      <w:r w:rsidRPr="001649E6">
        <w:rPr>
          <w:color w:val="000000" w:themeColor="text1"/>
          <w:sz w:val="26"/>
          <w:szCs w:val="26"/>
        </w:rPr>
        <w:t>6</w:t>
      </w:r>
      <w:r w:rsidR="00456977">
        <w:rPr>
          <w:color w:val="000000" w:themeColor="text1"/>
          <w:sz w:val="26"/>
          <w:szCs w:val="26"/>
        </w:rPr>
        <w:t>1</w:t>
      </w:r>
      <w:r w:rsidRPr="001649E6">
        <w:rPr>
          <w:color w:val="000000" w:themeColor="text1"/>
          <w:sz w:val="26"/>
          <w:szCs w:val="26"/>
        </w:rPr>
        <w:t>. Жалоба должна содержать:</w:t>
      </w:r>
    </w:p>
    <w:p w:rsidR="001649E6" w:rsidRPr="001649E6" w:rsidRDefault="001649E6" w:rsidP="001649E6">
      <w:pPr>
        <w:pStyle w:val="a4"/>
        <w:ind w:firstLine="709"/>
        <w:jc w:val="both"/>
        <w:rPr>
          <w:color w:val="000000" w:themeColor="text1"/>
          <w:sz w:val="26"/>
          <w:szCs w:val="26"/>
        </w:rPr>
      </w:pPr>
      <w:r w:rsidRPr="001649E6">
        <w:rPr>
          <w:color w:val="000000" w:themeColor="text1"/>
          <w:sz w:val="26"/>
          <w:szCs w:val="26"/>
        </w:rPr>
        <w:lastRenderedPageBreak/>
        <w:t xml:space="preserve">1) наименование органа, предоставляющего муниципальную услугу, должностного лица,  муниципального служащего КУМИ, предоставляющего муниципальную услугу. </w:t>
      </w:r>
    </w:p>
    <w:p w:rsidR="001649E6" w:rsidRPr="001649E6" w:rsidRDefault="001649E6" w:rsidP="001649E6">
      <w:pPr>
        <w:pStyle w:val="a4"/>
        <w:ind w:firstLine="709"/>
        <w:jc w:val="both"/>
        <w:rPr>
          <w:color w:val="000000" w:themeColor="text1"/>
          <w:sz w:val="26"/>
          <w:szCs w:val="26"/>
        </w:rPr>
      </w:pPr>
      <w:r w:rsidRPr="001649E6">
        <w:rPr>
          <w:color w:val="000000" w:themeColor="text1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649E6" w:rsidRPr="001649E6" w:rsidRDefault="001649E6" w:rsidP="001649E6">
      <w:pPr>
        <w:pStyle w:val="a4"/>
        <w:ind w:firstLine="709"/>
        <w:jc w:val="both"/>
        <w:rPr>
          <w:color w:val="000000" w:themeColor="text1"/>
          <w:sz w:val="26"/>
          <w:szCs w:val="26"/>
        </w:rPr>
      </w:pPr>
      <w:r w:rsidRPr="001649E6">
        <w:rPr>
          <w:color w:val="000000" w:themeColor="text1"/>
          <w:sz w:val="26"/>
          <w:szCs w:val="26"/>
        </w:rPr>
        <w:t>3) сведения об обжалуемых решениях и действиях (бездействии) органа, предоставляющего муниципальную услугу, должностного лица,  муниципального служащего КУМИ, предоставляющего муниципальную услугу;</w:t>
      </w:r>
    </w:p>
    <w:p w:rsidR="001649E6" w:rsidRPr="001649E6" w:rsidRDefault="001649E6" w:rsidP="001649E6">
      <w:pPr>
        <w:pStyle w:val="a4"/>
        <w:ind w:firstLine="709"/>
        <w:jc w:val="both"/>
        <w:rPr>
          <w:color w:val="000000" w:themeColor="text1"/>
          <w:sz w:val="26"/>
          <w:szCs w:val="26"/>
        </w:rPr>
      </w:pPr>
      <w:r w:rsidRPr="001649E6">
        <w:rPr>
          <w:color w:val="000000" w:themeColor="text1"/>
          <w:sz w:val="26"/>
          <w:szCs w:val="26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лица,  муниципального служащего КУМИ,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1649E6" w:rsidRPr="001649E6" w:rsidRDefault="001649E6" w:rsidP="001649E6">
      <w:pPr>
        <w:pStyle w:val="a4"/>
        <w:ind w:firstLine="709"/>
        <w:jc w:val="both"/>
        <w:rPr>
          <w:color w:val="000000" w:themeColor="text1"/>
          <w:sz w:val="26"/>
          <w:szCs w:val="26"/>
        </w:rPr>
      </w:pPr>
      <w:r w:rsidRPr="001649E6">
        <w:rPr>
          <w:color w:val="000000" w:themeColor="text1"/>
          <w:sz w:val="26"/>
          <w:szCs w:val="26"/>
        </w:rPr>
        <w:t>6</w:t>
      </w:r>
      <w:r w:rsidR="00456977">
        <w:rPr>
          <w:color w:val="000000" w:themeColor="text1"/>
          <w:sz w:val="26"/>
          <w:szCs w:val="26"/>
        </w:rPr>
        <w:t>2</w:t>
      </w:r>
      <w:r w:rsidRPr="001649E6">
        <w:rPr>
          <w:color w:val="000000" w:themeColor="text1"/>
          <w:sz w:val="26"/>
          <w:szCs w:val="26"/>
        </w:rPr>
        <w:t>. 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649E6" w:rsidRPr="001649E6" w:rsidRDefault="001649E6" w:rsidP="001649E6">
      <w:pPr>
        <w:pStyle w:val="a4"/>
        <w:ind w:firstLine="709"/>
        <w:jc w:val="both"/>
        <w:rPr>
          <w:sz w:val="26"/>
          <w:szCs w:val="26"/>
        </w:rPr>
      </w:pPr>
      <w:r w:rsidRPr="001649E6">
        <w:rPr>
          <w:sz w:val="26"/>
          <w:szCs w:val="26"/>
        </w:rPr>
        <w:t>6</w:t>
      </w:r>
      <w:r w:rsidR="00456977">
        <w:rPr>
          <w:sz w:val="26"/>
          <w:szCs w:val="26"/>
        </w:rPr>
        <w:t>3</w:t>
      </w:r>
      <w:r w:rsidRPr="001649E6">
        <w:rPr>
          <w:sz w:val="26"/>
          <w:szCs w:val="26"/>
        </w:rPr>
        <w:t>. По результатам рассмотрения жалобы принимается одно из следующих решений:</w:t>
      </w:r>
    </w:p>
    <w:p w:rsidR="001649E6" w:rsidRPr="001649E6" w:rsidRDefault="001649E6" w:rsidP="001649E6">
      <w:pPr>
        <w:pStyle w:val="a4"/>
        <w:ind w:firstLine="709"/>
        <w:jc w:val="both"/>
        <w:rPr>
          <w:sz w:val="26"/>
          <w:szCs w:val="26"/>
        </w:rPr>
      </w:pPr>
      <w:r w:rsidRPr="001649E6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649E6" w:rsidRPr="001649E6" w:rsidRDefault="001649E6" w:rsidP="001649E6">
      <w:pPr>
        <w:pStyle w:val="a4"/>
        <w:ind w:firstLine="709"/>
        <w:jc w:val="both"/>
        <w:rPr>
          <w:sz w:val="26"/>
          <w:szCs w:val="26"/>
        </w:rPr>
      </w:pPr>
      <w:r w:rsidRPr="001649E6">
        <w:rPr>
          <w:sz w:val="26"/>
          <w:szCs w:val="26"/>
        </w:rPr>
        <w:t>2) в удовлетворении жалобы отказывается.</w:t>
      </w:r>
    </w:p>
    <w:p w:rsidR="001649E6" w:rsidRPr="001649E6" w:rsidRDefault="001649E6" w:rsidP="001649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49E6">
        <w:rPr>
          <w:sz w:val="26"/>
          <w:szCs w:val="26"/>
        </w:rPr>
        <w:t>6</w:t>
      </w:r>
      <w:r w:rsidR="00456977">
        <w:rPr>
          <w:sz w:val="26"/>
          <w:szCs w:val="26"/>
        </w:rPr>
        <w:t>4</w:t>
      </w:r>
      <w:r w:rsidRPr="001649E6">
        <w:rPr>
          <w:sz w:val="26"/>
          <w:szCs w:val="26"/>
        </w:rPr>
        <w:t>. Не позднее дня, следующего за днем принятия решения, указанного в пункте 52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649E6" w:rsidRPr="001649E6" w:rsidRDefault="001649E6" w:rsidP="001649E6">
      <w:pPr>
        <w:ind w:right="-1" w:firstLine="709"/>
        <w:jc w:val="both"/>
        <w:rPr>
          <w:sz w:val="26"/>
          <w:szCs w:val="26"/>
        </w:rPr>
      </w:pPr>
      <w:r w:rsidRPr="001649E6">
        <w:rPr>
          <w:sz w:val="26"/>
          <w:szCs w:val="26"/>
        </w:rPr>
        <w:t>В случае признания жалобы подлежащей удовлетворению в ответе заявителю дается информация о действиях органа местного самоуправления, предоставляющего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</w:t>
      </w:r>
    </w:p>
    <w:p w:rsidR="001649E6" w:rsidRPr="001649E6" w:rsidRDefault="001649E6" w:rsidP="001649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49E6">
        <w:rPr>
          <w:sz w:val="26"/>
          <w:szCs w:val="26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1649E6" w:rsidRPr="001649E6" w:rsidRDefault="001649E6" w:rsidP="001649E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649E6">
        <w:rPr>
          <w:sz w:val="26"/>
          <w:szCs w:val="26"/>
        </w:rPr>
        <w:t>6</w:t>
      </w:r>
      <w:r w:rsidR="00456977">
        <w:rPr>
          <w:sz w:val="26"/>
          <w:szCs w:val="26"/>
        </w:rPr>
        <w:t>5</w:t>
      </w:r>
      <w:r w:rsidRPr="001649E6">
        <w:rPr>
          <w:sz w:val="26"/>
          <w:szCs w:val="26"/>
        </w:rPr>
        <w:t xml:space="preserve">. </w:t>
      </w:r>
      <w:r w:rsidRPr="001649E6">
        <w:rPr>
          <w:bCs/>
          <w:sz w:val="26"/>
          <w:szCs w:val="26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рассмотревшее жалобу, незамедлительно направляет имеющиеся материалы в органы прокуратуры.</w:t>
      </w:r>
    </w:p>
    <w:p w:rsidR="001649E6" w:rsidRPr="001649E6" w:rsidRDefault="001649E6" w:rsidP="001649E6">
      <w:pPr>
        <w:autoSpaceDE w:val="0"/>
        <w:autoSpaceDN w:val="0"/>
        <w:adjustRightInd w:val="0"/>
        <w:jc w:val="both"/>
        <w:outlineLvl w:val="1"/>
        <w:rPr>
          <w:rFonts w:ascii="Courier New" w:hAnsi="Courier New" w:cs="Courier New"/>
          <w:color w:val="000000" w:themeColor="text1"/>
          <w:sz w:val="28"/>
          <w:szCs w:val="28"/>
        </w:rPr>
      </w:pPr>
    </w:p>
    <w:p w:rsidR="001649E6" w:rsidRDefault="001649E6" w:rsidP="001649E6">
      <w:pPr>
        <w:autoSpaceDE w:val="0"/>
        <w:autoSpaceDN w:val="0"/>
        <w:adjustRightInd w:val="0"/>
        <w:jc w:val="both"/>
        <w:outlineLvl w:val="1"/>
        <w:rPr>
          <w:rFonts w:ascii="Courier New" w:hAnsi="Courier New" w:cs="Courier New"/>
          <w:sz w:val="14"/>
          <w:szCs w:val="28"/>
        </w:rPr>
      </w:pPr>
    </w:p>
    <w:p w:rsidR="001649E6" w:rsidRDefault="001649E6" w:rsidP="00967535">
      <w:pPr>
        <w:ind w:firstLine="708"/>
        <w:jc w:val="center"/>
        <w:rPr>
          <w:b/>
          <w:sz w:val="26"/>
          <w:szCs w:val="26"/>
        </w:rPr>
      </w:pPr>
    </w:p>
    <w:p w:rsidR="001649E6" w:rsidRDefault="001649E6" w:rsidP="00967535">
      <w:pPr>
        <w:ind w:firstLine="708"/>
        <w:jc w:val="center"/>
        <w:rPr>
          <w:b/>
          <w:sz w:val="26"/>
          <w:szCs w:val="26"/>
        </w:rPr>
      </w:pPr>
    </w:p>
    <w:p w:rsidR="00967535" w:rsidRPr="00967535" w:rsidRDefault="00572E75" w:rsidP="00967535">
      <w:pPr>
        <w:ind w:firstLine="708"/>
        <w:jc w:val="center"/>
        <w:rPr>
          <w:b/>
          <w:sz w:val="26"/>
          <w:szCs w:val="26"/>
        </w:rPr>
      </w:pPr>
      <w:r w:rsidRPr="00967535">
        <w:rPr>
          <w:b/>
          <w:sz w:val="26"/>
          <w:szCs w:val="26"/>
        </w:rPr>
        <w:lastRenderedPageBreak/>
        <w:t>ПРИЛОЖЕНИЕ № 1</w:t>
      </w:r>
    </w:p>
    <w:p w:rsidR="00967535" w:rsidRPr="00967535" w:rsidRDefault="00572E75" w:rsidP="00967535">
      <w:pPr>
        <w:ind w:firstLine="708"/>
        <w:jc w:val="center"/>
        <w:rPr>
          <w:b/>
          <w:sz w:val="26"/>
          <w:szCs w:val="26"/>
        </w:rPr>
      </w:pPr>
      <w:r w:rsidRPr="00967535">
        <w:rPr>
          <w:b/>
          <w:sz w:val="26"/>
          <w:szCs w:val="26"/>
        </w:rPr>
        <w:t>к административному регламенту предоставления муниципальной услуги по утверждению документации по планировке территорий на территории муниципального образования «</w:t>
      </w:r>
      <w:r w:rsidR="00967535" w:rsidRPr="00967535">
        <w:rPr>
          <w:b/>
          <w:sz w:val="26"/>
          <w:szCs w:val="26"/>
        </w:rPr>
        <w:t>Красноборский муниципальный район</w:t>
      </w:r>
      <w:r w:rsidRPr="00967535">
        <w:rPr>
          <w:b/>
          <w:sz w:val="26"/>
          <w:szCs w:val="26"/>
        </w:rPr>
        <w:t>» Архангельской области»</w:t>
      </w:r>
    </w:p>
    <w:p w:rsidR="00967535" w:rsidRDefault="00967535" w:rsidP="00D402E1">
      <w:pPr>
        <w:ind w:firstLine="708"/>
        <w:jc w:val="both"/>
        <w:rPr>
          <w:sz w:val="26"/>
          <w:szCs w:val="26"/>
        </w:rPr>
      </w:pPr>
    </w:p>
    <w:p w:rsidR="00967535" w:rsidRDefault="00572E75" w:rsidP="00967535">
      <w:pPr>
        <w:ind w:firstLine="708"/>
        <w:jc w:val="right"/>
        <w:rPr>
          <w:sz w:val="26"/>
          <w:szCs w:val="26"/>
        </w:rPr>
      </w:pPr>
      <w:r w:rsidRPr="00572E75">
        <w:rPr>
          <w:sz w:val="26"/>
          <w:szCs w:val="26"/>
        </w:rPr>
        <w:t xml:space="preserve"> Главе МО </w:t>
      </w:r>
      <w:r w:rsidR="00967535" w:rsidRPr="00967535">
        <w:rPr>
          <w:sz w:val="26"/>
          <w:szCs w:val="26"/>
        </w:rPr>
        <w:t>«Красноборский муниципальный район»</w:t>
      </w:r>
      <w:r w:rsidRPr="00572E75">
        <w:rPr>
          <w:sz w:val="26"/>
          <w:szCs w:val="26"/>
        </w:rPr>
        <w:t xml:space="preserve"> от ________________________________________ __________________________________________ </w:t>
      </w:r>
    </w:p>
    <w:p w:rsidR="00967535" w:rsidRDefault="00572E75" w:rsidP="00967535">
      <w:pPr>
        <w:ind w:firstLine="708"/>
        <w:jc w:val="right"/>
      </w:pPr>
      <w:r w:rsidRPr="00967535">
        <w:t xml:space="preserve">(полные Ф.И.О. физического лица </w:t>
      </w:r>
      <w:r w:rsidR="00967535">
        <w:t>и</w:t>
      </w:r>
    </w:p>
    <w:p w:rsidR="00967535" w:rsidRDefault="00572E75" w:rsidP="00967535">
      <w:pPr>
        <w:ind w:firstLine="708"/>
        <w:jc w:val="right"/>
      </w:pPr>
      <w:r w:rsidRPr="00967535">
        <w:t>ли полное наименование (Ф.И.О. должность руководителя)</w:t>
      </w:r>
    </w:p>
    <w:p w:rsidR="00967535" w:rsidRDefault="00572E75" w:rsidP="00967535">
      <w:pPr>
        <w:ind w:firstLine="708"/>
        <w:jc w:val="right"/>
      </w:pPr>
      <w:r w:rsidRPr="00967535">
        <w:t xml:space="preserve"> правообладателя земельного участка в лице</w:t>
      </w:r>
    </w:p>
    <w:p w:rsidR="00967535" w:rsidRDefault="00572E75" w:rsidP="00967535">
      <w:pPr>
        <w:ind w:firstLine="708"/>
        <w:jc w:val="right"/>
        <w:rPr>
          <w:sz w:val="26"/>
          <w:szCs w:val="26"/>
        </w:rPr>
      </w:pPr>
      <w:r w:rsidRPr="00572E75">
        <w:rPr>
          <w:sz w:val="26"/>
          <w:szCs w:val="26"/>
        </w:rPr>
        <w:t xml:space="preserve"> ____________________________________ ____________________________________ </w:t>
      </w:r>
    </w:p>
    <w:p w:rsidR="00967535" w:rsidRDefault="00572E75" w:rsidP="00967535">
      <w:pPr>
        <w:ind w:firstLine="708"/>
        <w:jc w:val="right"/>
      </w:pPr>
      <w:r w:rsidRPr="00967535">
        <w:t xml:space="preserve">(Ф.И.О. руководителя или иного уполномоченного лица, </w:t>
      </w:r>
    </w:p>
    <w:p w:rsidR="00967535" w:rsidRPr="00967535" w:rsidRDefault="00572E75" w:rsidP="00967535">
      <w:pPr>
        <w:ind w:firstLine="708"/>
        <w:jc w:val="right"/>
      </w:pPr>
      <w:r w:rsidRPr="00967535">
        <w:t xml:space="preserve">представителя физического лица) </w:t>
      </w:r>
    </w:p>
    <w:p w:rsidR="00967535" w:rsidRDefault="00572E75" w:rsidP="00967535">
      <w:pPr>
        <w:ind w:firstLine="708"/>
        <w:jc w:val="right"/>
        <w:rPr>
          <w:sz w:val="26"/>
          <w:szCs w:val="26"/>
        </w:rPr>
      </w:pPr>
      <w:r w:rsidRPr="00572E75">
        <w:rPr>
          <w:sz w:val="26"/>
          <w:szCs w:val="26"/>
        </w:rPr>
        <w:t>Почтовый</w:t>
      </w:r>
      <w:r w:rsidR="00967535" w:rsidRPr="00572E75">
        <w:rPr>
          <w:sz w:val="26"/>
          <w:szCs w:val="26"/>
        </w:rPr>
        <w:t>адрес: _</w:t>
      </w:r>
      <w:r w:rsidRPr="00572E75">
        <w:rPr>
          <w:sz w:val="26"/>
          <w:szCs w:val="26"/>
        </w:rPr>
        <w:t xml:space="preserve">_________________________ __________________________________________ </w:t>
      </w:r>
    </w:p>
    <w:p w:rsidR="00967535" w:rsidRDefault="00572E75" w:rsidP="00967535">
      <w:pPr>
        <w:ind w:firstLine="708"/>
        <w:jc w:val="right"/>
        <w:rPr>
          <w:sz w:val="26"/>
          <w:szCs w:val="26"/>
        </w:rPr>
      </w:pPr>
      <w:r w:rsidRPr="00572E75">
        <w:rPr>
          <w:sz w:val="26"/>
          <w:szCs w:val="26"/>
        </w:rPr>
        <w:t xml:space="preserve">Телефон: ____________________________ </w:t>
      </w:r>
    </w:p>
    <w:p w:rsidR="00967535" w:rsidRDefault="00967535" w:rsidP="00967535">
      <w:pPr>
        <w:ind w:firstLine="708"/>
        <w:jc w:val="right"/>
        <w:rPr>
          <w:sz w:val="26"/>
          <w:szCs w:val="26"/>
        </w:rPr>
      </w:pPr>
    </w:p>
    <w:p w:rsidR="00967535" w:rsidRDefault="00572E75" w:rsidP="00967535">
      <w:pPr>
        <w:ind w:firstLine="708"/>
        <w:jc w:val="right"/>
        <w:rPr>
          <w:sz w:val="26"/>
          <w:szCs w:val="26"/>
        </w:rPr>
      </w:pPr>
      <w:r w:rsidRPr="00572E75">
        <w:rPr>
          <w:sz w:val="26"/>
          <w:szCs w:val="26"/>
        </w:rPr>
        <w:t xml:space="preserve">адрес эл. почты: ____________________________ </w:t>
      </w:r>
    </w:p>
    <w:p w:rsidR="00967535" w:rsidRDefault="00967535" w:rsidP="00D402E1">
      <w:pPr>
        <w:ind w:firstLine="708"/>
        <w:jc w:val="both"/>
        <w:rPr>
          <w:sz w:val="26"/>
          <w:szCs w:val="26"/>
        </w:rPr>
      </w:pPr>
    </w:p>
    <w:p w:rsidR="00967535" w:rsidRDefault="00967535" w:rsidP="00967535">
      <w:pPr>
        <w:ind w:firstLine="708"/>
        <w:jc w:val="center"/>
        <w:rPr>
          <w:sz w:val="26"/>
          <w:szCs w:val="26"/>
        </w:rPr>
      </w:pPr>
    </w:p>
    <w:p w:rsidR="00967535" w:rsidRDefault="00572E75" w:rsidP="00967535">
      <w:pPr>
        <w:ind w:firstLine="708"/>
        <w:jc w:val="center"/>
        <w:rPr>
          <w:sz w:val="26"/>
          <w:szCs w:val="26"/>
        </w:rPr>
      </w:pPr>
      <w:r w:rsidRPr="00572E75">
        <w:rPr>
          <w:sz w:val="26"/>
          <w:szCs w:val="26"/>
        </w:rPr>
        <w:t>ЗАЯВЛЕНИЕ</w:t>
      </w:r>
    </w:p>
    <w:p w:rsidR="00967535" w:rsidRDefault="00967535" w:rsidP="00967535">
      <w:pPr>
        <w:ind w:firstLine="708"/>
        <w:jc w:val="center"/>
        <w:rPr>
          <w:sz w:val="26"/>
          <w:szCs w:val="26"/>
        </w:rPr>
      </w:pPr>
    </w:p>
    <w:p w:rsidR="00967535" w:rsidRDefault="00572E75" w:rsidP="00D402E1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об утверждении документации по планировке территории Прошу осуществить проверку и утвердить ________________________________ _________________________________________________________________ ______________________________________________________________________ _________________________________________________________________ </w:t>
      </w:r>
    </w:p>
    <w:p w:rsidR="00967535" w:rsidRDefault="00572E75" w:rsidP="00D402E1">
      <w:pPr>
        <w:ind w:firstLine="708"/>
        <w:jc w:val="both"/>
      </w:pPr>
      <w:r w:rsidRPr="00967535">
        <w:t>(указать наименование и вид документации по планировке территорий</w:t>
      </w:r>
    </w:p>
    <w:p w:rsidR="00967535" w:rsidRDefault="00572E75" w:rsidP="00D402E1">
      <w:pPr>
        <w:ind w:firstLine="708"/>
        <w:jc w:val="both"/>
      </w:pPr>
      <w:r w:rsidRPr="00967535">
        <w:t xml:space="preserve"> (проект планировки, проектов межевания, проект планировки и проект межевания) </w:t>
      </w:r>
    </w:p>
    <w:p w:rsidR="00967535" w:rsidRDefault="00967535" w:rsidP="00967535">
      <w:pPr>
        <w:jc w:val="both"/>
        <w:rPr>
          <w:sz w:val="26"/>
          <w:szCs w:val="26"/>
        </w:rPr>
      </w:pPr>
      <w:r w:rsidRPr="00967535">
        <w:rPr>
          <w:sz w:val="28"/>
          <w:szCs w:val="28"/>
        </w:rPr>
        <w:t xml:space="preserve">В </w:t>
      </w:r>
      <w:r w:rsidR="00572E75" w:rsidRPr="00967535">
        <w:rPr>
          <w:sz w:val="28"/>
          <w:szCs w:val="28"/>
        </w:rPr>
        <w:t>гра</w:t>
      </w:r>
      <w:r w:rsidRPr="00967535">
        <w:rPr>
          <w:sz w:val="28"/>
          <w:szCs w:val="28"/>
        </w:rPr>
        <w:t>ницах</w:t>
      </w:r>
      <w:r w:rsidR="00572E75" w:rsidRPr="00572E75">
        <w:rPr>
          <w:sz w:val="26"/>
          <w:szCs w:val="26"/>
        </w:rPr>
        <w:t xml:space="preserve">___________________________________________________________ Документация подготовлена на основании ______________________________ _____________________________№ _____ от «____»_____________20__года, с целью ___________________________________________________________ _____________________________________________________________________. </w:t>
      </w:r>
    </w:p>
    <w:p w:rsidR="00967535" w:rsidRDefault="00967535" w:rsidP="00967535">
      <w:pPr>
        <w:jc w:val="both"/>
        <w:rPr>
          <w:sz w:val="26"/>
          <w:szCs w:val="26"/>
        </w:rPr>
      </w:pPr>
    </w:p>
    <w:p w:rsidR="00967535" w:rsidRDefault="00572E75" w:rsidP="00967535">
      <w:pPr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Прошу подготовить документ на бумажном носителе / в форме электронного документа. -------------------------------- </w:t>
      </w:r>
    </w:p>
    <w:p w:rsidR="00967535" w:rsidRPr="002A3E73" w:rsidRDefault="00572E75" w:rsidP="002A3E73">
      <w:pPr>
        <w:jc w:val="center"/>
      </w:pPr>
      <w:r w:rsidRPr="002A3E73">
        <w:t>(ненужное зачеркнуть)</w:t>
      </w:r>
    </w:p>
    <w:p w:rsidR="002A3E73" w:rsidRDefault="002A3E73" w:rsidP="00D402E1">
      <w:pPr>
        <w:ind w:firstLine="708"/>
        <w:jc w:val="both"/>
        <w:rPr>
          <w:sz w:val="26"/>
          <w:szCs w:val="26"/>
        </w:rPr>
      </w:pPr>
    </w:p>
    <w:p w:rsidR="002A3E73" w:rsidRDefault="00572E75" w:rsidP="002A3E73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>Способ получения документа: лично, посредством почтового отправления, через Архангельский региональный портал государственных и муниципальных услуг (функций)</w:t>
      </w:r>
      <w:r w:rsidR="002A3E73">
        <w:rPr>
          <w:sz w:val="26"/>
          <w:szCs w:val="26"/>
        </w:rPr>
        <w:t>___</w:t>
      </w:r>
    </w:p>
    <w:p w:rsidR="00967535" w:rsidRPr="002A3E73" w:rsidRDefault="00572E75" w:rsidP="002A3E73">
      <w:pPr>
        <w:ind w:firstLine="708"/>
        <w:jc w:val="center"/>
      </w:pPr>
      <w:r w:rsidRPr="002A3E73">
        <w:t>(ненужное зачеркнуть)</w:t>
      </w:r>
    </w:p>
    <w:p w:rsidR="00967535" w:rsidRDefault="00572E75" w:rsidP="00D402E1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Приложение: _______на ____________л. </w:t>
      </w:r>
    </w:p>
    <w:p w:rsidR="00967535" w:rsidRDefault="00967535" w:rsidP="00D402E1">
      <w:pPr>
        <w:ind w:firstLine="708"/>
        <w:jc w:val="both"/>
        <w:rPr>
          <w:sz w:val="26"/>
          <w:szCs w:val="26"/>
        </w:rPr>
      </w:pPr>
    </w:p>
    <w:p w:rsidR="00967535" w:rsidRDefault="00967535" w:rsidP="00D402E1">
      <w:pPr>
        <w:ind w:firstLine="708"/>
        <w:jc w:val="both"/>
        <w:rPr>
          <w:sz w:val="26"/>
          <w:szCs w:val="26"/>
        </w:rPr>
      </w:pPr>
    </w:p>
    <w:p w:rsidR="00967535" w:rsidRDefault="00967535" w:rsidP="00D402E1">
      <w:pPr>
        <w:ind w:firstLine="708"/>
        <w:jc w:val="both"/>
        <w:rPr>
          <w:sz w:val="26"/>
          <w:szCs w:val="26"/>
        </w:rPr>
      </w:pPr>
    </w:p>
    <w:p w:rsidR="00967535" w:rsidRDefault="00572E75" w:rsidP="00D402E1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«____» __________ 20___ г. </w:t>
      </w:r>
    </w:p>
    <w:p w:rsidR="00967535" w:rsidRDefault="00967535" w:rsidP="00D402E1">
      <w:pPr>
        <w:ind w:firstLine="708"/>
        <w:jc w:val="both"/>
        <w:rPr>
          <w:sz w:val="26"/>
          <w:szCs w:val="26"/>
        </w:rPr>
      </w:pPr>
    </w:p>
    <w:p w:rsidR="00967535" w:rsidRDefault="00967535" w:rsidP="00D402E1">
      <w:pPr>
        <w:ind w:firstLine="708"/>
        <w:jc w:val="both"/>
        <w:rPr>
          <w:sz w:val="26"/>
          <w:szCs w:val="26"/>
        </w:rPr>
      </w:pPr>
    </w:p>
    <w:p w:rsidR="003225AC" w:rsidRPr="00572E75" w:rsidRDefault="00572E75" w:rsidP="00D402E1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>Правообладатель: __________________/_____________________</w:t>
      </w:r>
    </w:p>
    <w:sectPr w:rsidR="003225AC" w:rsidRPr="00572E75" w:rsidSect="001649E6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0622A"/>
    <w:multiLevelType w:val="multilevel"/>
    <w:tmpl w:val="4C0CCA78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599D2682"/>
    <w:multiLevelType w:val="multilevel"/>
    <w:tmpl w:val="19F2B1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25AC"/>
    <w:rsid w:val="001649E6"/>
    <w:rsid w:val="002A3E73"/>
    <w:rsid w:val="003225AC"/>
    <w:rsid w:val="0033264B"/>
    <w:rsid w:val="00377305"/>
    <w:rsid w:val="003A0353"/>
    <w:rsid w:val="003B6D14"/>
    <w:rsid w:val="00456977"/>
    <w:rsid w:val="00477C32"/>
    <w:rsid w:val="004A6126"/>
    <w:rsid w:val="004B57B9"/>
    <w:rsid w:val="0055345D"/>
    <w:rsid w:val="00572E75"/>
    <w:rsid w:val="00604BB5"/>
    <w:rsid w:val="00646E7F"/>
    <w:rsid w:val="00690DE6"/>
    <w:rsid w:val="00737153"/>
    <w:rsid w:val="008D437A"/>
    <w:rsid w:val="00967535"/>
    <w:rsid w:val="00AE3B8B"/>
    <w:rsid w:val="00B61038"/>
    <w:rsid w:val="00D25F9F"/>
    <w:rsid w:val="00D402E1"/>
    <w:rsid w:val="00E1359A"/>
    <w:rsid w:val="00F1352C"/>
    <w:rsid w:val="00F30384"/>
    <w:rsid w:val="00F50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72E75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72E7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572E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25F9F"/>
    <w:pPr>
      <w:ind w:left="720"/>
      <w:contextualSpacing/>
    </w:pPr>
  </w:style>
  <w:style w:type="paragraph" w:styleId="a4">
    <w:name w:val="No Spacing"/>
    <w:uiPriority w:val="1"/>
    <w:qFormat/>
    <w:rsid w:val="001649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3BA57-52DE-45AB-939E-DB4E796F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19</Pages>
  <Words>8199</Words>
  <Characters>46736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2021-09-15T07:34:00Z</cp:lastPrinted>
  <dcterms:created xsi:type="dcterms:W3CDTF">2021-05-30T07:56:00Z</dcterms:created>
  <dcterms:modified xsi:type="dcterms:W3CDTF">2021-09-15T07:44:00Z</dcterms:modified>
</cp:coreProperties>
</file>