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D4" w:rsidRPr="008401FC" w:rsidRDefault="00FC29D4" w:rsidP="00FC29D4">
      <w:pPr>
        <w:jc w:val="center"/>
        <w:rPr>
          <w:b/>
          <w:kern w:val="6"/>
          <w:sz w:val="28"/>
          <w:szCs w:val="28"/>
        </w:rPr>
      </w:pPr>
      <w:r w:rsidRPr="008401FC">
        <w:rPr>
          <w:b/>
          <w:kern w:val="6"/>
          <w:sz w:val="28"/>
          <w:szCs w:val="28"/>
        </w:rPr>
        <w:t>АДМИНИСТРАЦИЯ  МУНИЦИПАЛЬНОГО ОБРАЗОВАНИЯ</w:t>
      </w:r>
    </w:p>
    <w:p w:rsidR="00FC29D4" w:rsidRPr="008401FC" w:rsidRDefault="00FC29D4" w:rsidP="00FC29D4">
      <w:pPr>
        <w:jc w:val="center"/>
        <w:rPr>
          <w:b/>
          <w:kern w:val="6"/>
          <w:sz w:val="28"/>
          <w:szCs w:val="28"/>
        </w:rPr>
      </w:pPr>
      <w:r w:rsidRPr="008401FC">
        <w:rPr>
          <w:b/>
          <w:kern w:val="6"/>
          <w:sz w:val="28"/>
          <w:szCs w:val="28"/>
        </w:rPr>
        <w:t>«КРАСНОБОРСКИЙ МУНИЦИПАЛЬНЫЙ РАЙОН»</w:t>
      </w:r>
    </w:p>
    <w:p w:rsidR="00FC29D4" w:rsidRPr="008401FC" w:rsidRDefault="00FC29D4" w:rsidP="00FC29D4">
      <w:pPr>
        <w:pStyle w:val="2"/>
        <w:rPr>
          <w:rFonts w:ascii="Times New Roman" w:hAnsi="Times New Roman"/>
          <w:b w:val="0"/>
          <w:bCs w:val="0"/>
          <w:i w:val="0"/>
          <w:iCs w:val="0"/>
          <w:spacing w:val="-18"/>
          <w:kern w:val="6"/>
        </w:rPr>
      </w:pPr>
    </w:p>
    <w:p w:rsidR="00FC29D4" w:rsidRPr="008401FC" w:rsidRDefault="00FC29D4" w:rsidP="00FC29D4">
      <w:pPr>
        <w:jc w:val="center"/>
        <w:rPr>
          <w:b/>
          <w:sz w:val="28"/>
          <w:szCs w:val="28"/>
        </w:rPr>
      </w:pPr>
      <w:r w:rsidRPr="008401FC">
        <w:rPr>
          <w:b/>
          <w:sz w:val="28"/>
          <w:szCs w:val="28"/>
        </w:rPr>
        <w:t>ПОСТАНОВЛЕНИЕ</w:t>
      </w:r>
    </w:p>
    <w:p w:rsidR="00FC29D4" w:rsidRPr="008401FC" w:rsidRDefault="00FC29D4" w:rsidP="00FC29D4">
      <w:pPr>
        <w:jc w:val="center"/>
      </w:pPr>
    </w:p>
    <w:p w:rsidR="00FC29D4" w:rsidRPr="00F437DD" w:rsidRDefault="00FC29D4" w:rsidP="00FC29D4">
      <w:pPr>
        <w:jc w:val="center"/>
        <w:rPr>
          <w:sz w:val="24"/>
          <w:szCs w:val="24"/>
        </w:rPr>
      </w:pPr>
      <w:r w:rsidRPr="00F437DD">
        <w:rPr>
          <w:sz w:val="24"/>
          <w:szCs w:val="24"/>
        </w:rPr>
        <w:t xml:space="preserve">от </w:t>
      </w:r>
      <w:r w:rsidR="00462F84">
        <w:rPr>
          <w:sz w:val="24"/>
          <w:szCs w:val="24"/>
        </w:rPr>
        <w:t>16</w:t>
      </w:r>
      <w:r w:rsidR="00E55B6B">
        <w:rPr>
          <w:sz w:val="24"/>
          <w:szCs w:val="24"/>
        </w:rPr>
        <w:t xml:space="preserve"> июня</w:t>
      </w:r>
      <w:r w:rsidR="004D03F3">
        <w:rPr>
          <w:sz w:val="24"/>
          <w:szCs w:val="24"/>
        </w:rPr>
        <w:t xml:space="preserve"> </w:t>
      </w:r>
      <w:r w:rsidRPr="00F437DD">
        <w:rPr>
          <w:sz w:val="24"/>
          <w:szCs w:val="24"/>
        </w:rPr>
        <w:t xml:space="preserve"> 20</w:t>
      </w:r>
      <w:r w:rsidR="00E55B6B">
        <w:rPr>
          <w:sz w:val="24"/>
          <w:szCs w:val="24"/>
        </w:rPr>
        <w:t>21</w:t>
      </w:r>
      <w:r w:rsidRPr="00F437DD">
        <w:rPr>
          <w:sz w:val="24"/>
          <w:szCs w:val="24"/>
        </w:rPr>
        <w:t xml:space="preserve"> г  №</w:t>
      </w:r>
      <w:r>
        <w:rPr>
          <w:sz w:val="24"/>
          <w:szCs w:val="24"/>
        </w:rPr>
        <w:t xml:space="preserve"> </w:t>
      </w:r>
      <w:r w:rsidR="00462F84">
        <w:rPr>
          <w:sz w:val="24"/>
          <w:szCs w:val="24"/>
        </w:rPr>
        <w:t>408</w:t>
      </w:r>
    </w:p>
    <w:p w:rsidR="00FC29D4" w:rsidRPr="00F437DD" w:rsidRDefault="00FC29D4" w:rsidP="00FC29D4">
      <w:pPr>
        <w:jc w:val="center"/>
        <w:rPr>
          <w:sz w:val="24"/>
          <w:szCs w:val="24"/>
        </w:rPr>
      </w:pPr>
    </w:p>
    <w:p w:rsidR="00FC29D4" w:rsidRPr="00F437DD" w:rsidRDefault="00FC29D4" w:rsidP="00FC29D4">
      <w:pPr>
        <w:jc w:val="center"/>
        <w:rPr>
          <w:sz w:val="24"/>
          <w:szCs w:val="24"/>
        </w:rPr>
      </w:pPr>
      <w:r w:rsidRPr="00F437DD">
        <w:rPr>
          <w:sz w:val="24"/>
          <w:szCs w:val="24"/>
        </w:rPr>
        <w:t>с. Красноборск</w:t>
      </w:r>
    </w:p>
    <w:p w:rsidR="00FC29D4" w:rsidRDefault="00FC29D4" w:rsidP="00FC29D4">
      <w:pPr>
        <w:ind w:right="43"/>
        <w:jc w:val="center"/>
        <w:rPr>
          <w:b/>
          <w:sz w:val="28"/>
          <w:szCs w:val="28"/>
        </w:rPr>
      </w:pPr>
    </w:p>
    <w:p w:rsidR="00FC29D4" w:rsidRPr="008B2A18" w:rsidRDefault="00FC29D4" w:rsidP="00FC29D4">
      <w:pPr>
        <w:ind w:right="43"/>
        <w:jc w:val="center"/>
        <w:rPr>
          <w:b/>
          <w:sz w:val="28"/>
          <w:szCs w:val="28"/>
        </w:rPr>
      </w:pP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8B2A18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а</w:t>
      </w:r>
      <w:r w:rsidRPr="008B2A18">
        <w:rPr>
          <w:b/>
          <w:sz w:val="28"/>
          <w:szCs w:val="28"/>
        </w:rPr>
        <w:t xml:space="preserve"> составления и </w:t>
      </w: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>утверждения отчета о результатах</w:t>
      </w: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 xml:space="preserve"> деятельности  муниципального учреждения </w:t>
      </w: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 xml:space="preserve">и об использовании </w:t>
      </w:r>
      <w:proofErr w:type="gramStart"/>
      <w:r w:rsidRPr="008B2A18">
        <w:rPr>
          <w:b/>
          <w:sz w:val="28"/>
          <w:szCs w:val="28"/>
        </w:rPr>
        <w:t>закрепленного</w:t>
      </w:r>
      <w:proofErr w:type="gramEnd"/>
      <w:r w:rsidRPr="008B2A18">
        <w:rPr>
          <w:b/>
          <w:sz w:val="28"/>
          <w:szCs w:val="28"/>
        </w:rPr>
        <w:t xml:space="preserve"> </w:t>
      </w:r>
    </w:p>
    <w:p w:rsidR="00FC29D4" w:rsidRPr="008B2A18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 xml:space="preserve">за ним  муниципального  имущества </w:t>
      </w:r>
    </w:p>
    <w:p w:rsidR="00FC29D4" w:rsidRPr="008B2A18" w:rsidRDefault="00FC29D4" w:rsidP="00FC29D4">
      <w:pPr>
        <w:rPr>
          <w:sz w:val="28"/>
          <w:szCs w:val="28"/>
        </w:rPr>
      </w:pPr>
    </w:p>
    <w:p w:rsidR="00FC29D4" w:rsidRPr="008B2A18" w:rsidRDefault="00FC29D4" w:rsidP="00FC29D4">
      <w:pPr>
        <w:pStyle w:val="ConsPlusNormal"/>
        <w:widowControl/>
        <w:jc w:val="both"/>
        <w:rPr>
          <w:b/>
          <w:sz w:val="28"/>
          <w:szCs w:val="28"/>
        </w:rPr>
      </w:pPr>
      <w:r w:rsidRPr="008B2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B2A18">
        <w:rPr>
          <w:sz w:val="28"/>
          <w:szCs w:val="28"/>
        </w:rPr>
        <w:t>В соответствии с Федеральн</w:t>
      </w:r>
      <w:r w:rsidR="00E55B6B">
        <w:rPr>
          <w:sz w:val="28"/>
          <w:szCs w:val="28"/>
        </w:rPr>
        <w:t>ым</w:t>
      </w:r>
      <w:r w:rsidRPr="008B2A18">
        <w:rPr>
          <w:sz w:val="28"/>
          <w:szCs w:val="28"/>
        </w:rPr>
        <w:t xml:space="preserve"> закон</w:t>
      </w:r>
      <w:r w:rsidR="00462F84">
        <w:rPr>
          <w:sz w:val="28"/>
          <w:szCs w:val="28"/>
        </w:rPr>
        <w:t>о</w:t>
      </w:r>
      <w:r w:rsidR="00E55B6B">
        <w:rPr>
          <w:sz w:val="28"/>
          <w:szCs w:val="28"/>
        </w:rPr>
        <w:t>м</w:t>
      </w:r>
      <w:r w:rsidRPr="008B2A18">
        <w:rPr>
          <w:sz w:val="28"/>
          <w:szCs w:val="28"/>
        </w:rPr>
        <w:t xml:space="preserve"> </w:t>
      </w:r>
      <w:r w:rsidRPr="008B2A18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12</w:t>
      </w:r>
      <w:r w:rsidR="00E55B6B">
        <w:rPr>
          <w:rFonts w:eastAsia="Calibri"/>
          <w:sz w:val="28"/>
          <w:szCs w:val="28"/>
        </w:rPr>
        <w:t xml:space="preserve"> января </w:t>
      </w:r>
      <w:r>
        <w:rPr>
          <w:rFonts w:eastAsia="Calibri"/>
          <w:sz w:val="28"/>
          <w:szCs w:val="28"/>
        </w:rPr>
        <w:t>1996</w:t>
      </w:r>
      <w:r w:rsidRPr="008B2A1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="00E55B6B">
        <w:rPr>
          <w:rFonts w:eastAsia="Calibri"/>
          <w:sz w:val="28"/>
          <w:szCs w:val="28"/>
        </w:rPr>
        <w:t xml:space="preserve">ода </w:t>
      </w:r>
      <w:r>
        <w:rPr>
          <w:rFonts w:eastAsia="Calibri"/>
          <w:sz w:val="28"/>
          <w:szCs w:val="28"/>
        </w:rPr>
        <w:t xml:space="preserve"> </w:t>
      </w:r>
      <w:r w:rsidRPr="008B2A18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7</w:t>
      </w:r>
      <w:r w:rsidRPr="008B2A18">
        <w:rPr>
          <w:rFonts w:eastAsia="Calibri"/>
          <w:sz w:val="28"/>
          <w:szCs w:val="28"/>
        </w:rPr>
        <w:t xml:space="preserve">-ФЗ «О </w:t>
      </w:r>
      <w:r w:rsidRPr="008B2A18">
        <w:rPr>
          <w:sz w:val="28"/>
          <w:szCs w:val="28"/>
        </w:rPr>
        <w:t>некоммерческих организациях»</w:t>
      </w:r>
      <w:r w:rsidR="008D0FE7">
        <w:rPr>
          <w:sz w:val="28"/>
          <w:szCs w:val="28"/>
        </w:rPr>
        <w:t xml:space="preserve"> и</w:t>
      </w:r>
      <w:r w:rsidR="00E55B6B">
        <w:rPr>
          <w:sz w:val="28"/>
          <w:szCs w:val="28"/>
        </w:rPr>
        <w:t xml:space="preserve"> </w:t>
      </w:r>
      <w:r w:rsidRPr="008B2A18">
        <w:rPr>
          <w:sz w:val="28"/>
          <w:szCs w:val="28"/>
        </w:rPr>
        <w:t>приказом Министерства финансов Российской Федерации от 30.09.2010 года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 имущества»</w:t>
      </w:r>
      <w:r>
        <w:rPr>
          <w:sz w:val="28"/>
          <w:szCs w:val="28"/>
        </w:rPr>
        <w:t xml:space="preserve">, администрация муниципального образования «Красноборский муниципальный район» </w:t>
      </w:r>
      <w:r w:rsidR="00462F84">
        <w:rPr>
          <w:sz w:val="28"/>
          <w:szCs w:val="28"/>
        </w:rPr>
        <w:t xml:space="preserve">                 </w:t>
      </w:r>
      <w:proofErr w:type="spellStart"/>
      <w:proofErr w:type="gramStart"/>
      <w:r w:rsidRPr="008B2A18">
        <w:rPr>
          <w:b/>
          <w:sz w:val="28"/>
          <w:szCs w:val="28"/>
        </w:rPr>
        <w:t>п</w:t>
      </w:r>
      <w:proofErr w:type="spellEnd"/>
      <w:proofErr w:type="gramEnd"/>
      <w:r w:rsidRPr="008B2A18">
        <w:rPr>
          <w:b/>
          <w:sz w:val="28"/>
          <w:szCs w:val="28"/>
        </w:rPr>
        <w:t xml:space="preserve"> о с т а </w:t>
      </w:r>
      <w:proofErr w:type="spellStart"/>
      <w:r w:rsidRPr="008B2A18">
        <w:rPr>
          <w:b/>
          <w:sz w:val="28"/>
          <w:szCs w:val="28"/>
        </w:rPr>
        <w:t>н</w:t>
      </w:r>
      <w:proofErr w:type="spellEnd"/>
      <w:r w:rsidRPr="008B2A18">
        <w:rPr>
          <w:b/>
          <w:sz w:val="28"/>
          <w:szCs w:val="28"/>
        </w:rPr>
        <w:t xml:space="preserve"> </w:t>
      </w:r>
      <w:proofErr w:type="gramStart"/>
      <w:r w:rsidRPr="008B2A18">
        <w:rPr>
          <w:b/>
          <w:sz w:val="28"/>
          <w:szCs w:val="28"/>
        </w:rPr>
        <w:t>о</w:t>
      </w:r>
      <w:proofErr w:type="gramEnd"/>
      <w:r w:rsidRPr="008B2A18">
        <w:rPr>
          <w:b/>
          <w:sz w:val="28"/>
          <w:szCs w:val="28"/>
        </w:rPr>
        <w:t xml:space="preserve"> в л я </w:t>
      </w:r>
      <w:r>
        <w:rPr>
          <w:b/>
          <w:sz w:val="28"/>
          <w:szCs w:val="28"/>
        </w:rPr>
        <w:t>е т</w:t>
      </w:r>
      <w:r w:rsidRPr="008B2A18">
        <w:rPr>
          <w:b/>
          <w:sz w:val="28"/>
          <w:szCs w:val="28"/>
        </w:rPr>
        <w:t>:</w:t>
      </w:r>
    </w:p>
    <w:p w:rsidR="008D0FE7" w:rsidRDefault="00FC29D4" w:rsidP="00FC2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A18">
        <w:rPr>
          <w:sz w:val="28"/>
          <w:szCs w:val="28"/>
        </w:rPr>
        <w:t xml:space="preserve">1. Утвердить прилагаемый  </w:t>
      </w:r>
      <w:r>
        <w:rPr>
          <w:sz w:val="28"/>
          <w:szCs w:val="28"/>
        </w:rPr>
        <w:t>П</w:t>
      </w:r>
      <w:r w:rsidRPr="008B2A18">
        <w:rPr>
          <w:sz w:val="28"/>
          <w:szCs w:val="28"/>
        </w:rPr>
        <w:t>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8D0FE7">
        <w:rPr>
          <w:sz w:val="28"/>
          <w:szCs w:val="28"/>
        </w:rPr>
        <w:t xml:space="preserve"> (далее – Порядок)</w:t>
      </w:r>
      <w:r w:rsidRPr="008B2A18">
        <w:rPr>
          <w:sz w:val="28"/>
          <w:szCs w:val="28"/>
        </w:rPr>
        <w:t>.</w:t>
      </w:r>
    </w:p>
    <w:p w:rsidR="00FC29D4" w:rsidRPr="008B2A18" w:rsidRDefault="008D0FE7" w:rsidP="008D0FE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Порядок подлежит применению муниципальными учреждениями, начиная с формирования отчетов за 2022 год. </w:t>
      </w:r>
      <w:r w:rsidR="00FC29D4" w:rsidRPr="008B2A18">
        <w:rPr>
          <w:sz w:val="28"/>
          <w:szCs w:val="28"/>
        </w:rPr>
        <w:t xml:space="preserve"> </w:t>
      </w:r>
    </w:p>
    <w:p w:rsidR="008D0FE7" w:rsidRDefault="00FC29D4" w:rsidP="00FC29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FE7">
        <w:rPr>
          <w:sz w:val="28"/>
          <w:szCs w:val="28"/>
        </w:rPr>
        <w:t>3</w:t>
      </w:r>
      <w:r w:rsidRPr="008B2A18">
        <w:rPr>
          <w:sz w:val="28"/>
          <w:szCs w:val="28"/>
        </w:rPr>
        <w:t xml:space="preserve">. </w:t>
      </w:r>
      <w:r w:rsidRPr="00D40205">
        <w:rPr>
          <w:bCs/>
          <w:sz w:val="28"/>
          <w:szCs w:val="28"/>
        </w:rPr>
        <w:t>Признать утратившим</w:t>
      </w:r>
      <w:r w:rsidR="00462F84">
        <w:rPr>
          <w:bCs/>
          <w:sz w:val="28"/>
          <w:szCs w:val="28"/>
        </w:rPr>
        <w:t>и</w:t>
      </w:r>
      <w:r w:rsidRPr="00D40205">
        <w:rPr>
          <w:bCs/>
          <w:sz w:val="28"/>
          <w:szCs w:val="28"/>
        </w:rPr>
        <w:t xml:space="preserve"> силу постановлени</w:t>
      </w:r>
      <w:r w:rsidR="008D0FE7">
        <w:rPr>
          <w:bCs/>
          <w:sz w:val="28"/>
          <w:szCs w:val="28"/>
        </w:rPr>
        <w:t>я</w:t>
      </w:r>
      <w:r w:rsidRPr="00D40205">
        <w:rPr>
          <w:bCs/>
          <w:sz w:val="28"/>
          <w:szCs w:val="28"/>
        </w:rPr>
        <w:t xml:space="preserve"> администрации МО «Красноборский муниципальный район»</w:t>
      </w:r>
      <w:r w:rsidR="008D0FE7">
        <w:rPr>
          <w:bCs/>
          <w:sz w:val="28"/>
          <w:szCs w:val="28"/>
        </w:rPr>
        <w:t>:</w:t>
      </w:r>
    </w:p>
    <w:p w:rsidR="008D0FE7" w:rsidRDefault="008D0FE7" w:rsidP="008D0FE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C29D4" w:rsidRPr="00D4020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08</w:t>
      </w:r>
      <w:r w:rsidR="00FC29D4" w:rsidRPr="00D40205">
        <w:rPr>
          <w:bCs/>
          <w:sz w:val="28"/>
          <w:szCs w:val="28"/>
        </w:rPr>
        <w:t>.</w:t>
      </w:r>
      <w:r w:rsidR="00FC29D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FC29D4" w:rsidRPr="00D40205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="00FC29D4" w:rsidRPr="00D40205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400</w:t>
      </w:r>
      <w:r w:rsidR="00FC29D4" w:rsidRPr="00D40205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</w:rPr>
        <w:t xml:space="preserve">б утверждении </w:t>
      </w:r>
      <w:r w:rsidR="00FC29D4" w:rsidRPr="00D40205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="00FC29D4" w:rsidRPr="00D40205">
        <w:rPr>
          <w:bCs/>
          <w:sz w:val="28"/>
          <w:szCs w:val="28"/>
        </w:rPr>
        <w:t xml:space="preserve"> </w:t>
      </w:r>
      <w:r w:rsidR="00FC29D4" w:rsidRPr="00D40205">
        <w:rPr>
          <w:sz w:val="28"/>
          <w:szCs w:val="28"/>
        </w:rPr>
        <w:t>составления</w:t>
      </w:r>
      <w:r w:rsidR="00FC29D4">
        <w:rPr>
          <w:sz w:val="28"/>
          <w:szCs w:val="28"/>
        </w:rPr>
        <w:t xml:space="preserve"> и утверждения</w:t>
      </w:r>
      <w:r w:rsidR="00FC29D4" w:rsidRPr="008B2A18">
        <w:rPr>
          <w:sz w:val="28"/>
          <w:szCs w:val="28"/>
        </w:rPr>
        <w:t xml:space="preserve"> отчета о результатах деятельности муниципального учреждения и об использовании закрепленного за ним муниципального имущества</w:t>
      </w:r>
      <w:r w:rsidR="00FC29D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29D4" w:rsidRPr="008B2A18" w:rsidRDefault="008D0FE7" w:rsidP="008D0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27.03.2018 года № 126 «О внесении изменений в постановление от 08.09.2016 года № 400»</w:t>
      </w:r>
      <w:r w:rsidR="00462F84">
        <w:rPr>
          <w:sz w:val="28"/>
          <w:szCs w:val="28"/>
        </w:rPr>
        <w:t>.</w:t>
      </w:r>
      <w:r w:rsidR="00FC29D4" w:rsidRPr="008B2A18">
        <w:rPr>
          <w:sz w:val="28"/>
          <w:szCs w:val="28"/>
        </w:rPr>
        <w:t xml:space="preserve"> </w:t>
      </w:r>
    </w:p>
    <w:p w:rsidR="00FC29D4" w:rsidRDefault="00FC29D4" w:rsidP="00FC29D4">
      <w:pPr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       </w:t>
      </w:r>
      <w:r w:rsidR="008D0FE7">
        <w:rPr>
          <w:sz w:val="28"/>
          <w:szCs w:val="28"/>
        </w:rPr>
        <w:t>4</w:t>
      </w:r>
      <w:r>
        <w:rPr>
          <w:snapToGrid w:val="0"/>
          <w:sz w:val="28"/>
        </w:rPr>
        <w:t xml:space="preserve">. </w:t>
      </w:r>
      <w:proofErr w:type="gramStart"/>
      <w:r w:rsidRPr="007E21F0">
        <w:rPr>
          <w:snapToGrid w:val="0"/>
          <w:sz w:val="28"/>
        </w:rPr>
        <w:t>Контроль за</w:t>
      </w:r>
      <w:proofErr w:type="gramEnd"/>
      <w:r w:rsidRPr="007E21F0">
        <w:rPr>
          <w:snapToGrid w:val="0"/>
          <w:sz w:val="28"/>
        </w:rPr>
        <w:t xml:space="preserve">  исполнением  </w:t>
      </w:r>
      <w:r>
        <w:rPr>
          <w:snapToGrid w:val="0"/>
          <w:sz w:val="28"/>
        </w:rPr>
        <w:t xml:space="preserve">настоящего </w:t>
      </w:r>
      <w:r w:rsidRPr="007E21F0">
        <w:rPr>
          <w:snapToGrid w:val="0"/>
          <w:sz w:val="28"/>
        </w:rPr>
        <w:t>постановления  возложить на начальника финансового</w:t>
      </w:r>
      <w:r>
        <w:rPr>
          <w:snapToGrid w:val="0"/>
          <w:sz w:val="28"/>
        </w:rPr>
        <w:t xml:space="preserve"> Управления  администрации МО «Красноборский муниципальный район» </w:t>
      </w:r>
      <w:r w:rsidR="008D0FE7">
        <w:rPr>
          <w:snapToGrid w:val="0"/>
          <w:sz w:val="28"/>
        </w:rPr>
        <w:t>Антуфьеву Н.С.</w:t>
      </w:r>
    </w:p>
    <w:p w:rsidR="00462F84" w:rsidRDefault="00FC29D4" w:rsidP="00462F84">
      <w:pPr>
        <w:pStyle w:val="a3"/>
        <w:ind w:firstLine="709"/>
        <w:jc w:val="both"/>
        <w:rPr>
          <w:sz w:val="24"/>
          <w:szCs w:val="24"/>
        </w:rPr>
      </w:pPr>
      <w:r>
        <w:rPr>
          <w:snapToGrid w:val="0"/>
        </w:rPr>
        <w:t xml:space="preserve">      </w:t>
      </w:r>
      <w:r w:rsidR="008D0FE7">
        <w:rPr>
          <w:snapToGrid w:val="0"/>
        </w:rPr>
        <w:t>5</w:t>
      </w:r>
      <w:r>
        <w:rPr>
          <w:snapToGrid w:val="0"/>
        </w:rPr>
        <w:t xml:space="preserve">. </w:t>
      </w:r>
      <w:r w:rsidR="00C06D8F">
        <w:rPr>
          <w:snapToGrid w:val="0"/>
        </w:rPr>
        <w:t xml:space="preserve">Настоящее </w:t>
      </w:r>
      <w:r>
        <w:rPr>
          <w:snapToGrid w:val="0"/>
        </w:rPr>
        <w:t>постановление вступает в силу со дня его подписания</w:t>
      </w:r>
      <w:r w:rsidR="00462F84">
        <w:rPr>
          <w:snapToGrid w:val="0"/>
        </w:rPr>
        <w:t xml:space="preserve"> </w:t>
      </w:r>
      <w:r w:rsidR="00462F84">
        <w:t>и подлежит размещению на официальном сайте администрации МО «Красноборский муниципальный район».</w:t>
      </w:r>
    </w:p>
    <w:p w:rsidR="00FC29D4" w:rsidRDefault="00FC29D4" w:rsidP="00FC29D4">
      <w:pPr>
        <w:adjustRightInd w:val="0"/>
        <w:ind w:firstLine="720"/>
        <w:jc w:val="both"/>
        <w:rPr>
          <w:sz w:val="28"/>
          <w:szCs w:val="28"/>
        </w:rPr>
      </w:pPr>
    </w:p>
    <w:p w:rsidR="00462F84" w:rsidRDefault="00462F84" w:rsidP="00FC29D4">
      <w:pPr>
        <w:adjustRightInd w:val="0"/>
        <w:rPr>
          <w:b/>
          <w:sz w:val="28"/>
          <w:szCs w:val="28"/>
        </w:rPr>
      </w:pPr>
    </w:p>
    <w:p w:rsidR="00462F84" w:rsidRDefault="00462F84" w:rsidP="00FC29D4">
      <w:pPr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FC29D4" w:rsidRPr="008B2A18" w:rsidRDefault="00462F84" w:rsidP="00FC29D4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29D4" w:rsidRPr="008B2A1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C29D4" w:rsidRPr="008B2A18">
        <w:rPr>
          <w:b/>
          <w:sz w:val="28"/>
          <w:szCs w:val="28"/>
        </w:rPr>
        <w:t xml:space="preserve"> </w:t>
      </w:r>
      <w:r w:rsidR="00FC29D4">
        <w:rPr>
          <w:b/>
          <w:sz w:val="28"/>
          <w:szCs w:val="28"/>
        </w:rPr>
        <w:t xml:space="preserve">муниципального образования         </w:t>
      </w:r>
      <w:r w:rsidR="00FC29D4" w:rsidRPr="008B2A18">
        <w:rPr>
          <w:b/>
          <w:sz w:val="28"/>
          <w:szCs w:val="28"/>
        </w:rPr>
        <w:t xml:space="preserve">                                  </w:t>
      </w:r>
      <w:r w:rsidR="008D0FE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С.Д. Загрийчук</w:t>
      </w:r>
    </w:p>
    <w:p w:rsidR="00FC29D4" w:rsidRPr="008B2A18" w:rsidRDefault="00FC29D4" w:rsidP="00FC29D4">
      <w:pPr>
        <w:ind w:firstLine="720"/>
        <w:jc w:val="right"/>
        <w:rPr>
          <w:sz w:val="28"/>
          <w:szCs w:val="28"/>
        </w:rPr>
      </w:pPr>
    </w:p>
    <w:p w:rsidR="00FC29D4" w:rsidRPr="008B2A18" w:rsidRDefault="00FC29D4" w:rsidP="008D0FE7">
      <w:pPr>
        <w:ind w:left="5670"/>
        <w:jc w:val="right"/>
        <w:rPr>
          <w:sz w:val="24"/>
          <w:szCs w:val="24"/>
        </w:rPr>
      </w:pPr>
      <w:r w:rsidRPr="008B2A18">
        <w:rPr>
          <w:sz w:val="24"/>
          <w:szCs w:val="24"/>
        </w:rPr>
        <w:t xml:space="preserve">Утвержден </w:t>
      </w:r>
    </w:p>
    <w:p w:rsidR="00FC29D4" w:rsidRPr="008B2A18" w:rsidRDefault="00FC29D4" w:rsidP="008D0FE7">
      <w:pPr>
        <w:ind w:left="5670"/>
        <w:jc w:val="right"/>
        <w:rPr>
          <w:sz w:val="24"/>
          <w:szCs w:val="24"/>
        </w:rPr>
      </w:pPr>
      <w:r w:rsidRPr="008B2A18">
        <w:rPr>
          <w:sz w:val="24"/>
          <w:szCs w:val="24"/>
        </w:rPr>
        <w:t>постановлением администрации</w:t>
      </w:r>
    </w:p>
    <w:p w:rsidR="00FC29D4" w:rsidRDefault="00FC29D4" w:rsidP="008D0F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МО «Красноборский муниципальный район» </w:t>
      </w:r>
    </w:p>
    <w:p w:rsidR="00FC29D4" w:rsidRPr="008B2A18" w:rsidRDefault="00FC29D4" w:rsidP="008D0FE7">
      <w:pPr>
        <w:ind w:left="5670"/>
        <w:jc w:val="right"/>
        <w:rPr>
          <w:sz w:val="24"/>
          <w:szCs w:val="24"/>
        </w:rPr>
      </w:pPr>
      <w:r w:rsidRPr="008B2A18">
        <w:rPr>
          <w:sz w:val="24"/>
          <w:szCs w:val="24"/>
        </w:rPr>
        <w:t xml:space="preserve">от </w:t>
      </w:r>
      <w:r w:rsidR="00462F84">
        <w:rPr>
          <w:sz w:val="24"/>
          <w:szCs w:val="24"/>
        </w:rPr>
        <w:t>16 июня</w:t>
      </w:r>
      <w:r>
        <w:rPr>
          <w:sz w:val="24"/>
          <w:szCs w:val="24"/>
        </w:rPr>
        <w:t xml:space="preserve">  </w:t>
      </w:r>
      <w:r w:rsidRPr="008B2A18">
        <w:rPr>
          <w:sz w:val="24"/>
          <w:szCs w:val="24"/>
        </w:rPr>
        <w:t>20</w:t>
      </w:r>
      <w:r w:rsidR="008D0FE7">
        <w:rPr>
          <w:sz w:val="24"/>
          <w:szCs w:val="24"/>
        </w:rPr>
        <w:t>21</w:t>
      </w:r>
      <w:r w:rsidRPr="008B2A18">
        <w:rPr>
          <w:sz w:val="24"/>
          <w:szCs w:val="24"/>
        </w:rPr>
        <w:t xml:space="preserve"> г. №</w:t>
      </w:r>
      <w:r w:rsidR="00462F84">
        <w:rPr>
          <w:sz w:val="24"/>
          <w:szCs w:val="24"/>
        </w:rPr>
        <w:t xml:space="preserve"> 408</w:t>
      </w:r>
      <w:r w:rsidRPr="008B2A18">
        <w:rPr>
          <w:sz w:val="24"/>
          <w:szCs w:val="24"/>
        </w:rPr>
        <w:t xml:space="preserve"> </w:t>
      </w:r>
    </w:p>
    <w:p w:rsidR="00FC29D4" w:rsidRPr="008B2A18" w:rsidRDefault="00FC29D4" w:rsidP="00FC29D4">
      <w:pPr>
        <w:ind w:left="5670"/>
        <w:jc w:val="both"/>
        <w:rPr>
          <w:b/>
          <w:sz w:val="24"/>
          <w:szCs w:val="24"/>
        </w:rPr>
      </w:pPr>
    </w:p>
    <w:p w:rsidR="00FC29D4" w:rsidRPr="008B2A18" w:rsidRDefault="00FC29D4" w:rsidP="00FC29D4">
      <w:pPr>
        <w:ind w:left="5670"/>
        <w:jc w:val="both"/>
        <w:rPr>
          <w:b/>
          <w:sz w:val="24"/>
          <w:szCs w:val="24"/>
        </w:rPr>
      </w:pP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 xml:space="preserve"> Порядок </w:t>
      </w:r>
    </w:p>
    <w:p w:rsidR="00FC29D4" w:rsidRDefault="00FC29D4" w:rsidP="00FC29D4">
      <w:pPr>
        <w:jc w:val="center"/>
        <w:rPr>
          <w:b/>
          <w:sz w:val="28"/>
          <w:szCs w:val="28"/>
        </w:rPr>
      </w:pPr>
      <w:r w:rsidRPr="008B2A18">
        <w:rPr>
          <w:b/>
          <w:sz w:val="28"/>
          <w:szCs w:val="28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</w:t>
      </w:r>
    </w:p>
    <w:p w:rsidR="008D0FE7" w:rsidRDefault="008D0FE7" w:rsidP="00FC29D4">
      <w:pPr>
        <w:jc w:val="center"/>
        <w:rPr>
          <w:b/>
          <w:sz w:val="28"/>
          <w:szCs w:val="28"/>
        </w:rPr>
      </w:pPr>
    </w:p>
    <w:p w:rsidR="00FC29D4" w:rsidRPr="008B2A18" w:rsidRDefault="008D0FE7" w:rsidP="008D0FE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Общее положение</w:t>
      </w:r>
    </w:p>
    <w:p w:rsidR="00FC29D4" w:rsidRPr="008B2A18" w:rsidRDefault="00FC29D4" w:rsidP="00FC29D4">
      <w:pPr>
        <w:adjustRightInd w:val="0"/>
        <w:jc w:val="both"/>
        <w:rPr>
          <w:sz w:val="28"/>
          <w:szCs w:val="28"/>
        </w:rPr>
      </w:pPr>
    </w:p>
    <w:p w:rsidR="00FC29D4" w:rsidRDefault="00FC29D4" w:rsidP="00FC2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A18">
        <w:rPr>
          <w:sz w:val="28"/>
          <w:szCs w:val="28"/>
        </w:rPr>
        <w:t xml:space="preserve">1. </w:t>
      </w:r>
      <w:proofErr w:type="gramStart"/>
      <w:r w:rsidRPr="008B2A18">
        <w:rPr>
          <w:sz w:val="28"/>
          <w:szCs w:val="28"/>
        </w:rPr>
        <w:t>Настоящий Порядок</w:t>
      </w:r>
      <w:r w:rsidR="008D0FE7">
        <w:rPr>
          <w:sz w:val="28"/>
          <w:szCs w:val="28"/>
        </w:rPr>
        <w:t xml:space="preserve">, разработанный в соответствии с </w:t>
      </w:r>
      <w:r w:rsidR="00462F84">
        <w:rPr>
          <w:sz w:val="28"/>
          <w:szCs w:val="28"/>
        </w:rPr>
        <w:t>Ф</w:t>
      </w:r>
      <w:r w:rsidR="008D0FE7">
        <w:rPr>
          <w:sz w:val="28"/>
          <w:szCs w:val="28"/>
        </w:rPr>
        <w:t xml:space="preserve">едеральным </w:t>
      </w:r>
      <w:r w:rsidRPr="008B2A18">
        <w:rPr>
          <w:sz w:val="28"/>
          <w:szCs w:val="28"/>
        </w:rPr>
        <w:t xml:space="preserve">  </w:t>
      </w:r>
      <w:r w:rsidR="005B3665" w:rsidRPr="008B2A18">
        <w:rPr>
          <w:sz w:val="28"/>
          <w:szCs w:val="28"/>
        </w:rPr>
        <w:t>закон</w:t>
      </w:r>
      <w:r w:rsidR="00462F84">
        <w:rPr>
          <w:sz w:val="28"/>
          <w:szCs w:val="28"/>
        </w:rPr>
        <w:t>о</w:t>
      </w:r>
      <w:r w:rsidR="005B3665">
        <w:rPr>
          <w:sz w:val="28"/>
          <w:szCs w:val="28"/>
        </w:rPr>
        <w:t>м</w:t>
      </w:r>
      <w:r w:rsidR="005B3665" w:rsidRPr="008B2A18">
        <w:rPr>
          <w:sz w:val="28"/>
          <w:szCs w:val="28"/>
        </w:rPr>
        <w:t xml:space="preserve"> </w:t>
      </w:r>
      <w:r w:rsidR="005B3665" w:rsidRPr="008B2A18">
        <w:rPr>
          <w:rFonts w:eastAsia="Calibri"/>
          <w:sz w:val="28"/>
          <w:szCs w:val="28"/>
        </w:rPr>
        <w:t xml:space="preserve">от </w:t>
      </w:r>
      <w:r w:rsidR="005B3665">
        <w:rPr>
          <w:rFonts w:eastAsia="Calibri"/>
          <w:sz w:val="28"/>
          <w:szCs w:val="28"/>
        </w:rPr>
        <w:t>12 января 1996</w:t>
      </w:r>
      <w:r w:rsidR="005B3665" w:rsidRPr="008B2A18">
        <w:rPr>
          <w:rFonts w:eastAsia="Calibri"/>
          <w:sz w:val="28"/>
          <w:szCs w:val="28"/>
        </w:rPr>
        <w:t xml:space="preserve"> </w:t>
      </w:r>
      <w:r w:rsidR="005B3665">
        <w:rPr>
          <w:rFonts w:eastAsia="Calibri"/>
          <w:sz w:val="28"/>
          <w:szCs w:val="28"/>
        </w:rPr>
        <w:t xml:space="preserve">года  </w:t>
      </w:r>
      <w:r w:rsidR="005B3665" w:rsidRPr="008B2A18">
        <w:rPr>
          <w:rFonts w:eastAsia="Calibri"/>
          <w:sz w:val="28"/>
          <w:szCs w:val="28"/>
        </w:rPr>
        <w:t xml:space="preserve">№ </w:t>
      </w:r>
      <w:r w:rsidR="005B3665">
        <w:rPr>
          <w:rFonts w:eastAsia="Calibri"/>
          <w:sz w:val="28"/>
          <w:szCs w:val="28"/>
        </w:rPr>
        <w:t>7</w:t>
      </w:r>
      <w:r w:rsidR="005B3665" w:rsidRPr="008B2A18">
        <w:rPr>
          <w:rFonts w:eastAsia="Calibri"/>
          <w:sz w:val="28"/>
          <w:szCs w:val="28"/>
        </w:rPr>
        <w:t xml:space="preserve">-ФЗ «О </w:t>
      </w:r>
      <w:r w:rsidR="005B3665" w:rsidRPr="008B2A18">
        <w:rPr>
          <w:sz w:val="28"/>
          <w:szCs w:val="28"/>
        </w:rPr>
        <w:t>некоммерческих организациях»</w:t>
      </w:r>
      <w:r w:rsidR="005B3665">
        <w:rPr>
          <w:sz w:val="28"/>
          <w:szCs w:val="28"/>
        </w:rPr>
        <w:t xml:space="preserve"> и </w:t>
      </w:r>
      <w:r w:rsidR="005B3665" w:rsidRPr="008B2A18">
        <w:rPr>
          <w:sz w:val="28"/>
          <w:szCs w:val="28"/>
        </w:rPr>
        <w:t>приказом Министерства финансов Российской Федерации от 30.09.2010 года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 имущества»</w:t>
      </w:r>
      <w:r w:rsidR="005B3665">
        <w:rPr>
          <w:sz w:val="28"/>
          <w:szCs w:val="28"/>
        </w:rPr>
        <w:t xml:space="preserve"> (с изменениями), </w:t>
      </w:r>
      <w:r w:rsidRPr="008B2A18">
        <w:rPr>
          <w:sz w:val="28"/>
          <w:szCs w:val="28"/>
        </w:rPr>
        <w:t>устанавливает правила составления и утверждения отчет</w:t>
      </w:r>
      <w:r w:rsidR="005B3665">
        <w:rPr>
          <w:sz w:val="28"/>
          <w:szCs w:val="28"/>
        </w:rPr>
        <w:t>ов муниципальных</w:t>
      </w:r>
      <w:proofErr w:type="gramEnd"/>
      <w:r w:rsidR="005B3665">
        <w:rPr>
          <w:sz w:val="28"/>
          <w:szCs w:val="28"/>
        </w:rPr>
        <w:t xml:space="preserve"> учреждений, </w:t>
      </w:r>
      <w:r w:rsidRPr="008B2A18">
        <w:rPr>
          <w:sz w:val="28"/>
          <w:szCs w:val="28"/>
        </w:rPr>
        <w:t>о результатах</w:t>
      </w:r>
      <w:r w:rsidR="005B3665">
        <w:rPr>
          <w:sz w:val="28"/>
          <w:szCs w:val="28"/>
        </w:rPr>
        <w:t xml:space="preserve"> своей</w:t>
      </w:r>
      <w:r w:rsidRPr="008B2A18">
        <w:rPr>
          <w:sz w:val="28"/>
          <w:szCs w:val="28"/>
        </w:rPr>
        <w:t xml:space="preserve"> деятельности и об использовании закрепленного за ним муниципального имущества (далее – Отчет</w:t>
      </w:r>
      <w:r w:rsidR="005B3665">
        <w:rPr>
          <w:sz w:val="28"/>
          <w:szCs w:val="28"/>
        </w:rPr>
        <w:t>ы</w:t>
      </w:r>
      <w:r w:rsidRPr="008B2A18">
        <w:rPr>
          <w:sz w:val="28"/>
          <w:szCs w:val="28"/>
        </w:rPr>
        <w:t xml:space="preserve">). </w:t>
      </w:r>
    </w:p>
    <w:p w:rsidR="005B3665" w:rsidRDefault="005B3665" w:rsidP="00FC29D4">
      <w:pPr>
        <w:jc w:val="both"/>
        <w:rPr>
          <w:sz w:val="28"/>
          <w:szCs w:val="28"/>
        </w:rPr>
      </w:pPr>
    </w:p>
    <w:p w:rsidR="005B3665" w:rsidRDefault="005B3665" w:rsidP="005B3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B57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отчетов</w:t>
      </w:r>
    </w:p>
    <w:p w:rsidR="005B3665" w:rsidRPr="005B3665" w:rsidRDefault="005B3665" w:rsidP="005B3665">
      <w:pPr>
        <w:jc w:val="center"/>
        <w:rPr>
          <w:b/>
          <w:sz w:val="28"/>
          <w:szCs w:val="28"/>
        </w:rPr>
      </w:pPr>
    </w:p>
    <w:p w:rsidR="005B3665" w:rsidRDefault="00FC29D4" w:rsidP="00FC29D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A18">
        <w:rPr>
          <w:sz w:val="28"/>
          <w:szCs w:val="28"/>
        </w:rPr>
        <w:t xml:space="preserve">2. Отчет </w:t>
      </w:r>
      <w:r w:rsidR="005B3665">
        <w:rPr>
          <w:sz w:val="28"/>
          <w:szCs w:val="28"/>
        </w:rPr>
        <w:t>муниципального бюджетного учреждения оформляется по форме согласно приложению № 1 к настоящему Порядку и состоит из следующих разделов:</w:t>
      </w:r>
    </w:p>
    <w:p w:rsidR="005B3665" w:rsidRDefault="005B3665" w:rsidP="005B366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1 «Общие сведения об учреждении»;</w:t>
      </w:r>
    </w:p>
    <w:p w:rsidR="005B3665" w:rsidRDefault="005B3665" w:rsidP="005B366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2 «Результат деятельности учреждения»;</w:t>
      </w:r>
    </w:p>
    <w:p w:rsidR="005B3665" w:rsidRDefault="005B3665" w:rsidP="005B366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3 «Об использовании имущества</w:t>
      </w:r>
      <w:r w:rsidR="00FE0AFF">
        <w:rPr>
          <w:sz w:val="28"/>
          <w:szCs w:val="28"/>
        </w:rPr>
        <w:t>, закрепленного за учреждением»;</w:t>
      </w:r>
    </w:p>
    <w:p w:rsidR="00FE0AFF" w:rsidRDefault="00FE0AFF" w:rsidP="00FE0A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раздел 4 «О показателях эффективности деятельности учреждения.</w:t>
      </w:r>
    </w:p>
    <w:p w:rsidR="005B3665" w:rsidRDefault="005B3665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1 «Общие сведения об учреждении» указываются:</w:t>
      </w:r>
    </w:p>
    <w:p w:rsidR="00067DC8" w:rsidRDefault="00067DC8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учреждения (в соответствии с Уставом учреждения);</w:t>
      </w:r>
    </w:p>
    <w:p w:rsidR="00067DC8" w:rsidRDefault="00067DC8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сокращенное наименование учреждения;</w:t>
      </w:r>
    </w:p>
    <w:p w:rsidR="00067DC8" w:rsidRDefault="00067DC8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ОГРН, ИНН, КПП, юридический адрес, номер телефона (факса);</w:t>
      </w:r>
    </w:p>
    <w:p w:rsidR="00067DC8" w:rsidRDefault="00067DC8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учредителя;</w:t>
      </w:r>
    </w:p>
    <w:p w:rsidR="00067DC8" w:rsidRDefault="00067DC8" w:rsidP="005B3665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должности, фамилия, имя, отчество (при наличии) руководителя учреждения;</w:t>
      </w:r>
    </w:p>
    <w:p w:rsidR="00FC29D4" w:rsidRDefault="00067DC8" w:rsidP="00067DC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C29D4" w:rsidRPr="008B2A18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FC29D4" w:rsidRDefault="00067DC8" w:rsidP="00067DC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C29D4" w:rsidRPr="008B2A18">
        <w:rPr>
          <w:sz w:val="28"/>
          <w:szCs w:val="28"/>
        </w:rPr>
        <w:t xml:space="preserve">перечень документов (с указанием номеров, даты выдачи и срока действия), на основании которых учреждение осуществляет деятельность </w:t>
      </w:r>
      <w:r w:rsidR="00FC29D4" w:rsidRPr="008B2A18">
        <w:rPr>
          <w:sz w:val="28"/>
          <w:szCs w:val="28"/>
        </w:rPr>
        <w:lastRenderedPageBreak/>
        <w:t>(свидетельство о государственной регистрации учреждения, лицензии и другие разрешительные документы);</w:t>
      </w:r>
    </w:p>
    <w:p w:rsidR="00FC29D4" w:rsidRDefault="00067DC8" w:rsidP="00067DC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установленная </w:t>
      </w:r>
      <w:r w:rsidR="00FC29D4" w:rsidRPr="004D03F3">
        <w:rPr>
          <w:sz w:val="28"/>
          <w:szCs w:val="28"/>
        </w:rPr>
        <w:t>штатн</w:t>
      </w:r>
      <w:r>
        <w:rPr>
          <w:sz w:val="28"/>
          <w:szCs w:val="28"/>
        </w:rPr>
        <w:t>ая</w:t>
      </w:r>
      <w:r w:rsidR="00FC29D4" w:rsidRPr="004D03F3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</w:t>
      </w:r>
      <w:r w:rsidR="00FC29D4" w:rsidRPr="004D03F3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 состоянию на начало и конец </w:t>
      </w:r>
      <w:r w:rsidRPr="004D03F3">
        <w:rPr>
          <w:sz w:val="28"/>
          <w:szCs w:val="28"/>
        </w:rPr>
        <w:t xml:space="preserve">отчетного </w:t>
      </w:r>
      <w:r>
        <w:rPr>
          <w:sz w:val="28"/>
          <w:szCs w:val="28"/>
        </w:rPr>
        <w:t xml:space="preserve">периода с </w:t>
      </w:r>
      <w:r w:rsidR="00FC29D4" w:rsidRPr="004D03F3">
        <w:rPr>
          <w:sz w:val="28"/>
          <w:szCs w:val="28"/>
        </w:rPr>
        <w:t>указ</w:t>
      </w:r>
      <w:r>
        <w:rPr>
          <w:sz w:val="28"/>
          <w:szCs w:val="28"/>
        </w:rPr>
        <w:t xml:space="preserve">анием </w:t>
      </w:r>
      <w:proofErr w:type="gramStart"/>
      <w:r>
        <w:rPr>
          <w:sz w:val="28"/>
          <w:szCs w:val="28"/>
        </w:rPr>
        <w:t xml:space="preserve">причин изменения количества </w:t>
      </w:r>
      <w:r w:rsidR="00FC29D4" w:rsidRPr="004D03F3">
        <w:rPr>
          <w:sz w:val="28"/>
          <w:szCs w:val="28"/>
        </w:rPr>
        <w:t xml:space="preserve"> </w:t>
      </w:r>
      <w:r w:rsidR="004B5787">
        <w:rPr>
          <w:sz w:val="28"/>
          <w:szCs w:val="28"/>
        </w:rPr>
        <w:t>штатных единиц работников учреждения</w:t>
      </w:r>
      <w:proofErr w:type="gramEnd"/>
      <w:r w:rsidR="004B5787">
        <w:rPr>
          <w:sz w:val="28"/>
          <w:szCs w:val="28"/>
        </w:rPr>
        <w:t xml:space="preserve"> в течение отчетного периода;</w:t>
      </w:r>
    </w:p>
    <w:p w:rsidR="004B5787" w:rsidRDefault="004B5787" w:rsidP="00067DC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фактическая численность учреждения (указывается фактическая численность учреждения, из них по должностям и по работникам, занятым по договорам гражданско-правового характера) на начало и на конец отчетного года;</w:t>
      </w:r>
    </w:p>
    <w:p w:rsidR="004B5787" w:rsidRDefault="004B5787" w:rsidP="00067DC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средняя заработная плата сотрудников учреждения, из них по должностям и по работникам, занятым по договорам гражданско-правового характера, по состоянию на начало и конец </w:t>
      </w:r>
      <w:r w:rsidRPr="004D03F3">
        <w:rPr>
          <w:sz w:val="28"/>
          <w:szCs w:val="28"/>
        </w:rPr>
        <w:t xml:space="preserve">отчетного </w:t>
      </w:r>
      <w:r>
        <w:rPr>
          <w:sz w:val="28"/>
          <w:szCs w:val="28"/>
        </w:rPr>
        <w:t>периода.</w:t>
      </w:r>
    </w:p>
    <w:p w:rsidR="00FC29D4" w:rsidRDefault="004B5787" w:rsidP="004B578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29D4" w:rsidRPr="008B2A18">
        <w:rPr>
          <w:sz w:val="28"/>
          <w:szCs w:val="28"/>
        </w:rPr>
        <w:t>В разделе 2 «Результат деятельности учреждения» указываются:</w:t>
      </w:r>
    </w:p>
    <w:p w:rsidR="00FC29D4" w:rsidRDefault="004B5787" w:rsidP="004B578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об </w:t>
      </w:r>
      <w:r w:rsidR="00FC29D4" w:rsidRPr="008B2A18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="00FC29D4" w:rsidRPr="008B2A18">
        <w:rPr>
          <w:sz w:val="28"/>
          <w:szCs w:val="28"/>
        </w:rPr>
        <w:t xml:space="preserve"> (увеличение, уменьшение) балансовой (остаточной) стоимости нефинансовых активов относительно предыдущего отчетного года (в процентах)</w:t>
      </w:r>
      <w:r>
        <w:rPr>
          <w:sz w:val="28"/>
          <w:szCs w:val="28"/>
        </w:rPr>
        <w:t>, в том числе недвижимого имущества учреждения</w:t>
      </w:r>
      <w:r w:rsidR="00FC29D4" w:rsidRPr="008B2A18">
        <w:rPr>
          <w:sz w:val="28"/>
          <w:szCs w:val="28"/>
        </w:rPr>
        <w:t>;</w:t>
      </w:r>
    </w:p>
    <w:p w:rsidR="00FC29D4" w:rsidRDefault="004B5787" w:rsidP="004B578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29D4" w:rsidRPr="008B2A18">
        <w:rPr>
          <w:snapToGrid w:val="0"/>
          <w:sz w:val="28"/>
          <w:szCs w:val="28"/>
        </w:rPr>
        <w:t xml:space="preserve">общая сумма выставленных требований в возмещение ущерба по недостачам и хищениям </w:t>
      </w:r>
      <w:r w:rsidR="00FC29D4" w:rsidRPr="008B2A18">
        <w:rPr>
          <w:sz w:val="28"/>
          <w:szCs w:val="28"/>
        </w:rPr>
        <w:t>материальных ценностей, денежных средств, а также от порчи материальных ценностей;</w:t>
      </w:r>
    </w:p>
    <w:p w:rsidR="00FC29D4" w:rsidRDefault="004B5787" w:rsidP="004B578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29D4" w:rsidRPr="008B2A18">
        <w:rPr>
          <w:sz w:val="28"/>
          <w:szCs w:val="28"/>
        </w:rPr>
        <w:t>изменени</w:t>
      </w:r>
      <w:r w:rsidR="00FC29D4">
        <w:rPr>
          <w:sz w:val="28"/>
          <w:szCs w:val="28"/>
        </w:rPr>
        <w:t>е</w:t>
      </w:r>
      <w:r w:rsidR="00FC29D4" w:rsidRPr="008B2A18">
        <w:rPr>
          <w:sz w:val="28"/>
          <w:szCs w:val="28"/>
        </w:rPr>
        <w:t xml:space="preserve"> (увеличение, уменьшение) дебиторской и кредиторской задолженности учреждения в разрезе поступлений (выплат),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C29D4" w:rsidRDefault="004B5787" w:rsidP="004B578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C29D4" w:rsidRPr="008B2A18">
        <w:rPr>
          <w:sz w:val="28"/>
          <w:szCs w:val="28"/>
        </w:rPr>
        <w:t xml:space="preserve">суммы доходов, </w:t>
      </w:r>
      <w:r>
        <w:rPr>
          <w:sz w:val="28"/>
          <w:szCs w:val="28"/>
        </w:rPr>
        <w:t xml:space="preserve">кассовых поступлений, всего, из них </w:t>
      </w:r>
      <w:r w:rsidR="00FC29D4" w:rsidRPr="008B2A18">
        <w:rPr>
          <w:sz w:val="28"/>
          <w:szCs w:val="28"/>
        </w:rPr>
        <w:t xml:space="preserve">полученных учреждением </w:t>
      </w:r>
      <w:r>
        <w:rPr>
          <w:sz w:val="28"/>
          <w:szCs w:val="28"/>
        </w:rPr>
        <w:t xml:space="preserve">из бюджета муниципального района, и </w:t>
      </w:r>
      <w:r w:rsidR="00FC29D4" w:rsidRPr="008B2A18">
        <w:rPr>
          <w:sz w:val="28"/>
          <w:szCs w:val="28"/>
        </w:rPr>
        <w:t>от оказания платных услуг</w:t>
      </w:r>
      <w:r w:rsidR="00FC29D4">
        <w:rPr>
          <w:sz w:val="28"/>
          <w:szCs w:val="28"/>
        </w:rPr>
        <w:t xml:space="preserve"> (выполнения работ)</w:t>
      </w:r>
      <w:r w:rsidR="00FC29D4" w:rsidRPr="008B2A18">
        <w:rPr>
          <w:sz w:val="28"/>
          <w:szCs w:val="28"/>
        </w:rPr>
        <w:t>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C29D4" w:rsidRPr="008B2A18">
        <w:rPr>
          <w:sz w:val="28"/>
          <w:szCs w:val="28"/>
        </w:rPr>
        <w:t>цены (тарифы) на платные услуги</w:t>
      </w:r>
      <w:r w:rsidR="00FC29D4">
        <w:rPr>
          <w:sz w:val="28"/>
          <w:szCs w:val="28"/>
        </w:rPr>
        <w:t xml:space="preserve"> (работы)</w:t>
      </w:r>
      <w:r w:rsidR="00FC29D4" w:rsidRPr="008B2A18">
        <w:rPr>
          <w:sz w:val="28"/>
          <w:szCs w:val="28"/>
        </w:rPr>
        <w:t>, оказываемые потребителям (в динамике в течение отчетного периода);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C29D4" w:rsidRPr="008B2A18">
        <w:rPr>
          <w:sz w:val="28"/>
          <w:szCs w:val="28"/>
        </w:rPr>
        <w:t xml:space="preserve">общее количество потребителей, воспользовавшихся услугами </w:t>
      </w:r>
      <w:r w:rsidR="00FC29D4">
        <w:rPr>
          <w:sz w:val="28"/>
          <w:szCs w:val="28"/>
        </w:rPr>
        <w:t xml:space="preserve">(работами) </w:t>
      </w:r>
      <w:r w:rsidR="00FC29D4" w:rsidRPr="008B2A18">
        <w:rPr>
          <w:sz w:val="28"/>
          <w:szCs w:val="28"/>
        </w:rPr>
        <w:t>учреждения (в том числе платными для потребителей);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C29D4" w:rsidRPr="008B2A18">
        <w:rPr>
          <w:sz w:val="28"/>
          <w:szCs w:val="28"/>
        </w:rPr>
        <w:t>количество жалоб потребителей и принятые по результатам их рассмотрения меры</w:t>
      </w:r>
      <w:r>
        <w:rPr>
          <w:sz w:val="28"/>
          <w:szCs w:val="28"/>
        </w:rPr>
        <w:t>.</w:t>
      </w:r>
    </w:p>
    <w:p w:rsidR="004A175D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Бюджетные учреждения дополнительно указывают:</w:t>
      </w:r>
    </w:p>
    <w:p w:rsidR="004A175D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A18">
        <w:rPr>
          <w:sz w:val="28"/>
          <w:szCs w:val="28"/>
        </w:rPr>
        <w:t xml:space="preserve">суммы кассовых и плановых поступлений (с учетом возвратов) в разрезе поступлений, предусмотренных </w:t>
      </w:r>
      <w:r>
        <w:rPr>
          <w:sz w:val="28"/>
          <w:szCs w:val="28"/>
        </w:rPr>
        <w:t>п</w:t>
      </w:r>
      <w:r w:rsidRPr="008B2A18">
        <w:rPr>
          <w:sz w:val="28"/>
          <w:szCs w:val="28"/>
        </w:rPr>
        <w:t>ланом</w:t>
      </w:r>
      <w:r>
        <w:rPr>
          <w:sz w:val="28"/>
          <w:szCs w:val="28"/>
        </w:rPr>
        <w:t xml:space="preserve"> финансово-хозяйственной деятельности учреждения (далее – План)</w:t>
      </w:r>
      <w:r w:rsidRPr="008B2A18">
        <w:rPr>
          <w:sz w:val="28"/>
          <w:szCs w:val="28"/>
        </w:rPr>
        <w:t>;</w:t>
      </w:r>
    </w:p>
    <w:p w:rsidR="004A175D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A18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C29D4" w:rsidRPr="002343FF">
        <w:rPr>
          <w:sz w:val="28"/>
          <w:szCs w:val="28"/>
        </w:rPr>
        <w:t>В разделе 3 «Сведения об использовании имущества, закрепленного за учреждением» учреждениями указываются на начало</w:t>
      </w:r>
      <w:r w:rsidR="00FC29D4" w:rsidRPr="008B2A18">
        <w:rPr>
          <w:sz w:val="28"/>
          <w:szCs w:val="28"/>
        </w:rPr>
        <w:t xml:space="preserve"> и конец отчетного года: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>недвижимого</w:t>
      </w:r>
      <w:r w:rsidR="00FC29D4" w:rsidRPr="00BC2181">
        <w:rPr>
          <w:i/>
          <w:sz w:val="28"/>
          <w:szCs w:val="28"/>
        </w:rPr>
        <w:t xml:space="preserve"> </w:t>
      </w:r>
      <w:r w:rsidR="00FC29D4" w:rsidRPr="00BF0359">
        <w:rPr>
          <w:sz w:val="28"/>
          <w:szCs w:val="28"/>
        </w:rPr>
        <w:t>имущества, находящегося у учреждения на праве оперативного управления</w:t>
      </w:r>
      <w:r>
        <w:rPr>
          <w:sz w:val="28"/>
          <w:szCs w:val="28"/>
        </w:rPr>
        <w:t>, всего</w:t>
      </w:r>
      <w:r w:rsidR="00FC29D4" w:rsidRPr="00BF0359">
        <w:rPr>
          <w:sz w:val="28"/>
          <w:szCs w:val="28"/>
        </w:rPr>
        <w:t>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>недвижимого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 и переданного в аренду;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 xml:space="preserve">недвижимого </w:t>
      </w:r>
      <w:r w:rsidR="00FC29D4" w:rsidRPr="00BF0359">
        <w:rPr>
          <w:sz w:val="28"/>
          <w:szCs w:val="28"/>
        </w:rPr>
        <w:t>имущества, находящегося у учреждения на праве оперативного управления и переданного в безвозмездное пользование;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>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>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 и переданного в аренду;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C29D4" w:rsidRPr="00BF0359">
        <w:rPr>
          <w:sz w:val="28"/>
          <w:szCs w:val="28"/>
        </w:rPr>
        <w:t xml:space="preserve">общая балансовая (остаточная) стоимость </w:t>
      </w:r>
      <w:r w:rsidR="00FC29D4" w:rsidRPr="004A175D">
        <w:rPr>
          <w:sz w:val="28"/>
          <w:szCs w:val="28"/>
        </w:rPr>
        <w:t>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 и переданного в безвозмездное пользование;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C29D4" w:rsidRPr="00BF0359">
        <w:rPr>
          <w:sz w:val="28"/>
          <w:szCs w:val="28"/>
        </w:rPr>
        <w:t xml:space="preserve">общая площадь объектов </w:t>
      </w:r>
      <w:r w:rsidR="00FC29D4" w:rsidRPr="004A175D">
        <w:rPr>
          <w:sz w:val="28"/>
          <w:szCs w:val="28"/>
        </w:rPr>
        <w:t>недвижимого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FC29D4" w:rsidRPr="00BF0359">
        <w:rPr>
          <w:sz w:val="28"/>
          <w:szCs w:val="28"/>
        </w:rPr>
        <w:t xml:space="preserve">общая площадь объектов </w:t>
      </w:r>
      <w:r w:rsidR="00FC29D4" w:rsidRPr="004A175D">
        <w:rPr>
          <w:sz w:val="28"/>
          <w:szCs w:val="28"/>
        </w:rPr>
        <w:t>недвижимого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 и переданного в аренду;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FC29D4" w:rsidRPr="00BF0359">
        <w:rPr>
          <w:sz w:val="28"/>
          <w:szCs w:val="28"/>
        </w:rPr>
        <w:t xml:space="preserve">общая площадь объектов </w:t>
      </w:r>
      <w:r w:rsidR="00FC29D4" w:rsidRPr="004A175D">
        <w:rPr>
          <w:sz w:val="28"/>
          <w:szCs w:val="28"/>
        </w:rPr>
        <w:t>недвижимого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 и переданного в безвозмездное пользование;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FC29D4" w:rsidRPr="00BF0359">
        <w:rPr>
          <w:sz w:val="28"/>
          <w:szCs w:val="28"/>
        </w:rPr>
        <w:t xml:space="preserve">количество объектов </w:t>
      </w:r>
      <w:r w:rsidR="00FC29D4" w:rsidRPr="004A175D">
        <w:rPr>
          <w:sz w:val="28"/>
          <w:szCs w:val="28"/>
        </w:rPr>
        <w:t>недвижимого</w:t>
      </w:r>
      <w:r w:rsidR="00FC29D4" w:rsidRPr="00BF0359">
        <w:rPr>
          <w:sz w:val="28"/>
          <w:szCs w:val="28"/>
        </w:rPr>
        <w:t xml:space="preserve"> имущества, находящегося у учреждения на праве оперативного управления;</w:t>
      </w:r>
    </w:p>
    <w:p w:rsidR="00FC29D4" w:rsidRDefault="004A175D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FC29D4" w:rsidRPr="00BF0359">
        <w:rPr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</w:r>
      <w:r w:rsidR="00D51C90">
        <w:rPr>
          <w:sz w:val="28"/>
          <w:szCs w:val="28"/>
        </w:rPr>
        <w:t>.</w:t>
      </w:r>
    </w:p>
    <w:p w:rsidR="00D51C90" w:rsidRPr="00BF0359" w:rsidRDefault="00D51C90" w:rsidP="004A17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Бюджетные учреждения дополнительно указывают:</w:t>
      </w:r>
    </w:p>
    <w:p w:rsidR="00FC29D4" w:rsidRPr="00BF0359" w:rsidRDefault="00FC29D4" w:rsidP="00FC29D4">
      <w:pPr>
        <w:pStyle w:val="ConsPlusNormal"/>
        <w:ind w:firstLine="540"/>
        <w:jc w:val="both"/>
        <w:rPr>
          <w:sz w:val="28"/>
          <w:szCs w:val="28"/>
        </w:rPr>
      </w:pPr>
      <w:r w:rsidRPr="00BF0359">
        <w:rPr>
          <w:sz w:val="28"/>
          <w:szCs w:val="28"/>
        </w:rPr>
        <w:t xml:space="preserve">общая балансовая (остаточная) стоимость </w:t>
      </w:r>
      <w:r w:rsidRPr="00D51C90">
        <w:rPr>
          <w:sz w:val="28"/>
          <w:szCs w:val="28"/>
        </w:rPr>
        <w:t xml:space="preserve">недвижимого </w:t>
      </w:r>
      <w:r w:rsidRPr="00BF0359">
        <w:rPr>
          <w:sz w:val="28"/>
          <w:szCs w:val="28"/>
        </w:rPr>
        <w:t xml:space="preserve">имущества, приобретенного учреждением в отчетном году за счет средств, выделенных </w:t>
      </w:r>
      <w:r w:rsidR="00D51C90">
        <w:rPr>
          <w:sz w:val="28"/>
          <w:szCs w:val="28"/>
        </w:rPr>
        <w:t>органом,  осуществляющим функции и полномочия учредителя,</w:t>
      </w:r>
      <w:r w:rsidRPr="00BF0359">
        <w:rPr>
          <w:sz w:val="28"/>
          <w:szCs w:val="28"/>
        </w:rPr>
        <w:t xml:space="preserve"> учреждению на указанные цели;</w:t>
      </w:r>
    </w:p>
    <w:p w:rsidR="00FC29D4" w:rsidRPr="00BF0359" w:rsidRDefault="00FC29D4" w:rsidP="00FC29D4">
      <w:pPr>
        <w:pStyle w:val="ConsPlusNormal"/>
        <w:ind w:firstLine="540"/>
        <w:jc w:val="both"/>
        <w:rPr>
          <w:sz w:val="28"/>
          <w:szCs w:val="28"/>
        </w:rPr>
      </w:pPr>
      <w:r w:rsidRPr="00BF0359">
        <w:rPr>
          <w:sz w:val="28"/>
          <w:szCs w:val="28"/>
        </w:rPr>
        <w:t xml:space="preserve">общая балансовая (остаточная) стоимость </w:t>
      </w:r>
      <w:r w:rsidRPr="00D51C90">
        <w:rPr>
          <w:sz w:val="28"/>
          <w:szCs w:val="28"/>
        </w:rPr>
        <w:t>недвижимого</w:t>
      </w:r>
      <w:r w:rsidRPr="00BF0359">
        <w:rPr>
          <w:sz w:val="28"/>
          <w:szCs w:val="28"/>
        </w:rPr>
        <w:t xml:space="preserve">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FC29D4" w:rsidRDefault="00FC29D4" w:rsidP="00FC29D4">
      <w:pPr>
        <w:pStyle w:val="ConsPlusNormal"/>
        <w:ind w:firstLine="540"/>
        <w:jc w:val="both"/>
        <w:rPr>
          <w:sz w:val="28"/>
          <w:szCs w:val="28"/>
        </w:rPr>
      </w:pPr>
      <w:r w:rsidRPr="00BF0359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FE0AFF" w:rsidRDefault="00FE0AFF" w:rsidP="00FE0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C90" w:rsidRDefault="00D51C90" w:rsidP="00D51C90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Составление и утверждение отчетов</w:t>
      </w:r>
    </w:p>
    <w:p w:rsidR="00D51C90" w:rsidRDefault="00D51C90" w:rsidP="00D51C90">
      <w:pPr>
        <w:pStyle w:val="ConsPlusNormal"/>
        <w:ind w:firstLine="540"/>
        <w:rPr>
          <w:b/>
          <w:sz w:val="28"/>
          <w:szCs w:val="28"/>
        </w:rPr>
      </w:pPr>
    </w:p>
    <w:p w:rsidR="00D51C90" w:rsidRDefault="00D51C90" w:rsidP="00D51C90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9</w:t>
      </w:r>
      <w:r w:rsidRPr="00D51C90">
        <w:rPr>
          <w:sz w:val="28"/>
          <w:szCs w:val="28"/>
        </w:rPr>
        <w:t>.</w:t>
      </w:r>
      <w:r>
        <w:rPr>
          <w:sz w:val="28"/>
          <w:szCs w:val="28"/>
        </w:rPr>
        <w:t xml:space="preserve">  Отчет составляется в валюте Российской Федерации (в части показателей в денежном выражении) по состоянию на 1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8E3485" w:rsidRDefault="00D51C90" w:rsidP="008E34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E3485">
        <w:rPr>
          <w:sz w:val="28"/>
          <w:szCs w:val="28"/>
        </w:rPr>
        <w:t xml:space="preserve">Проект отчета предоставляется на проверку </w:t>
      </w:r>
      <w:r w:rsidR="008E3485" w:rsidRPr="008B2A18">
        <w:rPr>
          <w:sz w:val="28"/>
          <w:szCs w:val="28"/>
        </w:rPr>
        <w:t>главн</w:t>
      </w:r>
      <w:r w:rsidR="008E3485">
        <w:rPr>
          <w:sz w:val="28"/>
          <w:szCs w:val="28"/>
        </w:rPr>
        <w:t>ы</w:t>
      </w:r>
      <w:r w:rsidR="008E3485" w:rsidRPr="008B2A18">
        <w:rPr>
          <w:sz w:val="28"/>
          <w:szCs w:val="28"/>
        </w:rPr>
        <w:t>м распорядител</w:t>
      </w:r>
      <w:r w:rsidR="008E3485">
        <w:rPr>
          <w:sz w:val="28"/>
          <w:szCs w:val="28"/>
        </w:rPr>
        <w:t>ям</w:t>
      </w:r>
      <w:r w:rsidR="008E3485" w:rsidRPr="008B2A18">
        <w:rPr>
          <w:sz w:val="28"/>
          <w:szCs w:val="28"/>
        </w:rPr>
        <w:t xml:space="preserve"> средств бюджета муниципального района </w:t>
      </w:r>
      <w:r w:rsidR="008E3485">
        <w:rPr>
          <w:sz w:val="28"/>
          <w:szCs w:val="28"/>
        </w:rPr>
        <w:t xml:space="preserve">не позднее 15 февраля года, следующего </w:t>
      </w:r>
      <w:proofErr w:type="gramStart"/>
      <w:r w:rsidR="008E3485">
        <w:rPr>
          <w:sz w:val="28"/>
          <w:szCs w:val="28"/>
        </w:rPr>
        <w:t>за</w:t>
      </w:r>
      <w:proofErr w:type="gramEnd"/>
      <w:r w:rsidR="008E3485">
        <w:rPr>
          <w:sz w:val="28"/>
          <w:szCs w:val="28"/>
        </w:rPr>
        <w:t xml:space="preserve"> отчетным.</w:t>
      </w:r>
    </w:p>
    <w:p w:rsidR="008E3485" w:rsidRDefault="008E3485" w:rsidP="008E34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отклонения проекта отчета и возврата на доработку руководитель учреждения организует доработку отчета в течение </w:t>
      </w:r>
      <w:r w:rsidR="00FE0AFF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рабочих дней со дня отклонения проекта отчета.</w:t>
      </w:r>
    </w:p>
    <w:p w:rsidR="008E3485" w:rsidRDefault="008E3485" w:rsidP="008E34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Основаниями для отклонения отчета являются внесение в отчет недостоверных сведений, представление не полностью заполненного отчета или </w:t>
      </w:r>
      <w:r>
        <w:rPr>
          <w:sz w:val="28"/>
          <w:szCs w:val="28"/>
        </w:rPr>
        <w:lastRenderedPageBreak/>
        <w:t>отчета, заполненного с нарушением настоящего Порядка.</w:t>
      </w:r>
    </w:p>
    <w:p w:rsidR="00FC29D4" w:rsidRDefault="008E3485" w:rsidP="008E34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Отчет бюджетного учреждения утверждается </w:t>
      </w:r>
      <w:r w:rsidR="00FC29D4" w:rsidRPr="008B2A18">
        <w:rPr>
          <w:sz w:val="28"/>
          <w:szCs w:val="28"/>
        </w:rPr>
        <w:t>руководителем учреждения и представляется главному распорядителю средств бюджета муниципального района  на согласование</w:t>
      </w:r>
      <w:r w:rsidR="00FC29D4" w:rsidRPr="00BC2181">
        <w:rPr>
          <w:sz w:val="28"/>
          <w:szCs w:val="28"/>
        </w:rPr>
        <w:t xml:space="preserve"> </w:t>
      </w:r>
      <w:r w:rsidR="00FC29D4" w:rsidRPr="008B2A18">
        <w:rPr>
          <w:sz w:val="28"/>
          <w:szCs w:val="28"/>
        </w:rPr>
        <w:t xml:space="preserve">не позднее 1 марта </w:t>
      </w:r>
      <w:r w:rsidR="00FC29D4">
        <w:rPr>
          <w:sz w:val="28"/>
          <w:szCs w:val="28"/>
        </w:rPr>
        <w:t xml:space="preserve">года, </w:t>
      </w:r>
      <w:r w:rsidR="00FC29D4" w:rsidRPr="008B2A18">
        <w:rPr>
          <w:sz w:val="28"/>
          <w:szCs w:val="28"/>
        </w:rPr>
        <w:t xml:space="preserve">следующего </w:t>
      </w:r>
      <w:proofErr w:type="gramStart"/>
      <w:r w:rsidR="00FC29D4" w:rsidRPr="008B2A18">
        <w:rPr>
          <w:sz w:val="28"/>
          <w:szCs w:val="28"/>
        </w:rPr>
        <w:t>за</w:t>
      </w:r>
      <w:proofErr w:type="gramEnd"/>
      <w:r w:rsidR="00FC29D4" w:rsidRPr="008B2A18">
        <w:rPr>
          <w:sz w:val="28"/>
          <w:szCs w:val="28"/>
        </w:rPr>
        <w:t xml:space="preserve"> отчетным.</w:t>
      </w:r>
    </w:p>
    <w:p w:rsidR="008E3485" w:rsidRDefault="008E3485" w:rsidP="008E34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Один экземпляр утвержденных и согласованных отчетов остается у главных распорядителей, другой экземпляр - в учреждении.</w:t>
      </w:r>
    </w:p>
    <w:p w:rsidR="00FC29D4" w:rsidRPr="00BC224A" w:rsidRDefault="00FC29D4" w:rsidP="008E34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C224A">
        <w:rPr>
          <w:sz w:val="28"/>
          <w:szCs w:val="28"/>
        </w:rPr>
        <w:t xml:space="preserve">Учреждение </w:t>
      </w:r>
      <w:r w:rsidR="006E3995" w:rsidRPr="00BC224A">
        <w:rPr>
          <w:sz w:val="28"/>
          <w:szCs w:val="28"/>
        </w:rPr>
        <w:t>размещает</w:t>
      </w:r>
      <w:r w:rsidRPr="00BC224A">
        <w:rPr>
          <w:sz w:val="28"/>
          <w:szCs w:val="28"/>
        </w:rPr>
        <w:t xml:space="preserve"> Отчет, утвержденный и согласованный в соответствии с пунктом </w:t>
      </w:r>
      <w:r w:rsidR="00764CFA" w:rsidRPr="00BC224A">
        <w:rPr>
          <w:sz w:val="28"/>
          <w:szCs w:val="28"/>
        </w:rPr>
        <w:t>9</w:t>
      </w:r>
      <w:r w:rsidRPr="00BC224A">
        <w:rPr>
          <w:sz w:val="28"/>
          <w:szCs w:val="28"/>
        </w:rPr>
        <w:t xml:space="preserve"> настоящего Порядка</w:t>
      </w:r>
      <w:r w:rsidR="00764CFA" w:rsidRPr="00BC224A">
        <w:rPr>
          <w:sz w:val="28"/>
          <w:szCs w:val="28"/>
        </w:rPr>
        <w:t>,</w:t>
      </w:r>
      <w:r w:rsidRPr="00BC224A">
        <w:rPr>
          <w:sz w:val="28"/>
          <w:szCs w:val="28"/>
        </w:rPr>
        <w:t xml:space="preserve">  на официальном сайте в сети Интернет </w:t>
      </w:r>
      <w:r w:rsidR="00764CFA" w:rsidRPr="00BC224A">
        <w:rPr>
          <w:sz w:val="28"/>
          <w:szCs w:val="28"/>
        </w:rPr>
        <w:t>в порядке, установленном приказом Министерства финансов Российской Федерации от 21.07.2011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BC224A">
        <w:rPr>
          <w:sz w:val="28"/>
          <w:szCs w:val="28"/>
        </w:rPr>
        <w:t>, с учетом требований законодательства Российской Федерации о защите государственной</w:t>
      </w:r>
      <w:proofErr w:type="gramEnd"/>
      <w:r w:rsidRPr="00BC224A">
        <w:rPr>
          <w:sz w:val="28"/>
          <w:szCs w:val="28"/>
        </w:rPr>
        <w:t xml:space="preserve"> тайны.</w:t>
      </w: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8E3485" w:rsidRDefault="008E3485" w:rsidP="00FC29D4">
      <w:pPr>
        <w:pStyle w:val="ConsPlusNormal"/>
        <w:jc w:val="right"/>
        <w:rPr>
          <w:szCs w:val="24"/>
        </w:rPr>
      </w:pPr>
    </w:p>
    <w:p w:rsidR="00462F84" w:rsidRDefault="00462F84" w:rsidP="00FC29D4">
      <w:pPr>
        <w:pStyle w:val="ConsPlusNormal"/>
        <w:jc w:val="right"/>
        <w:rPr>
          <w:szCs w:val="24"/>
        </w:rPr>
      </w:pPr>
    </w:p>
    <w:p w:rsidR="00462F84" w:rsidRDefault="00462F84" w:rsidP="00FC29D4">
      <w:pPr>
        <w:pStyle w:val="ConsPlusNormal"/>
        <w:jc w:val="right"/>
        <w:rPr>
          <w:szCs w:val="24"/>
        </w:rPr>
      </w:pPr>
    </w:p>
    <w:p w:rsidR="00462F84" w:rsidRDefault="00462F84" w:rsidP="00FC29D4">
      <w:pPr>
        <w:pStyle w:val="ConsPlusNormal"/>
        <w:jc w:val="right"/>
        <w:rPr>
          <w:szCs w:val="24"/>
        </w:rPr>
      </w:pPr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 w:rsidRPr="00384AED">
        <w:rPr>
          <w:szCs w:val="24"/>
        </w:rPr>
        <w:lastRenderedPageBreak/>
        <w:t>Приложение</w:t>
      </w:r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 w:rsidRPr="00384AED">
        <w:rPr>
          <w:szCs w:val="24"/>
        </w:rPr>
        <w:t>к Порядку составления и утверждения</w:t>
      </w:r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 w:rsidRPr="00384AED">
        <w:rPr>
          <w:szCs w:val="24"/>
        </w:rPr>
        <w:t>отчета о результатах деятельности</w:t>
      </w:r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>
        <w:rPr>
          <w:szCs w:val="24"/>
        </w:rPr>
        <w:t>муниципального</w:t>
      </w:r>
      <w:r w:rsidRPr="00384AED">
        <w:rPr>
          <w:szCs w:val="24"/>
        </w:rPr>
        <w:t xml:space="preserve"> учреждени</w:t>
      </w:r>
      <w:r>
        <w:rPr>
          <w:szCs w:val="24"/>
        </w:rPr>
        <w:t>я</w:t>
      </w:r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 w:rsidRPr="00384AED">
        <w:rPr>
          <w:szCs w:val="24"/>
        </w:rPr>
        <w:t xml:space="preserve">и об использовании </w:t>
      </w:r>
      <w:proofErr w:type="gramStart"/>
      <w:r w:rsidRPr="00384AED">
        <w:rPr>
          <w:szCs w:val="24"/>
        </w:rPr>
        <w:t>закрепленного</w:t>
      </w:r>
      <w:proofErr w:type="gramEnd"/>
    </w:p>
    <w:p w:rsidR="00FC29D4" w:rsidRPr="00384AED" w:rsidRDefault="00FC29D4" w:rsidP="00FC29D4">
      <w:pPr>
        <w:pStyle w:val="ConsPlusNormal"/>
        <w:jc w:val="right"/>
        <w:rPr>
          <w:szCs w:val="24"/>
        </w:rPr>
      </w:pPr>
      <w:r w:rsidRPr="00384AED">
        <w:rPr>
          <w:szCs w:val="24"/>
        </w:rPr>
        <w:t xml:space="preserve">за ними </w:t>
      </w:r>
      <w:r>
        <w:rPr>
          <w:szCs w:val="24"/>
        </w:rPr>
        <w:t xml:space="preserve">муниципального </w:t>
      </w:r>
      <w:r w:rsidRPr="00384AED">
        <w:rPr>
          <w:szCs w:val="24"/>
        </w:rPr>
        <w:t>имущества</w:t>
      </w:r>
    </w:p>
    <w:p w:rsidR="00FC29D4" w:rsidRDefault="00FC29D4" w:rsidP="00FC29D4">
      <w:pPr>
        <w:pStyle w:val="ConsPlusNormal"/>
        <w:jc w:val="right"/>
        <w:rPr>
          <w:szCs w:val="24"/>
        </w:rPr>
      </w:pPr>
    </w:p>
    <w:p w:rsidR="00FC29D4" w:rsidRDefault="00FC29D4" w:rsidP="00FC29D4">
      <w:pPr>
        <w:pStyle w:val="ConsPlusNormal"/>
        <w:jc w:val="right"/>
        <w:rPr>
          <w:szCs w:val="24"/>
        </w:rPr>
      </w:pP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>
        <w:rPr>
          <w:rFonts w:ascii="Courier New" w:hAnsi="Courier New" w:cs="Courier New"/>
        </w:rPr>
        <w:t xml:space="preserve">                                                                  </w:t>
      </w:r>
      <w:r w:rsidRPr="002A270F">
        <w:t>Утверждаю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_____________________/</w:t>
      </w:r>
      <w:r>
        <w:t>ФИО/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      (подпись)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                        (М.П.)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                       Согласовано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 _____________________/</w:t>
      </w:r>
      <w:r>
        <w:t>ФИО/</w:t>
      </w:r>
    </w:p>
    <w:p w:rsidR="002A270F" w:rsidRPr="002A270F" w:rsidRDefault="002A270F" w:rsidP="002A270F">
      <w:pPr>
        <w:autoSpaceDE w:val="0"/>
        <w:autoSpaceDN w:val="0"/>
        <w:adjustRightInd w:val="0"/>
        <w:jc w:val="right"/>
      </w:pPr>
      <w:r w:rsidRPr="002A270F">
        <w:t xml:space="preserve">                                                (подпись)</w:t>
      </w:r>
    </w:p>
    <w:p w:rsidR="001A7FC7" w:rsidRDefault="001A7FC7" w:rsidP="00F07AF6">
      <w:pPr>
        <w:pStyle w:val="ConsPlusNonformat"/>
        <w:jc w:val="right"/>
      </w:pPr>
    </w:p>
    <w:p w:rsidR="001A7FC7" w:rsidRPr="00E86964" w:rsidRDefault="001A7FC7" w:rsidP="00F07A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39"/>
      <w:bookmarkEnd w:id="0"/>
      <w:r w:rsidRPr="00E8696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86964" w:rsidRPr="00F07AF6" w:rsidRDefault="001A7FC7" w:rsidP="00F07A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07AF6">
        <w:rPr>
          <w:rFonts w:ascii="Times New Roman" w:hAnsi="Times New Roman" w:cs="Times New Roman"/>
          <w:sz w:val="26"/>
          <w:szCs w:val="26"/>
        </w:rPr>
        <w:t>о результатах деятельности</w:t>
      </w:r>
      <w:r w:rsidR="00E86964" w:rsidRPr="00F07AF6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</w:p>
    <w:p w:rsidR="001A7FC7" w:rsidRPr="00F07AF6" w:rsidRDefault="001A7FC7" w:rsidP="00F07A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07AF6">
        <w:rPr>
          <w:rFonts w:ascii="Times New Roman" w:hAnsi="Times New Roman" w:cs="Times New Roman"/>
          <w:sz w:val="26"/>
          <w:szCs w:val="26"/>
        </w:rPr>
        <w:t>и об использовании закрепленного за ним имущества</w:t>
      </w:r>
    </w:p>
    <w:p w:rsidR="001A7FC7" w:rsidRPr="00F07AF6" w:rsidRDefault="001A7FC7" w:rsidP="00F07A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07AF6">
        <w:rPr>
          <w:rFonts w:ascii="Times New Roman" w:hAnsi="Times New Roman" w:cs="Times New Roman"/>
          <w:sz w:val="26"/>
          <w:szCs w:val="26"/>
        </w:rPr>
        <w:t>за 20__ год</w:t>
      </w:r>
    </w:p>
    <w:p w:rsidR="002A270F" w:rsidRDefault="002A270F" w:rsidP="002A270F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2A270F" w:rsidRPr="002A270F" w:rsidRDefault="002A270F" w:rsidP="002A27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270F">
        <w:rPr>
          <w:bCs/>
          <w:sz w:val="24"/>
          <w:szCs w:val="24"/>
        </w:rPr>
        <w:t xml:space="preserve">Полное наименование учреждения: </w:t>
      </w:r>
    </w:p>
    <w:p w:rsidR="002A270F" w:rsidRPr="002A270F" w:rsidRDefault="002A270F" w:rsidP="002A270F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2A270F">
        <w:rPr>
          <w:bCs/>
          <w:sz w:val="24"/>
          <w:szCs w:val="24"/>
        </w:rPr>
        <w:t xml:space="preserve">Сокращенное наименование учреждения: </w:t>
      </w:r>
    </w:p>
    <w:p w:rsidR="001A7FC7" w:rsidRPr="00E86964" w:rsidRDefault="001A7FC7" w:rsidP="001A7FC7">
      <w:pPr>
        <w:pStyle w:val="ConsPlusNormal"/>
        <w:jc w:val="both"/>
      </w:pPr>
    </w:p>
    <w:p w:rsidR="001A7FC7" w:rsidRDefault="002A270F" w:rsidP="002A270F">
      <w:pPr>
        <w:pStyle w:val="ConsPlus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1. Общие сведения об учреждении</w:t>
      </w:r>
    </w:p>
    <w:p w:rsidR="002A270F" w:rsidRDefault="002A270F" w:rsidP="002A270F">
      <w:pPr>
        <w:pStyle w:val="ConsPlusNormal"/>
        <w:jc w:val="center"/>
        <w:rPr>
          <w:b/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907"/>
        <w:gridCol w:w="1304"/>
        <w:gridCol w:w="1361"/>
      </w:tblGrid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Разрешительные документы, на основании которых учреждение осуществляет деятельность: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Дата выдачи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Срок действия</w:t>
            </w: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Документ, подтверждающий факт внесения сведений в Единый государственный реестр юридических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0E4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Лицензия на осуществление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70F" w:rsidRDefault="002A270F" w:rsidP="002A270F">
      <w:pPr>
        <w:pStyle w:val="ConsPlusNormal"/>
        <w:jc w:val="center"/>
      </w:pPr>
    </w:p>
    <w:p w:rsidR="000E4F93" w:rsidRDefault="000E4F93" w:rsidP="002A270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567"/>
        <w:gridCol w:w="329"/>
        <w:gridCol w:w="4093"/>
        <w:gridCol w:w="2153"/>
        <w:gridCol w:w="2098"/>
        <w:gridCol w:w="160"/>
      </w:tblGrid>
      <w:tr w:rsidR="002A270F" w:rsidRPr="002A270F" w:rsidTr="00462F84"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Виды деятельности:</w:t>
            </w:r>
          </w:p>
        </w:tc>
      </w:tr>
      <w:tr w:rsidR="002A270F" w:rsidRPr="002A270F" w:rsidTr="00462F84"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2.1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Основные:</w:t>
            </w:r>
          </w:p>
        </w:tc>
      </w:tr>
      <w:tr w:rsidR="002A270F" w:rsidRPr="002A270F" w:rsidTr="00462F84"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2.1.1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462F84"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2.2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Иные:</w:t>
            </w:r>
          </w:p>
        </w:tc>
      </w:tr>
      <w:tr w:rsidR="002A270F" w:rsidRPr="002A270F" w:rsidTr="00462F84"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2.2.1</w:t>
            </w:r>
          </w:p>
          <w:p w:rsidR="00462F84" w:rsidRPr="002A270F" w:rsidRDefault="00462F84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462F84">
        <w:trPr>
          <w:gridBefore w:val="1"/>
          <w:gridAfter w:val="1"/>
          <w:wBefore w:w="62" w:type="dxa"/>
          <w:wAfter w:w="16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Услуги (работы), которые оказываются за плату: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Перечень потребителей данной услуги (работы)</w:t>
            </w:r>
          </w:p>
        </w:tc>
      </w:tr>
      <w:tr w:rsidR="002A270F" w:rsidRPr="002A270F" w:rsidTr="00462F84">
        <w:trPr>
          <w:gridBefore w:val="1"/>
          <w:gridAfter w:val="1"/>
          <w:wBefore w:w="62" w:type="dxa"/>
          <w:wAfter w:w="16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отчетный год</w:t>
            </w:r>
          </w:p>
        </w:tc>
      </w:tr>
      <w:tr w:rsidR="002A270F" w:rsidRPr="002A270F" w:rsidTr="00462F84">
        <w:trPr>
          <w:gridBefore w:val="1"/>
          <w:gridAfter w:val="1"/>
          <w:wBefore w:w="62" w:type="dxa"/>
          <w:wAfter w:w="1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3.1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462F84">
        <w:trPr>
          <w:gridBefore w:val="1"/>
          <w:gridAfter w:val="1"/>
          <w:wBefore w:w="62" w:type="dxa"/>
          <w:wAfter w:w="1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3.2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70F" w:rsidRPr="00E86964" w:rsidRDefault="002A270F" w:rsidP="002A270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"/>
        <w:gridCol w:w="4422"/>
        <w:gridCol w:w="2154"/>
        <w:gridCol w:w="2098"/>
      </w:tblGrid>
      <w:tr w:rsidR="002A270F" w:rsidRPr="002A270F" w:rsidTr="002A270F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270F">
              <w:rPr>
                <w:sz w:val="24"/>
                <w:szCs w:val="24"/>
              </w:rPr>
              <w:t>Структурные подразделения (за исключением обособленных структурных подразделений (филиалов)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Перечень структурных подразделений</w:t>
            </w:r>
          </w:p>
        </w:tc>
      </w:tr>
      <w:tr w:rsidR="002A270F" w:rsidRPr="002A270F" w:rsidTr="002A270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отчетный год</w:t>
            </w:r>
          </w:p>
        </w:tc>
      </w:tr>
      <w:tr w:rsidR="002A270F" w:rsidRPr="002A270F" w:rsidTr="002A270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A7FC7" w:rsidRDefault="001A7FC7" w:rsidP="001A7F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"/>
        <w:gridCol w:w="4479"/>
        <w:gridCol w:w="2096"/>
        <w:gridCol w:w="2097"/>
      </w:tblGrid>
      <w:tr w:rsidR="002A270F" w:rsidRPr="002A270F" w:rsidTr="002A270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Численность в соответствии с утвержденным штатным расписанием учреждения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Отчетный год</w:t>
            </w:r>
          </w:p>
        </w:tc>
      </w:tr>
      <w:tr w:rsidR="002A270F" w:rsidRPr="002A270F" w:rsidTr="002A270F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(всего)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A7FC7" w:rsidRDefault="001A7FC7" w:rsidP="001A7F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22"/>
        <w:gridCol w:w="2098"/>
        <w:gridCol w:w="2098"/>
      </w:tblGrid>
      <w:tr w:rsidR="002A270F" w:rsidRPr="002A270F" w:rsidTr="002A27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Фактическая численность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Отчетный год</w:t>
            </w:r>
          </w:p>
        </w:tc>
      </w:tr>
      <w:tr w:rsidR="002A270F" w:rsidRPr="002A270F" w:rsidTr="002A27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(всего). Количественный состав по квалификации сотрудников. Причины, приведшие к изменению количества штатных единиц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штатных единиц учреждения, задействованных в осуществлении основных видов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Средняя заработная плата сотрудников (тыс. руб.), в том числе: руководителей; заместителей руководителей; специалистов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10.1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70F" w:rsidRDefault="002A270F" w:rsidP="002A270F">
      <w:pPr>
        <w:pStyle w:val="ConsPlusNonformat"/>
        <w:jc w:val="both"/>
      </w:pPr>
    </w:p>
    <w:p w:rsidR="00462F84" w:rsidRDefault="00462F84" w:rsidP="002A2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C7" w:rsidRPr="002A270F" w:rsidRDefault="002A270F" w:rsidP="002A2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0F">
        <w:rPr>
          <w:rFonts w:ascii="Times New Roman" w:hAnsi="Times New Roman" w:cs="Times New Roman"/>
          <w:b/>
          <w:sz w:val="28"/>
          <w:szCs w:val="28"/>
        </w:rPr>
        <w:lastRenderedPageBreak/>
        <w:t>Раздел 2. Результат деятельности учреждения</w:t>
      </w:r>
    </w:p>
    <w:p w:rsidR="001A7FC7" w:rsidRPr="00E86964" w:rsidRDefault="001A7FC7" w:rsidP="001A7FC7">
      <w:pPr>
        <w:pStyle w:val="ConsPlusNormal"/>
        <w:jc w:val="both"/>
      </w:pPr>
      <w:bookmarkStart w:id="1" w:name="P179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09"/>
        <w:gridCol w:w="2098"/>
        <w:gridCol w:w="2098"/>
      </w:tblGrid>
      <w:tr w:rsidR="002A270F" w:rsidRPr="002A270F" w:rsidTr="00662ECC"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Отчетный год</w:t>
            </w: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14. 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662ECC" w:rsidRPr="002A270F">
              <w:rPr>
                <w:sz w:val="24"/>
                <w:szCs w:val="24"/>
              </w:rPr>
              <w:t>муниципального</w:t>
            </w:r>
            <w:r w:rsidRPr="002A270F">
              <w:rPr>
                <w:sz w:val="24"/>
                <w:szCs w:val="24"/>
              </w:rPr>
              <w:t xml:space="preserve"> задания, при осуществлении иных видов деятельности</w:t>
            </w:r>
          </w:p>
        </w:tc>
      </w:tr>
      <w:tr w:rsidR="002A270F" w:rsidRPr="002A270F" w:rsidTr="00662ECC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15. Сведения об исполнении муниципального задания на оказание муниципальных услуг (выполнение работ), которым в соответствии с решением органа, осуществляющего функции и полномочия учредителя, сформировано  муниципальное задание</w:t>
            </w:r>
          </w:p>
        </w:tc>
      </w:tr>
      <w:tr w:rsidR="002A270F" w:rsidRPr="002A270F" w:rsidTr="00662ECC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16. Сведения об оказании </w:t>
            </w:r>
            <w:r w:rsidR="00662ECC">
              <w:rPr>
                <w:sz w:val="24"/>
                <w:szCs w:val="24"/>
              </w:rPr>
              <w:t>муниципальными</w:t>
            </w:r>
            <w:r w:rsidRPr="002A270F">
              <w:rPr>
                <w:sz w:val="24"/>
                <w:szCs w:val="24"/>
              </w:rPr>
              <w:t xml:space="preserve"> учреждениями муниципальных</w:t>
            </w:r>
            <w:r w:rsidR="00662ECC">
              <w:rPr>
                <w:sz w:val="24"/>
                <w:szCs w:val="24"/>
              </w:rPr>
              <w:t xml:space="preserve"> услуг (выполнении работ)</w:t>
            </w:r>
            <w:r w:rsidRPr="002A270F">
              <w:rPr>
                <w:sz w:val="24"/>
                <w:szCs w:val="24"/>
              </w:rPr>
              <w:t xml:space="preserve">, которым в соответствии с решением органа, осуществляющего функции и полномочия учредителя, сформировано муниципальное задание сверх </w:t>
            </w:r>
            <w:r w:rsidR="00662ECC">
              <w:rPr>
                <w:sz w:val="24"/>
                <w:szCs w:val="24"/>
              </w:rPr>
              <w:t>муниципального</w:t>
            </w:r>
            <w:r w:rsidRPr="002A270F">
              <w:rPr>
                <w:sz w:val="24"/>
                <w:szCs w:val="24"/>
              </w:rPr>
              <w:t xml:space="preserve"> задания</w:t>
            </w:r>
          </w:p>
        </w:tc>
      </w:tr>
      <w:tr w:rsidR="002A270F" w:rsidRPr="002A270F" w:rsidTr="00662ECC"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17. Сведения об иных видах деятельности (доля объема услуг (работ) в рамках осуществления иных видов </w:t>
            </w:r>
            <w:proofErr w:type="gramStart"/>
            <w:r w:rsidRPr="002A270F">
              <w:rPr>
                <w:sz w:val="24"/>
                <w:szCs w:val="24"/>
              </w:rPr>
              <w:t>деятельности</w:t>
            </w:r>
            <w:proofErr w:type="gramEnd"/>
            <w:r w:rsidRPr="002A270F">
              <w:rPr>
                <w:sz w:val="24"/>
                <w:szCs w:val="24"/>
              </w:rPr>
              <w:t xml:space="preserve"> в общем объеме осуществляемых учреждением услуг (работ)</w:t>
            </w:r>
            <w:r w:rsidR="00662ECC" w:rsidRPr="002A270F">
              <w:rPr>
                <w:sz w:val="24"/>
                <w:szCs w:val="24"/>
              </w:rPr>
              <w:t xml:space="preserve"> </w:t>
            </w: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(работ),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Цены (тарифы) на платные услуги (работы), оказываемые потребителям (в динамике в течение отчетного периода):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19.1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Итого: относительно предыдущего отчетного года (в процентах)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потребителей, воспользовавшихся услугами (работами) учреждения: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Количество жалоб потребителей:</w:t>
            </w:r>
          </w:p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принятые меры по результатам рассмотрения жалоб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70F" w:rsidRPr="002A270F" w:rsidRDefault="002A270F" w:rsidP="002A27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2098"/>
        <w:gridCol w:w="2098"/>
      </w:tblGrid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Суммы поступлений (с учетом возвратов) в разрезе поступлений, предусмотренных Планом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Плановые поступления </w:t>
            </w:r>
          </w:p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Кассовые поступления </w:t>
            </w:r>
          </w:p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(тыс. руб.)</w:t>
            </w: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662ECC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2A270F" w:rsidRPr="002A270F">
              <w:rPr>
                <w:sz w:val="24"/>
                <w:szCs w:val="24"/>
              </w:rPr>
              <w:t xml:space="preserve">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Иные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70F" w:rsidRPr="002A270F" w:rsidRDefault="002A270F" w:rsidP="002A27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195"/>
        <w:gridCol w:w="2098"/>
        <w:gridCol w:w="2098"/>
      </w:tblGrid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Суммы выплат (с учетом восстановленных кассовых выплат) в разрезе выплат, предусмотренных Планом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 xml:space="preserve">Плановые выплаты </w:t>
            </w:r>
          </w:p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Кассовые выплаты (тыс. руб.)</w:t>
            </w: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Начисления на зарплату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lastRenderedPageBreak/>
              <w:t>23.10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23.12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70F" w:rsidRPr="002A270F" w:rsidTr="00662ECC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270F">
              <w:rPr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F" w:rsidRPr="002A270F" w:rsidRDefault="002A270F" w:rsidP="002A27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A7FC7" w:rsidRDefault="001A7FC7" w:rsidP="001A7FC7">
      <w:pPr>
        <w:pStyle w:val="ConsPlusNormal"/>
        <w:jc w:val="both"/>
      </w:pPr>
    </w:p>
    <w:p w:rsidR="00662ECC" w:rsidRPr="00662ECC" w:rsidRDefault="00662ECC" w:rsidP="00662ECC">
      <w:pPr>
        <w:pStyle w:val="ConsPlusNormal"/>
        <w:jc w:val="center"/>
        <w:rPr>
          <w:b/>
          <w:sz w:val="28"/>
          <w:szCs w:val="28"/>
        </w:rPr>
      </w:pPr>
      <w:r w:rsidRPr="00662ECC">
        <w:rPr>
          <w:b/>
          <w:sz w:val="28"/>
          <w:szCs w:val="28"/>
        </w:rPr>
        <w:t>Раздел 3. Об использовании имущества, закрепленного за учреждением</w:t>
      </w:r>
    </w:p>
    <w:p w:rsidR="00662ECC" w:rsidRDefault="00662ECC" w:rsidP="00662E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2ECC" w:rsidRPr="00662ECC" w:rsidRDefault="00662ECC" w:rsidP="00662E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ECC">
        <w:rPr>
          <w:sz w:val="28"/>
          <w:szCs w:val="28"/>
        </w:rPr>
        <w:t>24. Общая балансовая (остаточная) стоимость имущества, находящегося у учреждения на праве оперативного управления:</w:t>
      </w:r>
    </w:p>
    <w:p w:rsidR="001A7FC7" w:rsidRDefault="001A7FC7" w:rsidP="001A7FC7">
      <w:pPr>
        <w:pStyle w:val="ConsPlusNormal"/>
        <w:jc w:val="both"/>
      </w:pPr>
    </w:p>
    <w:tbl>
      <w:tblPr>
        <w:tblW w:w="9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4309"/>
        <w:gridCol w:w="1346"/>
        <w:gridCol w:w="1320"/>
        <w:gridCol w:w="1701"/>
        <w:gridCol w:w="144"/>
      </w:tblGrid>
      <w:tr w:rsidR="00662ECC" w:rsidRPr="00662ECC" w:rsidTr="00662ECC">
        <w:trPr>
          <w:gridAfter w:val="1"/>
          <w:wAfter w:w="144" w:type="dxa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62E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2ECC">
              <w:rPr>
                <w:sz w:val="24"/>
                <w:szCs w:val="24"/>
              </w:rPr>
              <w:t>/</w:t>
            </w:r>
            <w:proofErr w:type="spellStart"/>
            <w:r w:rsidRPr="00662E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Балансовая (остаточная) стоимость имущества (тыс. руб.)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конец года</w:t>
            </w:r>
          </w:p>
        </w:tc>
      </w:tr>
      <w:tr w:rsidR="00662ECC" w:rsidRPr="00662ECC" w:rsidTr="00662EC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62ECC">
              <w:rPr>
                <w:sz w:val="24"/>
                <w:szCs w:val="24"/>
              </w:rPr>
              <w:t>переданного</w:t>
            </w:r>
            <w:proofErr w:type="gramEnd"/>
            <w:r w:rsidRPr="00662ECC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62ECC">
              <w:rPr>
                <w:sz w:val="24"/>
                <w:szCs w:val="24"/>
              </w:rPr>
              <w:t>переданного</w:t>
            </w:r>
            <w:proofErr w:type="gramEnd"/>
            <w:r w:rsidRPr="00662ECC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Движимого имущества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62ECC">
              <w:rPr>
                <w:sz w:val="24"/>
                <w:szCs w:val="24"/>
              </w:rPr>
              <w:t>переданного</w:t>
            </w:r>
            <w:proofErr w:type="gramEnd"/>
            <w:r w:rsidRPr="00662ECC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62ECC">
              <w:rPr>
                <w:sz w:val="24"/>
                <w:szCs w:val="24"/>
              </w:rPr>
              <w:t>переданного</w:t>
            </w:r>
            <w:proofErr w:type="gramEnd"/>
            <w:r w:rsidRPr="00662ECC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арендованного для размещения учреждения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ECC" w:rsidRPr="00662ECC" w:rsidTr="00662EC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62ECC" w:rsidRDefault="00662ECC" w:rsidP="001A7FC7">
      <w:pPr>
        <w:pStyle w:val="ConsPlusNormal"/>
        <w:jc w:val="both"/>
      </w:pPr>
    </w:p>
    <w:p w:rsidR="00662ECC" w:rsidRPr="00662ECC" w:rsidRDefault="00662ECC" w:rsidP="00662E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ECC">
        <w:rPr>
          <w:sz w:val="28"/>
          <w:szCs w:val="28"/>
        </w:rPr>
        <w:t>25. Количество и общая площадь объектов недвижимого имущества, находящегося у учреждения на праве оперативного управления:</w:t>
      </w:r>
    </w:p>
    <w:p w:rsidR="00662ECC" w:rsidRDefault="00662ECC" w:rsidP="001A7FC7">
      <w:pPr>
        <w:pStyle w:val="ConsPlusNormal"/>
        <w:jc w:val="both"/>
      </w:pPr>
    </w:p>
    <w:p w:rsidR="00662ECC" w:rsidRDefault="001A7FC7" w:rsidP="001A7FC7">
      <w:pPr>
        <w:pStyle w:val="ConsPlusNonformat"/>
        <w:jc w:val="both"/>
      </w:pPr>
      <w:bookmarkStart w:id="2" w:name="P333"/>
      <w:bookmarkEnd w:id="2"/>
      <w: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3291"/>
        <w:gridCol w:w="1266"/>
        <w:gridCol w:w="1429"/>
        <w:gridCol w:w="1323"/>
        <w:gridCol w:w="1512"/>
      </w:tblGrid>
      <w:tr w:rsidR="00662ECC" w:rsidRPr="00662ECC" w:rsidTr="00662ECC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62E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2ECC">
              <w:rPr>
                <w:sz w:val="24"/>
                <w:szCs w:val="24"/>
              </w:rPr>
              <w:t>/</w:t>
            </w:r>
            <w:proofErr w:type="spellStart"/>
            <w:r w:rsidRPr="00662E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Целевое назначение (использование) объектов недвижимого имущества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662ECC" w:rsidRPr="00662ECC" w:rsidTr="00662ECC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конец года</w:t>
            </w:r>
          </w:p>
        </w:tc>
      </w:tr>
      <w:tr w:rsidR="00662ECC" w:rsidRPr="00662ECC" w:rsidTr="00662EC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6</w:t>
            </w:r>
          </w:p>
        </w:tc>
      </w:tr>
      <w:tr w:rsidR="00662ECC" w:rsidRPr="00662ECC" w:rsidTr="00662EC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Здания, сооружения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A7FC7" w:rsidRPr="00E8696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</w:p>
    <w:p w:rsidR="00662ECC" w:rsidRPr="00662ECC" w:rsidRDefault="00662ECC" w:rsidP="00662E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ECC">
        <w:rPr>
          <w:sz w:val="28"/>
          <w:szCs w:val="28"/>
        </w:rPr>
        <w:t>26. Общая балансовая стоимость недвижимого имущества приобретенного в отчетном году, в руб.:</w:t>
      </w:r>
    </w:p>
    <w:p w:rsidR="001A7FC7" w:rsidRDefault="001A7FC7" w:rsidP="001A7F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2607"/>
        <w:gridCol w:w="2607"/>
      </w:tblGrid>
      <w:tr w:rsidR="00662ECC" w:rsidRPr="00662ECC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Имущество, приобретенное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Недвижимое имущество</w:t>
            </w:r>
          </w:p>
        </w:tc>
      </w:tr>
      <w:tr w:rsidR="00662ECC" w:rsidRPr="00662ECC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На конец года</w:t>
            </w:r>
          </w:p>
        </w:tc>
      </w:tr>
      <w:tr w:rsidR="00662ECC" w:rsidRPr="00662EC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3</w:t>
            </w:r>
          </w:p>
        </w:tc>
      </w:tr>
      <w:tr w:rsidR="00662ECC" w:rsidRPr="00662EC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2ECC" w:rsidRPr="00662EC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ECC">
              <w:rPr>
                <w:sz w:val="24"/>
                <w:szCs w:val="24"/>
              </w:rPr>
              <w:t>2. За счет доходов, полученных учреждением от платных услуг и иной приносящей доход деятельности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662ECC" w:rsidRDefault="00662ECC" w:rsidP="00662E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62ECC" w:rsidRDefault="00662ECC" w:rsidP="001A7FC7">
      <w:pPr>
        <w:pStyle w:val="ConsPlusNormal"/>
        <w:jc w:val="both"/>
      </w:pPr>
    </w:p>
    <w:p w:rsidR="001A7FC7" w:rsidRDefault="001A7FC7" w:rsidP="001A7FC7">
      <w:pPr>
        <w:pStyle w:val="ConsPlusNormal"/>
        <w:jc w:val="both"/>
      </w:pPr>
      <w:bookmarkStart w:id="3" w:name="P1753"/>
      <w:bookmarkEnd w:id="3"/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C44">
        <w:rPr>
          <w:rFonts w:ascii="Times New Roman" w:hAnsi="Times New Roman" w:cs="Times New Roman"/>
          <w:sz w:val="24"/>
          <w:szCs w:val="24"/>
        </w:rPr>
        <w:t xml:space="preserve">    </w:t>
      </w:r>
      <w:r w:rsidR="00F07AF6">
        <w:rPr>
          <w:rFonts w:ascii="Times New Roman" w:hAnsi="Times New Roman" w:cs="Times New Roman"/>
          <w:sz w:val="24"/>
          <w:szCs w:val="24"/>
        </w:rPr>
        <w:t>Г</w:t>
      </w:r>
      <w:r w:rsidRPr="008E1C44">
        <w:rPr>
          <w:rFonts w:ascii="Times New Roman" w:hAnsi="Times New Roman" w:cs="Times New Roman"/>
          <w:sz w:val="24"/>
          <w:szCs w:val="24"/>
        </w:rPr>
        <w:t xml:space="preserve">лавный бухгалтер   </w:t>
      </w:r>
      <w:r w:rsidR="00F07AF6">
        <w:rPr>
          <w:rFonts w:ascii="Times New Roman" w:hAnsi="Times New Roman" w:cs="Times New Roman"/>
          <w:sz w:val="24"/>
          <w:szCs w:val="24"/>
        </w:rPr>
        <w:t xml:space="preserve">  </w:t>
      </w:r>
      <w:r w:rsidRPr="008E1C44">
        <w:rPr>
          <w:rFonts w:ascii="Times New Roman" w:hAnsi="Times New Roman" w:cs="Times New Roman"/>
          <w:sz w:val="24"/>
          <w:szCs w:val="24"/>
        </w:rPr>
        <w:t xml:space="preserve"> </w:t>
      </w:r>
      <w:r w:rsidR="00F07A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C4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07AF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E1C4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C44">
        <w:rPr>
          <w:rFonts w:ascii="Times New Roman" w:hAnsi="Times New Roman" w:cs="Times New Roman"/>
          <w:sz w:val="24"/>
          <w:szCs w:val="24"/>
        </w:rPr>
        <w:t xml:space="preserve">     М.П.   </w:t>
      </w:r>
      <w:r w:rsidR="00F07A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E1C44">
        <w:rPr>
          <w:rFonts w:ascii="Times New Roman" w:hAnsi="Times New Roman" w:cs="Times New Roman"/>
          <w:sz w:val="24"/>
          <w:szCs w:val="24"/>
        </w:rPr>
        <w:t>(подпись)</w:t>
      </w:r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7AF6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C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7FC7" w:rsidRPr="008E1C44" w:rsidRDefault="00F07AF6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7FC7" w:rsidRPr="008E1C44">
        <w:rPr>
          <w:rFonts w:ascii="Times New Roman" w:hAnsi="Times New Roman" w:cs="Times New Roman"/>
          <w:sz w:val="24"/>
          <w:szCs w:val="24"/>
        </w:rPr>
        <w:t xml:space="preserve"> Исполнитель:</w:t>
      </w:r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C44">
        <w:rPr>
          <w:rFonts w:ascii="Times New Roman" w:hAnsi="Times New Roman" w:cs="Times New Roman"/>
          <w:sz w:val="24"/>
          <w:szCs w:val="24"/>
        </w:rPr>
        <w:t xml:space="preserve">    наименование должности,</w:t>
      </w:r>
    </w:p>
    <w:p w:rsidR="001A7FC7" w:rsidRPr="008E1C44" w:rsidRDefault="001A7FC7" w:rsidP="001A7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C44">
        <w:rPr>
          <w:rFonts w:ascii="Times New Roman" w:hAnsi="Times New Roman" w:cs="Times New Roman"/>
          <w:sz w:val="24"/>
          <w:szCs w:val="24"/>
        </w:rPr>
        <w:t xml:space="preserve">    Ф.И.О.</w:t>
      </w:r>
    </w:p>
    <w:p w:rsidR="001A7FC7" w:rsidRPr="008E1C44" w:rsidRDefault="001A7FC7" w:rsidP="001A7FC7">
      <w:pPr>
        <w:pStyle w:val="ConsPlusNormal"/>
        <w:jc w:val="both"/>
        <w:rPr>
          <w:szCs w:val="24"/>
        </w:rPr>
      </w:pPr>
    </w:p>
    <w:p w:rsidR="00F0785F" w:rsidRDefault="00F0785F"/>
    <w:sectPr w:rsidR="00F0785F" w:rsidSect="00462F8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7FC7"/>
    <w:rsid w:val="00067DC8"/>
    <w:rsid w:val="0008556B"/>
    <w:rsid w:val="00097CC0"/>
    <w:rsid w:val="000E4F93"/>
    <w:rsid w:val="0015068A"/>
    <w:rsid w:val="0016612B"/>
    <w:rsid w:val="001858CD"/>
    <w:rsid w:val="001A7FC7"/>
    <w:rsid w:val="00267131"/>
    <w:rsid w:val="002A270F"/>
    <w:rsid w:val="002B01E3"/>
    <w:rsid w:val="00310F38"/>
    <w:rsid w:val="00345614"/>
    <w:rsid w:val="003D01F6"/>
    <w:rsid w:val="003D4907"/>
    <w:rsid w:val="00404416"/>
    <w:rsid w:val="00407DDB"/>
    <w:rsid w:val="004621EB"/>
    <w:rsid w:val="00462F84"/>
    <w:rsid w:val="004A175D"/>
    <w:rsid w:val="004B5787"/>
    <w:rsid w:val="004C59B2"/>
    <w:rsid w:val="004D03F3"/>
    <w:rsid w:val="005B3665"/>
    <w:rsid w:val="00662ECC"/>
    <w:rsid w:val="006E3995"/>
    <w:rsid w:val="006F21C6"/>
    <w:rsid w:val="00764CFA"/>
    <w:rsid w:val="007E6155"/>
    <w:rsid w:val="00807715"/>
    <w:rsid w:val="00855559"/>
    <w:rsid w:val="008D0FE7"/>
    <w:rsid w:val="008E1C44"/>
    <w:rsid w:val="008E3485"/>
    <w:rsid w:val="00917AFA"/>
    <w:rsid w:val="0099542B"/>
    <w:rsid w:val="00AB5476"/>
    <w:rsid w:val="00AC690F"/>
    <w:rsid w:val="00AD5389"/>
    <w:rsid w:val="00B20341"/>
    <w:rsid w:val="00B448F8"/>
    <w:rsid w:val="00B4771A"/>
    <w:rsid w:val="00BB771B"/>
    <w:rsid w:val="00BC224A"/>
    <w:rsid w:val="00BF3A49"/>
    <w:rsid w:val="00C06D8F"/>
    <w:rsid w:val="00C243D8"/>
    <w:rsid w:val="00C95B37"/>
    <w:rsid w:val="00D164FC"/>
    <w:rsid w:val="00D205BB"/>
    <w:rsid w:val="00D30208"/>
    <w:rsid w:val="00D51C90"/>
    <w:rsid w:val="00E55B6B"/>
    <w:rsid w:val="00E63AEA"/>
    <w:rsid w:val="00E754CF"/>
    <w:rsid w:val="00E86964"/>
    <w:rsid w:val="00EC3060"/>
    <w:rsid w:val="00EC4232"/>
    <w:rsid w:val="00F0785F"/>
    <w:rsid w:val="00F07AF6"/>
    <w:rsid w:val="00F36A22"/>
    <w:rsid w:val="00F82559"/>
    <w:rsid w:val="00FC29D4"/>
    <w:rsid w:val="00FE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2B"/>
  </w:style>
  <w:style w:type="paragraph" w:styleId="2">
    <w:name w:val="heading 2"/>
    <w:basedOn w:val="a"/>
    <w:next w:val="a"/>
    <w:link w:val="20"/>
    <w:unhideWhenUsed/>
    <w:qFormat/>
    <w:rsid w:val="00C95B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5B37"/>
    <w:pPr>
      <w:keepNext/>
      <w:jc w:val="righ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95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5B37"/>
    <w:rPr>
      <w:b/>
      <w:bCs/>
      <w:sz w:val="24"/>
    </w:rPr>
  </w:style>
  <w:style w:type="paragraph" w:styleId="a3">
    <w:name w:val="Body Text"/>
    <w:basedOn w:val="a"/>
    <w:link w:val="a4"/>
    <w:uiPriority w:val="1"/>
    <w:rsid w:val="004044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04416"/>
    <w:pPr>
      <w:ind w:left="708"/>
    </w:pPr>
    <w:rPr>
      <w:sz w:val="24"/>
      <w:szCs w:val="24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  <w:rPr>
      <w:sz w:val="24"/>
      <w:szCs w:val="24"/>
    </w:rPr>
  </w:style>
  <w:style w:type="paragraph" w:styleId="a6">
    <w:name w:val="No Spacing"/>
    <w:uiPriority w:val="1"/>
    <w:qFormat/>
    <w:rsid w:val="00C95B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A7F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A7FC7"/>
    <w:pPr>
      <w:widowControl w:val="0"/>
      <w:autoSpaceDE w:val="0"/>
      <w:autoSpaceDN w:val="0"/>
    </w:pPr>
    <w:rPr>
      <w:sz w:val="24"/>
    </w:rPr>
  </w:style>
  <w:style w:type="paragraph" w:customStyle="1" w:styleId="1">
    <w:name w:val="Знак1"/>
    <w:basedOn w:val="a"/>
    <w:rsid w:val="0099542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7">
    <w:name w:val="Table Grid"/>
    <w:basedOn w:val="a1"/>
    <w:uiPriority w:val="39"/>
    <w:rsid w:val="00D20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F07AF6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E4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2021-06-21T06:40:00Z</cp:lastPrinted>
  <dcterms:created xsi:type="dcterms:W3CDTF">2021-05-31T13:52:00Z</dcterms:created>
  <dcterms:modified xsi:type="dcterms:W3CDTF">2021-06-21T06:41:00Z</dcterms:modified>
</cp:coreProperties>
</file>