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3" w:rsidRDefault="00576BE3" w:rsidP="002D6B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576BE3" w:rsidRDefault="00576BE3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100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2D6BB6" w:rsidRPr="00576BE3" w:rsidTr="002D6BB6">
        <w:trPr>
          <w:trHeight w:val="993"/>
        </w:trPr>
        <w:tc>
          <w:tcPr>
            <w:tcW w:w="10067" w:type="dxa"/>
          </w:tcPr>
          <w:p w:rsidR="002D6BB6" w:rsidRDefault="002D6BB6" w:rsidP="002D6BB6">
            <w:pPr>
              <w:pStyle w:val="a3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  <w:p w:rsidR="002D6BB6" w:rsidRPr="00576BE3" w:rsidRDefault="002D6BB6" w:rsidP="002D6BB6">
            <w:pPr>
              <w:pStyle w:val="a3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  <w:r w:rsidRPr="00576BE3"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2D6BB6" w:rsidRPr="00576BE3" w:rsidRDefault="002D6BB6" w:rsidP="002D6B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E3"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2D6BB6" w:rsidRPr="00576BE3" w:rsidRDefault="002D6BB6" w:rsidP="002D6BB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BE3" w:rsidRPr="00576BE3" w:rsidRDefault="00576BE3" w:rsidP="00576BE3">
      <w:pPr>
        <w:pStyle w:val="4"/>
        <w:ind w:right="43"/>
        <w:jc w:val="left"/>
        <w:rPr>
          <w:sz w:val="28"/>
        </w:rPr>
      </w:pPr>
    </w:p>
    <w:p w:rsidR="00576BE3" w:rsidRDefault="00576BE3" w:rsidP="00576BE3">
      <w:pPr>
        <w:pStyle w:val="4"/>
        <w:ind w:right="43"/>
        <w:rPr>
          <w:sz w:val="28"/>
        </w:rPr>
      </w:pPr>
      <w:r w:rsidRPr="00576BE3">
        <w:rPr>
          <w:sz w:val="28"/>
        </w:rPr>
        <w:t>ПОСТАНОВЛЕНИЕ</w:t>
      </w:r>
    </w:p>
    <w:p w:rsidR="00591370" w:rsidRPr="00591370" w:rsidRDefault="00591370" w:rsidP="00591370"/>
    <w:p w:rsidR="00576BE3" w:rsidRPr="00591370" w:rsidRDefault="00576BE3" w:rsidP="00576BE3">
      <w:pPr>
        <w:jc w:val="center"/>
        <w:rPr>
          <w:rFonts w:ascii="Times New Roman" w:hAnsi="Times New Roman" w:cs="Times New Roman"/>
        </w:rPr>
      </w:pPr>
      <w:r w:rsidRPr="00591370">
        <w:rPr>
          <w:rFonts w:ascii="Times New Roman" w:hAnsi="Times New Roman" w:cs="Times New Roman"/>
        </w:rPr>
        <w:t xml:space="preserve">от </w:t>
      </w:r>
      <w:r w:rsidR="00447D09">
        <w:rPr>
          <w:rFonts w:ascii="Times New Roman" w:hAnsi="Times New Roman" w:cs="Times New Roman"/>
        </w:rPr>
        <w:t>06 октября 2021 года № 739</w:t>
      </w:r>
    </w:p>
    <w:p w:rsidR="00576BE3" w:rsidRPr="00591370" w:rsidRDefault="00576BE3" w:rsidP="00576BE3">
      <w:pPr>
        <w:spacing w:line="360" w:lineRule="auto"/>
        <w:jc w:val="center"/>
        <w:rPr>
          <w:rFonts w:ascii="Times New Roman" w:hAnsi="Times New Roman" w:cs="Times New Roman"/>
        </w:rPr>
      </w:pPr>
      <w:r w:rsidRPr="00591370">
        <w:rPr>
          <w:rFonts w:ascii="Times New Roman" w:hAnsi="Times New Roman" w:cs="Times New Roman"/>
        </w:rPr>
        <w:t>с. Красноборск</w:t>
      </w:r>
    </w:p>
    <w:p w:rsidR="00576BE3" w:rsidRPr="00264637" w:rsidRDefault="00576BE3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утверждения Регламента рассмотрения обращений инвесторов,</w:t>
      </w:r>
    </w:p>
    <w:p w:rsidR="00576BE3" w:rsidRPr="00264637" w:rsidRDefault="00576BE3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6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поступивших</w:t>
      </w:r>
      <w:proofErr w:type="gramEnd"/>
      <w:r w:rsidRPr="0026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посредством использования канала прямой связи</w:t>
      </w:r>
    </w:p>
    <w:p w:rsidR="00576BE3" w:rsidRDefault="00576BE3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576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МО «Красноборский муниципальный район</w:t>
      </w:r>
    </w:p>
    <w:p w:rsidR="00576BE3" w:rsidRPr="00576BE3" w:rsidRDefault="00576BE3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6BE3" w:rsidRDefault="00576BE3" w:rsidP="00576BE3">
      <w:pPr>
        <w:pStyle w:val="3"/>
        <w:jc w:val="both"/>
        <w:rPr>
          <w:sz w:val="28"/>
          <w:szCs w:val="28"/>
        </w:rPr>
      </w:pPr>
      <w:r w:rsidRPr="00576BE3">
        <w:rPr>
          <w:sz w:val="28"/>
          <w:szCs w:val="28"/>
        </w:rPr>
        <w:t xml:space="preserve">       </w:t>
      </w:r>
    </w:p>
    <w:p w:rsidR="00576BE3" w:rsidRPr="00866836" w:rsidRDefault="002D6BB6" w:rsidP="00866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</w:t>
      </w:r>
      <w:proofErr w:type="spellStart"/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>общихпринципах</w:t>
      </w:r>
      <w:proofErr w:type="spellEnd"/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</w:t>
      </w:r>
      <w:r w:rsidR="0059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>25.02.1999 № 39-ФЗ «Об инвестиционной деятельности в Российской Федерации,</w:t>
      </w:r>
      <w:r w:rsidR="00866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>осуществляемой в форме капитальных вложений», от 24.07.2007 № 209-ФЗ «О</w:t>
      </w:r>
      <w:r w:rsidR="00866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36" w:rsidRPr="00866836">
        <w:rPr>
          <w:rFonts w:ascii="Times New Roman" w:eastAsia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Федерации»,</w:t>
      </w:r>
      <w:r w:rsidR="00866836" w:rsidRPr="00866836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инвесторов,</w:t>
      </w:r>
      <w:r w:rsidR="00866836" w:rsidRPr="0026463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инвестиционную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на территории </w:t>
      </w:r>
      <w:proofErr w:type="spellStart"/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а также лиц, планирующих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такую деятельность</w:t>
      </w:r>
      <w:proofErr w:type="gramEnd"/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, прямой связью для оперативного решения</w:t>
      </w:r>
      <w:r w:rsid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в процессе инвестиционной деятельности проблем и вопросов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канала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 на портале об инвестиционной деятельности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="00866836"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«Красноборский муниципальный район»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BE3" w:rsidRPr="00576BE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proofErr w:type="spellStart"/>
      <w:proofErr w:type="gramStart"/>
      <w:r w:rsidR="00576BE3" w:rsidRPr="00576BE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76BE3" w:rsidRPr="00576BE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76BE3" w:rsidRPr="00576BE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76BE3" w:rsidRPr="00576BE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76BE3" w:rsidRPr="00576BE3">
        <w:rPr>
          <w:rFonts w:ascii="Times New Roman" w:hAnsi="Times New Roman" w:cs="Times New Roman"/>
          <w:sz w:val="28"/>
          <w:szCs w:val="28"/>
        </w:rPr>
        <w:t>:</w:t>
      </w:r>
      <w:r w:rsidR="00576BE3" w:rsidRPr="00576BE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66836" w:rsidRPr="00591370" w:rsidRDefault="00866836" w:rsidP="0086683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прилагаемый </w:t>
      </w:r>
      <w:r w:rsidRP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рассмотрения обращений инвесторов, поступивших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</w:t>
      </w:r>
      <w:r w:rsidR="00591370" w:rsidRP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спользования канала прямой связи в информационно-телекоммуникационной сети «Интернет» администрации МО Красноборский муниципальный район». </w:t>
      </w:r>
    </w:p>
    <w:p w:rsidR="00866836" w:rsidRPr="00264637" w:rsidRDefault="00591370" w:rsidP="00866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68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6836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опубликования и подлежит размещению на официальном сайте администрации МО «Красноборский муниципальный район».</w:t>
      </w:r>
    </w:p>
    <w:p w:rsidR="00576BE3" w:rsidRPr="00576BE3" w:rsidRDefault="00576BE3" w:rsidP="00576B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370" w:rsidRPr="00591370" w:rsidRDefault="00591370" w:rsidP="005913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137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9137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BE3" w:rsidRPr="00591370" w:rsidRDefault="00591370" w:rsidP="005913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370">
        <w:rPr>
          <w:rFonts w:ascii="Times New Roman" w:hAnsi="Times New Roman" w:cs="Times New Roman"/>
          <w:sz w:val="28"/>
          <w:szCs w:val="28"/>
        </w:rPr>
        <w:t>главы</w:t>
      </w:r>
      <w:r w:rsidR="00866836" w:rsidRPr="005913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76BE3" w:rsidRPr="00591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836" w:rsidRPr="005913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BE3" w:rsidRPr="00591370">
        <w:rPr>
          <w:rFonts w:ascii="Times New Roman" w:hAnsi="Times New Roman" w:cs="Times New Roman"/>
          <w:sz w:val="28"/>
          <w:szCs w:val="28"/>
        </w:rPr>
        <w:t xml:space="preserve">   </w:t>
      </w:r>
      <w:r w:rsidRPr="00591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p w:rsidR="00576BE3" w:rsidRPr="00591370" w:rsidRDefault="00576BE3" w:rsidP="002D6B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BB6" w:rsidRPr="00591370" w:rsidRDefault="002D6BB6" w:rsidP="002D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637" w:rsidRDefault="00264637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64637" w:rsidRDefault="00264637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64637" w:rsidRPr="00264637" w:rsidRDefault="00264637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64637">
        <w:rPr>
          <w:rFonts w:ascii="yandex-sans" w:eastAsia="Times New Roman" w:hAnsi="yandex-sans" w:cs="Times New Roman"/>
          <w:color w:val="000000"/>
          <w:sz w:val="20"/>
          <w:szCs w:val="20"/>
        </w:rPr>
        <w:t>УТВЕРЖДЕН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64637">
        <w:rPr>
          <w:rFonts w:ascii="yandex-sans" w:eastAsia="Times New Roman" w:hAnsi="yandex-sans" w:cs="Times New Roman"/>
          <w:color w:val="000000"/>
          <w:sz w:val="20"/>
          <w:szCs w:val="20"/>
        </w:rPr>
        <w:t>постановлением</w:t>
      </w:r>
    </w:p>
    <w:p w:rsidR="00576BE3" w:rsidRDefault="00576BE3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администрации </w:t>
      </w:r>
    </w:p>
    <w:p w:rsidR="00576BE3" w:rsidRDefault="00576BE3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МО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>Красноборский муниципальный район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</w:rPr>
        <w:t>»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6463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от </w:t>
      </w:r>
      <w:r w:rsidR="00DE03E8">
        <w:rPr>
          <w:rFonts w:ascii="yandex-sans" w:eastAsia="Times New Roman" w:hAnsi="yandex-sans" w:cs="Times New Roman"/>
          <w:color w:val="000000"/>
          <w:sz w:val="20"/>
          <w:szCs w:val="20"/>
        </w:rPr>
        <w:t>06.10.2021 г. №739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</w:p>
    <w:p w:rsidR="00264637" w:rsidRDefault="00591370" w:rsidP="00D7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инвесторов, поступивших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переданных уполномоченному органу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канала прямой связи </w:t>
      </w:r>
    </w:p>
    <w:p w:rsidR="00591370" w:rsidRDefault="00264637" w:rsidP="00D75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«Интернет» 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264637" w:rsidRDefault="00264637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«Красноборский муни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ципальный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он»</w:t>
      </w:r>
    </w:p>
    <w:p w:rsidR="00576BE3" w:rsidRPr="00264637" w:rsidRDefault="00576BE3" w:rsidP="00264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 . Общие положения: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регламент определяет порядок рассмотрения обращений</w:t>
      </w:r>
    </w:p>
    <w:p w:rsidR="00576BE3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инвесторов, поступивших путем заполнения электронной формы на официальном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«Красноборский муниципальный район»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«Интернет» 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1.2. Уполномоченный орган, координирующий работу по рассмотрению</w:t>
      </w:r>
    </w:p>
    <w:p w:rsidR="00591370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инвесторов – отдел экономики,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АПК и закупок.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>МО «Красноборский муниципальный район»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уполномоченный орган).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Инвестор может обратиться с заявлением, предложением, жалобой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предпринимательской и инвестиционной деятельности, в том числе по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проблемам, касающимся следующих сфер: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1.3.1. Реализация инвестиционного проекта;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1.3.2. Взаимодействие инвестора с органами местного самоуправления;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1.3.3. Предоставление информации о доступных формах государственной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поддержки,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нормативными актами;</w:t>
      </w:r>
    </w:p>
    <w:p w:rsidR="00264637" w:rsidRPr="00264637" w:rsidRDefault="00264637" w:rsidP="0059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1.3.4. Решение иных вопросов, возникающих при реализации инвестиционных</w:t>
      </w:r>
      <w:r w:rsidR="00591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проектов.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1.4. Обращение направляется с помощью формы обратной связи посредством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 всех полей через электронную форму обращения, размещенную на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 сайте а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«Красноборский муниципальный район»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Электронная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форма), в разделе «Инвестиционная деятельность </w:t>
      </w:r>
      <w:proofErr w:type="spellStart"/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/Электронная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обращения по вопросам предпринимательской и инвестиционной</w:t>
      </w:r>
    </w:p>
    <w:p w:rsidR="00D754F0" w:rsidRPr="00D754F0" w:rsidRDefault="00264637" w:rsidP="00D7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1.5. Отправленное обращение поступает на адрес электронной почты –</w:t>
      </w:r>
      <w:r w:rsidR="00D754F0" w:rsidRPr="00D754F0">
        <w:rPr>
          <w:rFonts w:ascii="Times New Roman" w:hAnsi="Times New Roman" w:cs="Times New Roman"/>
          <w:color w:val="000000"/>
          <w:sz w:val="28"/>
          <w:szCs w:val="28"/>
        </w:rPr>
        <w:t>infotdkr.29@yandex.ru</w:t>
      </w:r>
      <w:r w:rsidR="00D75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1.6. Уполномоченный орган осуществляет регистрацию поступившего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бращения в течение одного рабочего дня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поступления на адрес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почты в системе электронного документооборота.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 Содержание Электронной формы:</w:t>
      </w:r>
    </w:p>
    <w:p w:rsidR="00264637" w:rsidRPr="00264637" w:rsidRDefault="00264637" w:rsidP="0057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 Электронная форма содержит следующие поля:</w:t>
      </w:r>
    </w:p>
    <w:p w:rsidR="00264637" w:rsidRPr="00264637" w:rsidRDefault="00264637" w:rsidP="0057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2.1.1. Наименование инвестора – юридического лица;</w:t>
      </w:r>
    </w:p>
    <w:p w:rsidR="00264637" w:rsidRPr="00264637" w:rsidRDefault="00264637" w:rsidP="0057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2.1.2. Фамилия, имя, отчество инвестора – гражданина;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Адрес электронной почты;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2.1.4. Номер телефона;</w:t>
      </w:r>
    </w:p>
    <w:p w:rsidR="00264637" w:rsidRPr="00264637" w:rsidRDefault="005556AF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2.1.5. Текст обращения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2.1.6.Приложения (документы).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2.2. Обращения инвесторов, в которых не указаны фамилия гражданина или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юридического лица, и адрес электронной почты, не рассматриваются.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Обращения, в которых не заполнено согласие на обработку персональных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 не рассматриваются.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 Порядок поступления и рассмотрения Обращений: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Инвестор несет ответственность за достоверность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proofErr w:type="gramEnd"/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После регистрации Обращение направляется уполномоченным органом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муниципального 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ответственного исполнителя по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с поступившим Обращением и подготовки ответа на него.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Уполномоченный орган направляет письмо заявителю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указанный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 с указанием регистрационного номера, даты регистрации.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3.4. Ответственный исполнитель: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3.4.1.При необходимости направляет инвестору запросы, проводит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переговоры и встречи с инвестором, в том числе для получения дополнительной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 инвестиционном проекте и инвесторе.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Оказывает содействие в рамках межведомственного взаимодействия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реализации инвестиционного проекта.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3.4.3. По итогам рассмотрения обращения осуществляет подготовку ответа на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инвестора и направляет его в уполномоченный орган для последующего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инвестору.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В случае если обращение не относится к вопросам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</w:t>
      </w:r>
      <w:proofErr w:type="gramEnd"/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оно рассматривается в соответствии с законодательством Российской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3.6. Срок рассмотрения обращений инвесторов составляет не более 7 рабочих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дней, начиная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случае необходимости проведения дополнительных мероприятий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 инвестора уполномоченным органом на имя заявителя направляется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ответ с обязательным указанием сроков представления полного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 на обращение.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 сроками рассмотрения обращений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аппарата 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«Красноборский муниципальный район»</w:t>
      </w: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4 Требования к оформлению ответов на Обращения: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обращения инвесторов подписывает глава муниципального</w:t>
      </w:r>
      <w:proofErr w:type="gramEnd"/>
    </w:p>
    <w:p w:rsidR="00576BE3" w:rsidRPr="00264637" w:rsidRDefault="00D754F0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576B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4637" w:rsidRPr="00264637" w:rsidRDefault="00576BE3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необходимо качественно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 исчерпывающе</w:t>
      </w:r>
      <w:r w:rsidR="00D75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ответ на все поставленные в обращении вопросы.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4.3. В ответе обязательно указываются фамилия, имя, отчество исполнителя,</w:t>
      </w:r>
    </w:p>
    <w:p w:rsidR="00264637" w:rsidRPr="00264637" w:rsidRDefault="00264637" w:rsidP="00D7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служебного телефона.</w:t>
      </w:r>
    </w:p>
    <w:p w:rsidR="006C0715" w:rsidRPr="00264637" w:rsidRDefault="006C0715" w:rsidP="00D7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BB6" w:rsidRDefault="002D6BB6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BB6" w:rsidRDefault="002D6BB6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BE3" w:rsidRDefault="00576BE3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МО «Красноборский муниципальный район»</w:t>
      </w: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________________________________________________</w:t>
      </w:r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индивидуального предпринимателя</w:t>
      </w:r>
      <w:proofErr w:type="gramEnd"/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наименование юридического лица)</w:t>
      </w:r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телефона:_____________________</w:t>
      </w:r>
    </w:p>
    <w:p w:rsidR="00264637" w:rsidRPr="00264637" w:rsidRDefault="00264637" w:rsidP="00576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</w:t>
      </w:r>
    </w:p>
    <w:p w:rsidR="00264637" w:rsidRPr="00264637" w:rsidRDefault="00264637" w:rsidP="00576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прилагаю: (заполняется по необходимости)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______________________________________, даю согласие на обработку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63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264637" w:rsidRPr="00264637" w:rsidRDefault="00264637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данных.</w:t>
      </w: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BE3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637" w:rsidRPr="00264637" w:rsidRDefault="00576BE3" w:rsidP="0026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дата                                                                       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или фамилия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637" w:rsidRPr="00264637">
        <w:rPr>
          <w:rFonts w:ascii="Times New Roman" w:eastAsia="Times New Roman" w:hAnsi="Times New Roman" w:cs="Times New Roman"/>
          <w:color w:val="000000"/>
          <w:sz w:val="28"/>
          <w:szCs w:val="28"/>
        </w:rPr>
        <w:t>и.о.)</w:t>
      </w:r>
    </w:p>
    <w:p w:rsidR="00264637" w:rsidRPr="00264637" w:rsidRDefault="00264637" w:rsidP="00264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637" w:rsidRPr="00264637" w:rsidRDefault="00264637" w:rsidP="002646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637" w:rsidRPr="00264637" w:rsidSect="00576B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2F20"/>
    <w:multiLevelType w:val="hybridMultilevel"/>
    <w:tmpl w:val="AF14427E"/>
    <w:lvl w:ilvl="0" w:tplc="D0780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0974"/>
    <w:multiLevelType w:val="hybridMultilevel"/>
    <w:tmpl w:val="E3D4F4F2"/>
    <w:lvl w:ilvl="0" w:tplc="D220A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4637"/>
    <w:rsid w:val="00264637"/>
    <w:rsid w:val="002D6BB6"/>
    <w:rsid w:val="00447D09"/>
    <w:rsid w:val="00470EA3"/>
    <w:rsid w:val="005556AF"/>
    <w:rsid w:val="00576BE3"/>
    <w:rsid w:val="00591370"/>
    <w:rsid w:val="006C0715"/>
    <w:rsid w:val="00866836"/>
    <w:rsid w:val="00D754F0"/>
    <w:rsid w:val="00D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15"/>
  </w:style>
  <w:style w:type="paragraph" w:styleId="1">
    <w:name w:val="heading 1"/>
    <w:basedOn w:val="a"/>
    <w:next w:val="a"/>
    <w:link w:val="10"/>
    <w:qFormat/>
    <w:rsid w:val="00576B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76B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B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576BE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576B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7"/>
      <w:szCs w:val="20"/>
    </w:rPr>
  </w:style>
  <w:style w:type="paragraph" w:styleId="3">
    <w:name w:val="Body Text 3"/>
    <w:basedOn w:val="a"/>
    <w:link w:val="30"/>
    <w:rsid w:val="00576B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6BE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576B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B501-029E-4B81-B1E2-5DE79DAD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7</cp:revision>
  <cp:lastPrinted>2021-10-07T09:58:00Z</cp:lastPrinted>
  <dcterms:created xsi:type="dcterms:W3CDTF">2021-03-17T14:43:00Z</dcterms:created>
  <dcterms:modified xsi:type="dcterms:W3CDTF">2021-10-07T09:58:00Z</dcterms:modified>
</cp:coreProperties>
</file>