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E90" w:rsidRPr="00B823A0" w:rsidRDefault="00111E90" w:rsidP="00B823A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3A0" w:rsidRPr="00B823A0" w:rsidRDefault="00B823A0" w:rsidP="00B823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az-Cyrl-AZ" w:eastAsia="ru-RU"/>
        </w:rPr>
      </w:pPr>
      <w:r w:rsidRPr="00B823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  <w:r w:rsidR="005E35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</w:t>
      </w:r>
    </w:p>
    <w:p w:rsidR="00B823A0" w:rsidRPr="00B823A0" w:rsidRDefault="00513829" w:rsidP="00B823A0">
      <w:pPr>
        <w:spacing w:after="4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5E35F0">
        <w:rPr>
          <w:rFonts w:ascii="Times New Roman" w:eastAsia="Times New Roman" w:hAnsi="Times New Roman" w:cs="Times New Roman"/>
          <w:b/>
          <w:sz w:val="28"/>
          <w:szCs w:val="28"/>
          <w:lang w:val="az-Cyrl-AZ" w:eastAsia="ru-RU"/>
        </w:rPr>
        <w:t xml:space="preserve">КРАСНОБОРСКИЙ </w:t>
      </w:r>
      <w:r w:rsidR="00B823A0" w:rsidRPr="00B823A0">
        <w:rPr>
          <w:rFonts w:ascii="Times New Roman" w:eastAsia="Times New Roman" w:hAnsi="Times New Roman" w:cs="Times New Roman"/>
          <w:b/>
          <w:sz w:val="28"/>
          <w:szCs w:val="28"/>
          <w:lang w:val="az-Cyrl-AZ" w:eastAsia="ru-RU"/>
        </w:rPr>
        <w:t xml:space="preserve"> МУНИЦИПАЛЬН</w:t>
      </w:r>
      <w:r w:rsidR="005E35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ЫЙ</w:t>
      </w:r>
      <w:r w:rsidR="00B823A0" w:rsidRPr="00B823A0">
        <w:rPr>
          <w:rFonts w:ascii="Times New Roman" w:eastAsia="Times New Roman" w:hAnsi="Times New Roman" w:cs="Times New Roman"/>
          <w:b/>
          <w:sz w:val="28"/>
          <w:szCs w:val="28"/>
          <w:lang w:val="az-Cyrl-AZ" w:eastAsia="ru-RU"/>
        </w:rPr>
        <w:t xml:space="preserve"> РАЙОН</w:t>
      </w:r>
      <w:r w:rsidR="005E35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513829" w:rsidRDefault="00513829" w:rsidP="00B823A0">
      <w:pPr>
        <w:spacing w:after="4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az-Cyrl-AZ" w:eastAsia="ru-RU"/>
        </w:rPr>
      </w:pPr>
    </w:p>
    <w:p w:rsidR="00B823A0" w:rsidRPr="000E56A2" w:rsidRDefault="00B823A0" w:rsidP="00B823A0">
      <w:pPr>
        <w:spacing w:after="480" w:line="240" w:lineRule="auto"/>
        <w:jc w:val="center"/>
        <w:rPr>
          <w:rStyle w:val="a9"/>
        </w:rPr>
      </w:pPr>
      <w:r w:rsidRPr="00B823A0">
        <w:rPr>
          <w:rFonts w:ascii="Times New Roman" w:eastAsia="Times New Roman" w:hAnsi="Times New Roman" w:cs="Times New Roman"/>
          <w:b/>
          <w:sz w:val="28"/>
          <w:szCs w:val="28"/>
          <w:lang w:val="az-Cyrl-AZ" w:eastAsia="ru-RU"/>
        </w:rPr>
        <w:t>П О С Т А Н О В Л Е Н И Е</w:t>
      </w:r>
    </w:p>
    <w:p w:rsidR="00B823A0" w:rsidRPr="00B823A0" w:rsidRDefault="00B823A0" w:rsidP="00513829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3A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823A0">
        <w:rPr>
          <w:rFonts w:ascii="Times New Roman" w:eastAsia="Times New Roman" w:hAnsi="Times New Roman" w:cs="Times New Roman"/>
          <w:sz w:val="24"/>
          <w:szCs w:val="24"/>
          <w:lang w:val="az-Cyrl-AZ" w:eastAsia="ru-RU"/>
        </w:rPr>
        <w:t xml:space="preserve">т </w:t>
      </w:r>
      <w:r w:rsidR="00AA0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 сентября </w:t>
      </w:r>
      <w:r w:rsidRPr="00B823A0">
        <w:rPr>
          <w:rFonts w:ascii="Times New Roman" w:eastAsia="Times New Roman" w:hAnsi="Times New Roman" w:cs="Times New Roman"/>
          <w:sz w:val="24"/>
          <w:szCs w:val="24"/>
          <w:lang w:val="az-Cyrl-AZ" w:eastAsia="ru-RU"/>
        </w:rPr>
        <w:t>20</w:t>
      </w:r>
      <w:r w:rsidRPr="00B823A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8292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70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23A0">
        <w:rPr>
          <w:rFonts w:ascii="Times New Roman" w:eastAsia="Times New Roman" w:hAnsi="Times New Roman" w:cs="Times New Roman"/>
          <w:sz w:val="24"/>
          <w:szCs w:val="24"/>
          <w:lang w:val="az-Cyrl-AZ" w:eastAsia="ru-RU"/>
        </w:rPr>
        <w:t xml:space="preserve">года № </w:t>
      </w:r>
      <w:r w:rsidR="00AA0457">
        <w:rPr>
          <w:rFonts w:ascii="Times New Roman" w:eastAsia="Times New Roman" w:hAnsi="Times New Roman" w:cs="Times New Roman"/>
          <w:sz w:val="24"/>
          <w:szCs w:val="24"/>
          <w:lang w:eastAsia="ru-RU"/>
        </w:rPr>
        <w:t>661</w:t>
      </w:r>
      <w:r w:rsidRPr="00B8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823A0" w:rsidRDefault="005E35F0" w:rsidP="00513829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az-Cyrl-AZ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az-Cyrl-AZ" w:eastAsia="ru-RU"/>
        </w:rPr>
        <w:t>с. Красноборск</w:t>
      </w:r>
    </w:p>
    <w:p w:rsidR="00513829" w:rsidRPr="00B823A0" w:rsidRDefault="00513829" w:rsidP="00513829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az-Cyrl-AZ" w:eastAsia="ru-RU"/>
        </w:rPr>
      </w:pPr>
    </w:p>
    <w:p w:rsidR="00B823A0" w:rsidRPr="00F01211" w:rsidRDefault="009265FF" w:rsidP="00B823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</w:t>
      </w:r>
      <w:r w:rsidR="00B823A0" w:rsidRPr="00F012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изменений в постановление </w:t>
      </w:r>
    </w:p>
    <w:p w:rsidR="00B823A0" w:rsidRDefault="00B823A0" w:rsidP="00B823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01211">
        <w:rPr>
          <w:rFonts w:ascii="Times New Roman" w:eastAsia="Times New Roman" w:hAnsi="Times New Roman" w:cs="Times New Roman"/>
          <w:b/>
          <w:bCs/>
          <w:sz w:val="28"/>
          <w:szCs w:val="28"/>
          <w:lang w:val="az-Cyrl-AZ" w:eastAsia="ru-RU"/>
        </w:rPr>
        <w:t xml:space="preserve"> </w:t>
      </w:r>
      <w:r w:rsidR="005E35F0" w:rsidRPr="00F012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22 сентября 2020 года № 548</w:t>
      </w:r>
    </w:p>
    <w:p w:rsidR="00F01211" w:rsidRPr="00F01211" w:rsidRDefault="00F01211" w:rsidP="00B823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7795A" w:rsidRPr="00F01211" w:rsidRDefault="00C7795A" w:rsidP="00B823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24B1B" w:rsidRPr="002C22ED" w:rsidRDefault="00F70BF6" w:rsidP="00513829">
      <w:pPr>
        <w:spacing w:after="0"/>
        <w:jc w:val="both"/>
        <w:rPr>
          <w:rStyle w:val="a8"/>
          <w:rFonts w:ascii="Times New Roman" w:hAnsi="Times New Roman" w:cs="Times New Roman"/>
          <w:b/>
          <w:i w:val="0"/>
          <w:sz w:val="28"/>
          <w:szCs w:val="28"/>
        </w:rPr>
      </w:pPr>
      <w:r>
        <w:rPr>
          <w:lang w:eastAsia="ru-RU"/>
        </w:rPr>
        <w:tab/>
      </w:r>
      <w:proofErr w:type="gramStart"/>
      <w:r w:rsidR="00D8476B" w:rsidRPr="002C22ED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D8476B" w:rsidRPr="002C22ED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соответствии с </w:t>
      </w:r>
      <w:r w:rsidR="00C7795A" w:rsidRPr="002C22ED">
        <w:rPr>
          <w:rStyle w:val="a8"/>
          <w:rFonts w:ascii="Times New Roman" w:hAnsi="Times New Roman" w:cs="Times New Roman"/>
          <w:i w:val="0"/>
          <w:sz w:val="28"/>
          <w:szCs w:val="28"/>
        </w:rPr>
        <w:t>Федеральным законом от 22 ноября  1995 года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Федеральным законом от 06 октября 2003 года № 131-ФЗ «Об общих принципах организации местного самоуправления в Российской Федерации»</w:t>
      </w:r>
      <w:r w:rsidR="00B823A0" w:rsidRPr="002C22ED">
        <w:rPr>
          <w:rStyle w:val="a8"/>
          <w:rFonts w:ascii="Times New Roman" w:hAnsi="Times New Roman" w:cs="Times New Roman"/>
          <w:i w:val="0"/>
          <w:sz w:val="28"/>
          <w:szCs w:val="28"/>
        </w:rPr>
        <w:t>, постановлением Правительства Российской Федерации от 23 декабря 20</w:t>
      </w:r>
      <w:r w:rsidR="000E56A2">
        <w:rPr>
          <w:rStyle w:val="a8"/>
          <w:rFonts w:ascii="Times New Roman" w:hAnsi="Times New Roman" w:cs="Times New Roman"/>
          <w:i w:val="0"/>
          <w:sz w:val="28"/>
          <w:szCs w:val="28"/>
        </w:rPr>
        <w:t>20 года № 2220 «Об утверждении П</w:t>
      </w:r>
      <w:r w:rsidR="00B823A0" w:rsidRPr="002C22ED">
        <w:rPr>
          <w:rStyle w:val="a8"/>
          <w:rFonts w:ascii="Times New Roman" w:hAnsi="Times New Roman" w:cs="Times New Roman"/>
          <w:i w:val="0"/>
          <w:sz w:val="28"/>
          <w:szCs w:val="28"/>
        </w:rPr>
        <w:t>равил</w:t>
      </w:r>
      <w:proofErr w:type="gramEnd"/>
      <w:r w:rsidR="00513829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gramStart"/>
      <w:r w:rsidR="00B823A0" w:rsidRPr="002C22ED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питания», законом Архангельской области от 28 июня 2010 года № 182-14-ОЗ «О реализации государственных полномочий Архангельской области в сфере производства и оборота этилового спирта, алкогольной и спиртосодержащей продукции и об ограничении потребления (распития) </w:t>
      </w:r>
      <w:r w:rsidR="000E56A2">
        <w:rPr>
          <w:rStyle w:val="a8"/>
          <w:rFonts w:ascii="Times New Roman" w:hAnsi="Times New Roman" w:cs="Times New Roman"/>
          <w:i w:val="0"/>
          <w:sz w:val="28"/>
          <w:szCs w:val="28"/>
        </w:rPr>
        <w:t>алкогольной продукции», протоколом по</w:t>
      </w:r>
      <w:proofErr w:type="gramEnd"/>
      <w:r w:rsidR="000E56A2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 результатам общественного обсуждения от 23 сентября 2021 года</w:t>
      </w:r>
      <w:r w:rsidR="005E35F0" w:rsidRPr="002C22ED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 администрация </w:t>
      </w:r>
      <w:proofErr w:type="spellStart"/>
      <w:r w:rsidR="005E35F0" w:rsidRPr="002C22ED">
        <w:rPr>
          <w:rStyle w:val="a8"/>
          <w:rFonts w:ascii="Times New Roman" w:hAnsi="Times New Roman" w:cs="Times New Roman"/>
          <w:i w:val="0"/>
          <w:sz w:val="28"/>
          <w:szCs w:val="28"/>
        </w:rPr>
        <w:t>Красн</w:t>
      </w:r>
      <w:r w:rsidRPr="002C22ED">
        <w:rPr>
          <w:rStyle w:val="a8"/>
          <w:rFonts w:ascii="Times New Roman" w:hAnsi="Times New Roman" w:cs="Times New Roman"/>
          <w:i w:val="0"/>
          <w:sz w:val="28"/>
          <w:szCs w:val="28"/>
        </w:rPr>
        <w:t>оборского</w:t>
      </w:r>
      <w:proofErr w:type="spellEnd"/>
      <w:r w:rsidRPr="002C22ED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 муниципального района</w:t>
      </w:r>
      <w:r w:rsidR="005E35F0" w:rsidRPr="002C22ED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proofErr w:type="gramStart"/>
      <w:r w:rsidR="005E35F0" w:rsidRPr="002C22ED">
        <w:rPr>
          <w:rStyle w:val="a8"/>
          <w:rFonts w:ascii="Times New Roman" w:hAnsi="Times New Roman" w:cs="Times New Roman"/>
          <w:b/>
          <w:i w:val="0"/>
          <w:sz w:val="28"/>
          <w:szCs w:val="28"/>
        </w:rPr>
        <w:t>п</w:t>
      </w:r>
      <w:proofErr w:type="spellEnd"/>
      <w:proofErr w:type="gramEnd"/>
      <w:r w:rsidRPr="002C22ED">
        <w:rPr>
          <w:rStyle w:val="a8"/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r w:rsidR="005E35F0" w:rsidRPr="002C22ED">
        <w:rPr>
          <w:rStyle w:val="a8"/>
          <w:rFonts w:ascii="Times New Roman" w:hAnsi="Times New Roman" w:cs="Times New Roman"/>
          <w:b/>
          <w:i w:val="0"/>
          <w:sz w:val="28"/>
          <w:szCs w:val="28"/>
        </w:rPr>
        <w:t>о</w:t>
      </w:r>
      <w:r w:rsidRPr="002C22ED">
        <w:rPr>
          <w:rStyle w:val="a8"/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r w:rsidR="005E35F0" w:rsidRPr="002C22ED">
        <w:rPr>
          <w:rStyle w:val="a8"/>
          <w:rFonts w:ascii="Times New Roman" w:hAnsi="Times New Roman" w:cs="Times New Roman"/>
          <w:b/>
          <w:i w:val="0"/>
          <w:sz w:val="28"/>
          <w:szCs w:val="28"/>
        </w:rPr>
        <w:t>с</w:t>
      </w:r>
      <w:r w:rsidRPr="002C22ED">
        <w:rPr>
          <w:rStyle w:val="a8"/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r w:rsidR="005E35F0" w:rsidRPr="002C22ED">
        <w:rPr>
          <w:rStyle w:val="a8"/>
          <w:rFonts w:ascii="Times New Roman" w:hAnsi="Times New Roman" w:cs="Times New Roman"/>
          <w:b/>
          <w:i w:val="0"/>
          <w:sz w:val="28"/>
          <w:szCs w:val="28"/>
        </w:rPr>
        <w:t>т</w:t>
      </w:r>
      <w:r w:rsidRPr="002C22ED">
        <w:rPr>
          <w:rStyle w:val="a8"/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r w:rsidR="005E35F0" w:rsidRPr="002C22ED">
        <w:rPr>
          <w:rStyle w:val="a8"/>
          <w:rFonts w:ascii="Times New Roman" w:hAnsi="Times New Roman" w:cs="Times New Roman"/>
          <w:b/>
          <w:i w:val="0"/>
          <w:sz w:val="28"/>
          <w:szCs w:val="28"/>
        </w:rPr>
        <w:t>а</w:t>
      </w:r>
      <w:r w:rsidRPr="002C22ED">
        <w:rPr>
          <w:rStyle w:val="a8"/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proofErr w:type="spellStart"/>
      <w:r w:rsidR="005E35F0" w:rsidRPr="002C22ED">
        <w:rPr>
          <w:rStyle w:val="a8"/>
          <w:rFonts w:ascii="Times New Roman" w:hAnsi="Times New Roman" w:cs="Times New Roman"/>
          <w:b/>
          <w:i w:val="0"/>
          <w:sz w:val="28"/>
          <w:szCs w:val="28"/>
        </w:rPr>
        <w:t>н</w:t>
      </w:r>
      <w:proofErr w:type="spellEnd"/>
      <w:r w:rsidRPr="002C22ED">
        <w:rPr>
          <w:rStyle w:val="a8"/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r w:rsidR="005E35F0" w:rsidRPr="002C22ED">
        <w:rPr>
          <w:rStyle w:val="a8"/>
          <w:rFonts w:ascii="Times New Roman" w:hAnsi="Times New Roman" w:cs="Times New Roman"/>
          <w:b/>
          <w:i w:val="0"/>
          <w:sz w:val="28"/>
          <w:szCs w:val="28"/>
        </w:rPr>
        <w:t>о</w:t>
      </w:r>
      <w:r w:rsidRPr="002C22ED">
        <w:rPr>
          <w:rStyle w:val="a8"/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r w:rsidR="005E35F0" w:rsidRPr="002C22ED">
        <w:rPr>
          <w:rStyle w:val="a8"/>
          <w:rFonts w:ascii="Times New Roman" w:hAnsi="Times New Roman" w:cs="Times New Roman"/>
          <w:b/>
          <w:i w:val="0"/>
          <w:sz w:val="28"/>
          <w:szCs w:val="28"/>
        </w:rPr>
        <w:t>в</w:t>
      </w:r>
      <w:r w:rsidRPr="002C22ED">
        <w:rPr>
          <w:rStyle w:val="a8"/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r w:rsidR="005E35F0" w:rsidRPr="002C22ED">
        <w:rPr>
          <w:rStyle w:val="a8"/>
          <w:rFonts w:ascii="Times New Roman" w:hAnsi="Times New Roman" w:cs="Times New Roman"/>
          <w:b/>
          <w:i w:val="0"/>
          <w:sz w:val="28"/>
          <w:szCs w:val="28"/>
        </w:rPr>
        <w:t>л</w:t>
      </w:r>
      <w:r w:rsidRPr="002C22ED">
        <w:rPr>
          <w:rStyle w:val="a8"/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r w:rsidR="005E35F0" w:rsidRPr="002C22ED">
        <w:rPr>
          <w:rStyle w:val="a8"/>
          <w:rFonts w:ascii="Times New Roman" w:hAnsi="Times New Roman" w:cs="Times New Roman"/>
          <w:b/>
          <w:i w:val="0"/>
          <w:sz w:val="28"/>
          <w:szCs w:val="28"/>
        </w:rPr>
        <w:t>я</w:t>
      </w:r>
      <w:r w:rsidRPr="002C22ED">
        <w:rPr>
          <w:rStyle w:val="a8"/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r w:rsidR="005E35F0" w:rsidRPr="002C22ED">
        <w:rPr>
          <w:rStyle w:val="a8"/>
          <w:rFonts w:ascii="Times New Roman" w:hAnsi="Times New Roman" w:cs="Times New Roman"/>
          <w:b/>
          <w:i w:val="0"/>
          <w:sz w:val="28"/>
          <w:szCs w:val="28"/>
        </w:rPr>
        <w:t>е</w:t>
      </w:r>
      <w:r w:rsidRPr="002C22ED">
        <w:rPr>
          <w:rStyle w:val="a8"/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r w:rsidR="005E35F0" w:rsidRPr="002C22ED">
        <w:rPr>
          <w:rStyle w:val="a8"/>
          <w:rFonts w:ascii="Times New Roman" w:hAnsi="Times New Roman" w:cs="Times New Roman"/>
          <w:b/>
          <w:i w:val="0"/>
          <w:sz w:val="28"/>
          <w:szCs w:val="28"/>
        </w:rPr>
        <w:t>т</w:t>
      </w:r>
      <w:r w:rsidR="00B823A0" w:rsidRPr="002C22ED">
        <w:rPr>
          <w:rStyle w:val="a8"/>
          <w:rFonts w:ascii="Times New Roman" w:hAnsi="Times New Roman" w:cs="Times New Roman"/>
          <w:b/>
          <w:i w:val="0"/>
          <w:sz w:val="28"/>
          <w:szCs w:val="28"/>
        </w:rPr>
        <w:t>:</w:t>
      </w:r>
    </w:p>
    <w:p w:rsidR="00524B1B" w:rsidRPr="002C22ED" w:rsidRDefault="00F70BF6" w:rsidP="00513829">
      <w:pPr>
        <w:spacing w:after="0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  <w:r w:rsidRPr="002C22ED">
        <w:rPr>
          <w:rStyle w:val="a8"/>
          <w:rFonts w:ascii="Times New Roman" w:hAnsi="Times New Roman" w:cs="Times New Roman"/>
          <w:i w:val="0"/>
          <w:sz w:val="28"/>
          <w:szCs w:val="28"/>
        </w:rPr>
        <w:tab/>
      </w:r>
      <w:r w:rsidR="005C4A52" w:rsidRPr="002C22ED">
        <w:rPr>
          <w:rStyle w:val="a8"/>
          <w:rFonts w:ascii="Times New Roman" w:hAnsi="Times New Roman" w:cs="Times New Roman"/>
          <w:i w:val="0"/>
          <w:sz w:val="28"/>
          <w:szCs w:val="28"/>
        </w:rPr>
        <w:t>1.</w:t>
      </w:r>
      <w:r w:rsidR="006A3870" w:rsidRPr="002C22ED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B823A0" w:rsidRPr="002C22ED">
        <w:rPr>
          <w:rStyle w:val="a8"/>
          <w:rFonts w:ascii="Times New Roman" w:hAnsi="Times New Roman" w:cs="Times New Roman"/>
          <w:i w:val="0"/>
          <w:sz w:val="28"/>
          <w:szCs w:val="28"/>
        </w:rPr>
        <w:t>Внести в постановление администрации муниципаль</w:t>
      </w:r>
      <w:r w:rsidR="00C7795A" w:rsidRPr="002C22ED">
        <w:rPr>
          <w:rStyle w:val="a8"/>
          <w:rFonts w:ascii="Times New Roman" w:hAnsi="Times New Roman" w:cs="Times New Roman"/>
          <w:i w:val="0"/>
          <w:sz w:val="28"/>
          <w:szCs w:val="28"/>
        </w:rPr>
        <w:t>ного образования «Красноборский муниципальный район» от 22 сентября 2020 года № 548</w:t>
      </w:r>
      <w:r w:rsidR="00B823A0" w:rsidRPr="002C22ED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 «Об определении границ прилегающих территорий</w:t>
      </w:r>
      <w:r w:rsidR="00C7795A" w:rsidRPr="002C22ED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 к многоквартирным домам</w:t>
      </w:r>
      <w:r w:rsidR="00B823A0" w:rsidRPr="002C22ED">
        <w:rPr>
          <w:rStyle w:val="a8"/>
          <w:rFonts w:ascii="Times New Roman" w:hAnsi="Times New Roman" w:cs="Times New Roman"/>
          <w:i w:val="0"/>
          <w:sz w:val="28"/>
          <w:szCs w:val="28"/>
        </w:rPr>
        <w:t>, на которых не допускается розничная продажа</w:t>
      </w:r>
      <w:r w:rsidR="00C7795A" w:rsidRPr="002C22ED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 алкогольной продукции</w:t>
      </w:r>
      <w:r w:rsidR="00B823A0" w:rsidRPr="002C22ED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 при оказании услуг общественного питания</w:t>
      </w:r>
      <w:r w:rsidR="00C7795A" w:rsidRPr="002C22ED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 на территории муниципального образования </w:t>
      </w:r>
      <w:r w:rsidR="006270E3" w:rsidRPr="002C22ED">
        <w:rPr>
          <w:rStyle w:val="a8"/>
          <w:rFonts w:ascii="Times New Roman" w:hAnsi="Times New Roman" w:cs="Times New Roman"/>
          <w:i w:val="0"/>
          <w:sz w:val="28"/>
          <w:szCs w:val="28"/>
        </w:rPr>
        <w:t>«Красноборский муниципальный район»</w:t>
      </w:r>
      <w:r w:rsidR="00B823A0" w:rsidRPr="002C22ED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D8476B" w:rsidRPr="002C22ED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(далее - Постановление) </w:t>
      </w:r>
      <w:r w:rsidR="00B823A0" w:rsidRPr="002C22ED">
        <w:rPr>
          <w:rStyle w:val="a8"/>
          <w:rFonts w:ascii="Times New Roman" w:hAnsi="Times New Roman" w:cs="Times New Roman"/>
          <w:i w:val="0"/>
          <w:sz w:val="28"/>
          <w:szCs w:val="28"/>
        </w:rPr>
        <w:t>следующие изменения:</w:t>
      </w:r>
    </w:p>
    <w:p w:rsidR="00082FE8" w:rsidRPr="002C22ED" w:rsidRDefault="00F70BF6" w:rsidP="00513829">
      <w:pPr>
        <w:spacing w:after="0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  <w:r w:rsidRPr="002C22ED">
        <w:rPr>
          <w:rStyle w:val="a8"/>
          <w:rFonts w:ascii="Times New Roman" w:hAnsi="Times New Roman" w:cs="Times New Roman"/>
          <w:i w:val="0"/>
          <w:sz w:val="28"/>
          <w:szCs w:val="28"/>
        </w:rPr>
        <w:tab/>
      </w:r>
      <w:r w:rsidR="00D8476B" w:rsidRPr="002C22ED">
        <w:rPr>
          <w:rStyle w:val="a8"/>
          <w:rFonts w:ascii="Times New Roman" w:hAnsi="Times New Roman" w:cs="Times New Roman"/>
          <w:i w:val="0"/>
          <w:sz w:val="28"/>
          <w:szCs w:val="28"/>
        </w:rPr>
        <w:t>1</w:t>
      </w:r>
      <w:r w:rsidR="00524B1B" w:rsidRPr="002C22ED">
        <w:rPr>
          <w:rStyle w:val="a8"/>
          <w:rFonts w:ascii="Times New Roman" w:hAnsi="Times New Roman" w:cs="Times New Roman"/>
          <w:i w:val="0"/>
          <w:sz w:val="28"/>
          <w:szCs w:val="28"/>
        </w:rPr>
        <w:t>)</w:t>
      </w:r>
      <w:r w:rsidR="00D8476B" w:rsidRPr="002C22ED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6270E3" w:rsidRPr="002C22ED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082FE8" w:rsidRPr="002C22ED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 пункт</w:t>
      </w:r>
      <w:r w:rsidR="006270E3" w:rsidRPr="002C22ED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 1 </w:t>
      </w:r>
      <w:r w:rsidR="00D8476B" w:rsidRPr="002C22ED">
        <w:rPr>
          <w:rStyle w:val="a8"/>
          <w:rFonts w:ascii="Times New Roman" w:hAnsi="Times New Roman" w:cs="Times New Roman"/>
          <w:i w:val="0"/>
          <w:sz w:val="28"/>
          <w:szCs w:val="28"/>
        </w:rPr>
        <w:t>Постановления изложить в следующей редакции</w:t>
      </w:r>
      <w:r w:rsidR="00082FE8" w:rsidRPr="002C22ED">
        <w:rPr>
          <w:rStyle w:val="a8"/>
          <w:rFonts w:ascii="Times New Roman" w:hAnsi="Times New Roman" w:cs="Times New Roman"/>
          <w:i w:val="0"/>
          <w:sz w:val="28"/>
          <w:szCs w:val="28"/>
        </w:rPr>
        <w:t>:</w:t>
      </w:r>
    </w:p>
    <w:p w:rsidR="00F01211" w:rsidRPr="002C22ED" w:rsidRDefault="00F70BF6" w:rsidP="00513829">
      <w:pPr>
        <w:spacing w:after="0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  <w:r w:rsidRPr="002C22ED">
        <w:rPr>
          <w:rStyle w:val="a8"/>
          <w:rFonts w:ascii="Times New Roman" w:hAnsi="Times New Roman" w:cs="Times New Roman"/>
          <w:i w:val="0"/>
          <w:sz w:val="28"/>
          <w:szCs w:val="28"/>
        </w:rPr>
        <w:tab/>
      </w:r>
      <w:r w:rsidR="00082FE8" w:rsidRPr="002C22ED">
        <w:rPr>
          <w:rStyle w:val="a8"/>
          <w:rFonts w:ascii="Times New Roman" w:hAnsi="Times New Roman" w:cs="Times New Roman"/>
          <w:i w:val="0"/>
          <w:sz w:val="28"/>
          <w:szCs w:val="28"/>
        </w:rPr>
        <w:t>«</w:t>
      </w:r>
      <w:r w:rsidR="009931AA" w:rsidRPr="002C22ED">
        <w:rPr>
          <w:rStyle w:val="a8"/>
          <w:rFonts w:ascii="Times New Roman" w:hAnsi="Times New Roman" w:cs="Times New Roman"/>
          <w:i w:val="0"/>
          <w:sz w:val="28"/>
          <w:szCs w:val="28"/>
        </w:rPr>
        <w:t>1</w:t>
      </w:r>
      <w:r w:rsidR="00F01211" w:rsidRPr="002C22ED">
        <w:rPr>
          <w:rStyle w:val="a8"/>
          <w:rFonts w:ascii="Times New Roman" w:hAnsi="Times New Roman" w:cs="Times New Roman"/>
          <w:i w:val="0"/>
          <w:sz w:val="28"/>
          <w:szCs w:val="28"/>
        </w:rPr>
        <w:t>.</w:t>
      </w:r>
      <w:r w:rsidRPr="002C22ED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F01211" w:rsidRPr="002C22ED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Определить границы прилегающих территорий к многоквартирным домам, на которых не допускается розничная продажа алкогольной продукции при оказании услуг общественного питания в объектах общественного </w:t>
      </w:r>
      <w:r w:rsidR="00F01211" w:rsidRPr="002C22ED">
        <w:rPr>
          <w:rStyle w:val="a8"/>
          <w:rFonts w:ascii="Times New Roman" w:hAnsi="Times New Roman" w:cs="Times New Roman"/>
          <w:i w:val="0"/>
          <w:sz w:val="28"/>
          <w:szCs w:val="28"/>
        </w:rPr>
        <w:lastRenderedPageBreak/>
        <w:t>питания, имеющих зал обслуживания посетителей общей площадью менее 50 квадратных метров, - 20 метров от внешней стороны многоквартирного дома»;</w:t>
      </w:r>
    </w:p>
    <w:p w:rsidR="00B823A0" w:rsidRPr="002C22ED" w:rsidRDefault="00F70BF6" w:rsidP="00513829">
      <w:pPr>
        <w:spacing w:after="0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  <w:r w:rsidRPr="002C22ED">
        <w:rPr>
          <w:rStyle w:val="a8"/>
          <w:rFonts w:ascii="Times New Roman" w:hAnsi="Times New Roman" w:cs="Times New Roman"/>
          <w:i w:val="0"/>
          <w:sz w:val="28"/>
          <w:szCs w:val="28"/>
        </w:rPr>
        <w:tab/>
      </w:r>
      <w:r w:rsidR="00D8476B" w:rsidRPr="002C22ED">
        <w:rPr>
          <w:rStyle w:val="a8"/>
          <w:rFonts w:ascii="Times New Roman" w:hAnsi="Times New Roman" w:cs="Times New Roman"/>
          <w:i w:val="0"/>
          <w:sz w:val="28"/>
          <w:szCs w:val="28"/>
        </w:rPr>
        <w:t>2</w:t>
      </w:r>
      <w:r w:rsidR="00082FE8" w:rsidRPr="002C22ED">
        <w:rPr>
          <w:rStyle w:val="a8"/>
          <w:rFonts w:ascii="Times New Roman" w:hAnsi="Times New Roman" w:cs="Times New Roman"/>
          <w:i w:val="0"/>
          <w:sz w:val="28"/>
          <w:szCs w:val="28"/>
        </w:rPr>
        <w:t>)</w:t>
      </w:r>
      <w:r w:rsidR="00524B1B" w:rsidRPr="002C22ED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 дополнить</w:t>
      </w:r>
      <w:r w:rsidR="00E831CE" w:rsidRPr="002C22ED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 Постановление</w:t>
      </w:r>
      <w:r w:rsidR="00524B1B" w:rsidRPr="002C22ED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 пунктом </w:t>
      </w:r>
      <w:r w:rsidR="00852B79" w:rsidRPr="002C22ED">
        <w:rPr>
          <w:rStyle w:val="a8"/>
          <w:rFonts w:ascii="Times New Roman" w:hAnsi="Times New Roman" w:cs="Times New Roman"/>
          <w:i w:val="0"/>
          <w:sz w:val="28"/>
          <w:szCs w:val="28"/>
        </w:rPr>
        <w:t>1</w:t>
      </w:r>
      <w:r w:rsidR="00524B1B" w:rsidRPr="002C22ED">
        <w:rPr>
          <w:rStyle w:val="a8"/>
          <w:rFonts w:ascii="Times New Roman" w:hAnsi="Times New Roman" w:cs="Times New Roman"/>
          <w:i w:val="0"/>
          <w:sz w:val="28"/>
          <w:szCs w:val="28"/>
        </w:rPr>
        <w:t>.1</w:t>
      </w:r>
      <w:r w:rsidR="006A3870" w:rsidRPr="002C22ED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. </w:t>
      </w:r>
      <w:r w:rsidR="00524B1B" w:rsidRPr="002C22ED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 следующего содержания:</w:t>
      </w:r>
    </w:p>
    <w:p w:rsidR="00F01211" w:rsidRPr="002C22ED" w:rsidRDefault="00F70BF6" w:rsidP="00513829">
      <w:pPr>
        <w:spacing w:after="0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  <w:r w:rsidRPr="002C22ED">
        <w:rPr>
          <w:rStyle w:val="a8"/>
          <w:rFonts w:ascii="Times New Roman" w:hAnsi="Times New Roman" w:cs="Times New Roman"/>
          <w:i w:val="0"/>
          <w:sz w:val="28"/>
          <w:szCs w:val="28"/>
        </w:rPr>
        <w:tab/>
      </w:r>
      <w:r w:rsidR="00852B79" w:rsidRPr="002C22ED">
        <w:rPr>
          <w:rStyle w:val="a8"/>
          <w:rFonts w:ascii="Times New Roman" w:hAnsi="Times New Roman" w:cs="Times New Roman"/>
          <w:i w:val="0"/>
          <w:sz w:val="28"/>
          <w:szCs w:val="28"/>
        </w:rPr>
        <w:t>«1</w:t>
      </w:r>
      <w:r w:rsidRPr="002C22ED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.1. </w:t>
      </w:r>
      <w:proofErr w:type="gramStart"/>
      <w:r w:rsidR="00F01211" w:rsidRPr="002C22ED">
        <w:rPr>
          <w:rStyle w:val="a8"/>
          <w:rFonts w:ascii="Times New Roman" w:hAnsi="Times New Roman" w:cs="Times New Roman"/>
          <w:i w:val="0"/>
          <w:sz w:val="28"/>
          <w:szCs w:val="28"/>
        </w:rPr>
        <w:t>Определить способ расчета расстояния от многоквартирного дома по наименьшему расстоянию от внешней стороны многоквартирного дома без учета искусственных и естественных преград до внешней стороны здания (строения, сооружения), в котором находится объект общественного питания, в котором осуществляется розничная продажа алкогольной продукции при оказании услуг общественного питания, имеющих зал обслуживания посетителей общей площадью не менее 50 квадратных метров</w:t>
      </w:r>
      <w:r w:rsidR="006A3870" w:rsidRPr="002C22ED">
        <w:rPr>
          <w:rStyle w:val="a8"/>
          <w:rFonts w:ascii="Times New Roman" w:hAnsi="Times New Roman" w:cs="Times New Roman"/>
          <w:i w:val="0"/>
          <w:sz w:val="28"/>
          <w:szCs w:val="28"/>
        </w:rPr>
        <w:t>.</w:t>
      </w:r>
      <w:r w:rsidR="00F01211" w:rsidRPr="002C22ED">
        <w:rPr>
          <w:rStyle w:val="a8"/>
          <w:rFonts w:ascii="Times New Roman" w:hAnsi="Times New Roman" w:cs="Times New Roman"/>
          <w:i w:val="0"/>
          <w:sz w:val="28"/>
          <w:szCs w:val="28"/>
        </w:rPr>
        <w:t>».</w:t>
      </w:r>
      <w:proofErr w:type="gramEnd"/>
    </w:p>
    <w:p w:rsidR="00B823A0" w:rsidRPr="002C22ED" w:rsidRDefault="00F70BF6" w:rsidP="00513829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C22ED">
        <w:rPr>
          <w:rStyle w:val="a8"/>
          <w:rFonts w:ascii="Times New Roman" w:hAnsi="Times New Roman" w:cs="Times New Roman"/>
          <w:i w:val="0"/>
          <w:sz w:val="28"/>
          <w:szCs w:val="28"/>
        </w:rPr>
        <w:tab/>
      </w:r>
      <w:r w:rsidR="00524B1B" w:rsidRPr="002C22ED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2. </w:t>
      </w:r>
      <w:r w:rsidR="00B823A0" w:rsidRPr="002C22ED">
        <w:rPr>
          <w:rStyle w:val="a8"/>
          <w:rFonts w:ascii="Times New Roman" w:hAnsi="Times New Roman" w:cs="Times New Roman"/>
          <w:i w:val="0"/>
          <w:sz w:val="28"/>
          <w:szCs w:val="28"/>
        </w:rPr>
        <w:t>Н</w:t>
      </w:r>
      <w:r w:rsidR="00E831CE" w:rsidRPr="002C22ED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астоящее постановление вступает </w:t>
      </w:r>
      <w:r w:rsidR="00B823A0" w:rsidRPr="002C22ED">
        <w:rPr>
          <w:rStyle w:val="a8"/>
          <w:rFonts w:ascii="Times New Roman" w:hAnsi="Times New Roman" w:cs="Times New Roman"/>
          <w:i w:val="0"/>
          <w:sz w:val="28"/>
          <w:szCs w:val="28"/>
        </w:rPr>
        <w:t>в силу </w:t>
      </w:r>
      <w:r w:rsidR="00E831CE" w:rsidRPr="002C22ED">
        <w:rPr>
          <w:rStyle w:val="a8"/>
          <w:rFonts w:ascii="Times New Roman" w:hAnsi="Times New Roman" w:cs="Times New Roman"/>
          <w:i w:val="0"/>
          <w:sz w:val="28"/>
          <w:szCs w:val="28"/>
        </w:rPr>
        <w:t>со дня его подписания, подлежит официальному опубликованию и размещению на официальном сайте администрации муниципального образования «Красноборский муниципальный район</w:t>
      </w:r>
      <w:r w:rsidR="00E831CE" w:rsidRPr="002C22ED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B823A0" w:rsidRPr="002C22ED" w:rsidRDefault="00B823A0" w:rsidP="002C22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7C20" w:rsidRPr="00F01211" w:rsidRDefault="004B7C20" w:rsidP="00B82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23A0" w:rsidRPr="000E56A2" w:rsidRDefault="00852B79" w:rsidP="00B823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56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муниципального образования</w:t>
      </w:r>
      <w:r w:rsidR="00B823A0" w:rsidRPr="000E56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0E56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</w:t>
      </w:r>
      <w:r w:rsidR="00B823A0" w:rsidRPr="000E56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</w:t>
      </w:r>
      <w:r w:rsidRPr="000E56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В.С. Рудаков</w:t>
      </w:r>
    </w:p>
    <w:sectPr w:rsidR="00B823A0" w:rsidRPr="000E56A2" w:rsidSect="00513829">
      <w:pgSz w:w="11906" w:h="16838" w:code="9"/>
      <w:pgMar w:top="1134" w:right="850" w:bottom="568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44AC1"/>
    <w:multiLevelType w:val="hybridMultilevel"/>
    <w:tmpl w:val="06067C70"/>
    <w:lvl w:ilvl="0" w:tplc="2C7AB8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3862EA"/>
    <w:multiLevelType w:val="hybridMultilevel"/>
    <w:tmpl w:val="EB58299E"/>
    <w:lvl w:ilvl="0" w:tplc="0100CF1E">
      <w:start w:val="1"/>
      <w:numFmt w:val="decimal"/>
      <w:lvlText w:val="%1)"/>
      <w:lvlJc w:val="left"/>
      <w:pPr>
        <w:ind w:left="1080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C5B5A60"/>
    <w:multiLevelType w:val="hybridMultilevel"/>
    <w:tmpl w:val="804E9CFC"/>
    <w:lvl w:ilvl="0" w:tplc="A1D4DF7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D2E7675"/>
    <w:multiLevelType w:val="hybridMultilevel"/>
    <w:tmpl w:val="C064514C"/>
    <w:lvl w:ilvl="0" w:tplc="0B563BBA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5EF5424"/>
    <w:multiLevelType w:val="multilevel"/>
    <w:tmpl w:val="A4CE12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4BE5EF5"/>
    <w:multiLevelType w:val="hybridMultilevel"/>
    <w:tmpl w:val="474A7642"/>
    <w:lvl w:ilvl="0" w:tplc="7C1002A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8D84B3F"/>
    <w:multiLevelType w:val="hybridMultilevel"/>
    <w:tmpl w:val="BD585FF6"/>
    <w:lvl w:ilvl="0" w:tplc="35B615AC">
      <w:start w:val="1"/>
      <w:numFmt w:val="decimal"/>
      <w:lvlText w:val="%1."/>
      <w:lvlJc w:val="left"/>
      <w:pPr>
        <w:ind w:left="1144" w:hanging="435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E12AF"/>
    <w:rsid w:val="00047911"/>
    <w:rsid w:val="00082FE8"/>
    <w:rsid w:val="000C27A7"/>
    <w:rsid w:val="000E56A2"/>
    <w:rsid w:val="00111E90"/>
    <w:rsid w:val="002C22ED"/>
    <w:rsid w:val="002F2536"/>
    <w:rsid w:val="003603A7"/>
    <w:rsid w:val="0038292D"/>
    <w:rsid w:val="004913F6"/>
    <w:rsid w:val="00493E41"/>
    <w:rsid w:val="004B7C20"/>
    <w:rsid w:val="00513829"/>
    <w:rsid w:val="00524B1B"/>
    <w:rsid w:val="005C4A52"/>
    <w:rsid w:val="005E35F0"/>
    <w:rsid w:val="006270E3"/>
    <w:rsid w:val="006759C4"/>
    <w:rsid w:val="006A3870"/>
    <w:rsid w:val="006D0A28"/>
    <w:rsid w:val="006E5BE4"/>
    <w:rsid w:val="007340DC"/>
    <w:rsid w:val="00750782"/>
    <w:rsid w:val="007B31E2"/>
    <w:rsid w:val="00852B79"/>
    <w:rsid w:val="008E3809"/>
    <w:rsid w:val="00903067"/>
    <w:rsid w:val="009265FF"/>
    <w:rsid w:val="009931AA"/>
    <w:rsid w:val="00A25C7F"/>
    <w:rsid w:val="00AA0457"/>
    <w:rsid w:val="00AC4E73"/>
    <w:rsid w:val="00B13FE9"/>
    <w:rsid w:val="00B21209"/>
    <w:rsid w:val="00B823A0"/>
    <w:rsid w:val="00C245D7"/>
    <w:rsid w:val="00C25B38"/>
    <w:rsid w:val="00C47E97"/>
    <w:rsid w:val="00C73312"/>
    <w:rsid w:val="00C7795A"/>
    <w:rsid w:val="00CE12AF"/>
    <w:rsid w:val="00D8476B"/>
    <w:rsid w:val="00D92EA9"/>
    <w:rsid w:val="00E25721"/>
    <w:rsid w:val="00E831CE"/>
    <w:rsid w:val="00F01211"/>
    <w:rsid w:val="00F70BF6"/>
    <w:rsid w:val="00F87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E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23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823A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21209"/>
    <w:pPr>
      <w:ind w:left="720"/>
      <w:contextualSpacing/>
    </w:pPr>
  </w:style>
  <w:style w:type="paragraph" w:styleId="a6">
    <w:name w:val="Subtitle"/>
    <w:basedOn w:val="a"/>
    <w:next w:val="a"/>
    <w:link w:val="a7"/>
    <w:uiPriority w:val="11"/>
    <w:qFormat/>
    <w:rsid w:val="00F70BF6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70BF6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8">
    <w:name w:val="Emphasis"/>
    <w:basedOn w:val="a0"/>
    <w:uiPriority w:val="20"/>
    <w:qFormat/>
    <w:rsid w:val="002C22ED"/>
    <w:rPr>
      <w:i/>
      <w:iCs/>
    </w:rPr>
  </w:style>
  <w:style w:type="character" w:styleId="a9">
    <w:name w:val="Intense Emphasis"/>
    <w:basedOn w:val="a0"/>
    <w:uiPriority w:val="21"/>
    <w:qFormat/>
    <w:rsid w:val="000E56A2"/>
    <w:rPr>
      <w:b/>
      <w:bCs/>
      <w:i/>
      <w:iCs/>
      <w:color w:val="5B9BD5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6441E-A98C-46B8-AF4B-876D453E2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2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TORGOVLYA</dc:creator>
  <cp:keywords/>
  <dc:description/>
  <cp:lastModifiedBy>GORYLEVA</cp:lastModifiedBy>
  <cp:revision>24</cp:revision>
  <cp:lastPrinted>2021-09-23T08:18:00Z</cp:lastPrinted>
  <dcterms:created xsi:type="dcterms:W3CDTF">2021-04-12T11:37:00Z</dcterms:created>
  <dcterms:modified xsi:type="dcterms:W3CDTF">2021-09-24T06:16:00Z</dcterms:modified>
</cp:coreProperties>
</file>