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1969" w:rsidRPr="00711969" w:rsidRDefault="00711969" w:rsidP="00711969">
      <w:pPr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УТВЕРЖДЕНА</w:t>
      </w:r>
    </w:p>
    <w:p w:rsidR="00711969" w:rsidRPr="00711969" w:rsidRDefault="00711969" w:rsidP="00711969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администрации</w:t>
      </w:r>
    </w:p>
    <w:p w:rsidR="00711969" w:rsidRPr="00711969" w:rsidRDefault="00711969" w:rsidP="00711969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t>МО «Красноборский муниципальный район</w:t>
      </w:r>
    </w:p>
    <w:p w:rsidR="00711969" w:rsidRPr="00711969" w:rsidRDefault="00711969" w:rsidP="0071196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от 02 ноября 2017 г. № 504</w:t>
      </w:r>
    </w:p>
    <w:p w:rsidR="00711969" w:rsidRPr="00711969" w:rsidRDefault="00711969" w:rsidP="00711969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t>(с изменениями от 13.02.2018 № 56,</w:t>
      </w:r>
    </w:p>
    <w:p w:rsidR="00711969" w:rsidRPr="00711969" w:rsidRDefault="00711969" w:rsidP="00711969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26.06.2018 № 304, от 16.08.2018 № 552,</w:t>
      </w:r>
    </w:p>
    <w:p w:rsidR="00711969" w:rsidRPr="00711969" w:rsidRDefault="00711969" w:rsidP="00711969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22.11.2018 № 552)</w:t>
      </w:r>
    </w:p>
    <w:p w:rsidR="00711969" w:rsidRPr="00711969" w:rsidRDefault="00711969" w:rsidP="0071196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11969" w:rsidRPr="00711969" w:rsidRDefault="00711969" w:rsidP="0071196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119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МУНИЦИПАЛЬНАЯ ПРОГРАММА</w:t>
      </w:r>
    </w:p>
    <w:p w:rsidR="00711969" w:rsidRPr="00711969" w:rsidRDefault="00711969" w:rsidP="0071196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119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 «Красноборский муниципальный район»</w:t>
      </w:r>
    </w:p>
    <w:p w:rsidR="00711969" w:rsidRPr="00711969" w:rsidRDefault="00711969" w:rsidP="0071196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119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«Управление муниципальными финансами в </w:t>
      </w:r>
    </w:p>
    <w:p w:rsidR="00711969" w:rsidRPr="00711969" w:rsidRDefault="00711969" w:rsidP="0071196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119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МО «Красноборский муниципальный район» </w:t>
      </w:r>
    </w:p>
    <w:p w:rsidR="00711969" w:rsidRPr="00711969" w:rsidRDefault="00711969" w:rsidP="0071196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119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(2018 – 2020 годы)</w:t>
      </w:r>
      <w:r w:rsidRPr="007119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711969" w:rsidRPr="00711969" w:rsidRDefault="00711969" w:rsidP="0071196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11969" w:rsidRPr="00711969" w:rsidRDefault="00711969" w:rsidP="0071196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119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ПАСПОРТ</w:t>
      </w:r>
    </w:p>
    <w:p w:rsidR="00711969" w:rsidRPr="00711969" w:rsidRDefault="00711969" w:rsidP="0071196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119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 программы МО «Красноборский муниципальный район» «Управление муниципальными финансами в</w:t>
      </w:r>
    </w:p>
    <w:p w:rsidR="00711969" w:rsidRPr="00711969" w:rsidRDefault="00711969" w:rsidP="0071196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119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МО «Красноборский муниципальный район» </w:t>
      </w:r>
    </w:p>
    <w:p w:rsidR="00711969" w:rsidRPr="00711969" w:rsidRDefault="00711969" w:rsidP="0071196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9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(2018 – 2020 годы)</w:t>
      </w:r>
      <w:r w:rsidRPr="007119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711969" w:rsidRPr="00711969" w:rsidRDefault="00711969" w:rsidP="007119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023"/>
        <w:gridCol w:w="7021"/>
      </w:tblGrid>
      <w:tr w:rsidR="00711969" w:rsidRPr="00711969" w:rsidTr="001854A5">
        <w:trPr>
          <w:trHeight w:val="600"/>
        </w:trPr>
        <w:tc>
          <w:tcPr>
            <w:tcW w:w="2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 муниципальной</w:t>
            </w:r>
            <w:proofErr w:type="gramEnd"/>
            <w:r w:rsidRPr="0071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      </w:t>
            </w:r>
          </w:p>
        </w:tc>
        <w:tc>
          <w:tcPr>
            <w:tcW w:w="70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МО «Красноборский муниципальный район» «Управление муниципальными финансами в МО «Красноборский муниципальный район» </w:t>
            </w:r>
            <w:r w:rsidRPr="007119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(2018 – 2020 годы)</w:t>
            </w:r>
            <w:r w:rsidRPr="0071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(далее –муниципальная программа)</w:t>
            </w:r>
          </w:p>
        </w:tc>
      </w:tr>
      <w:tr w:rsidR="00711969" w:rsidRPr="00711969" w:rsidTr="001854A5">
        <w:trPr>
          <w:trHeight w:val="800"/>
        </w:trPr>
        <w:tc>
          <w:tcPr>
            <w:tcW w:w="20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 </w:t>
            </w:r>
          </w:p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исполнитель    </w:t>
            </w:r>
          </w:p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</w:t>
            </w:r>
          </w:p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программы      </w:t>
            </w:r>
          </w:p>
        </w:tc>
        <w:tc>
          <w:tcPr>
            <w:tcW w:w="70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МО «Красноборский муниципальный район» (далее – финансовое Управление)</w:t>
            </w:r>
          </w:p>
        </w:tc>
      </w:tr>
      <w:tr w:rsidR="00711969" w:rsidRPr="00711969" w:rsidTr="001854A5">
        <w:trPr>
          <w:trHeight w:val="600"/>
        </w:trPr>
        <w:tc>
          <w:tcPr>
            <w:tcW w:w="20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Соисполнители  </w:t>
            </w:r>
          </w:p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</w:t>
            </w:r>
          </w:p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программы      </w:t>
            </w:r>
          </w:p>
        </w:tc>
        <w:tc>
          <w:tcPr>
            <w:tcW w:w="70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МО «Красноборский муниципальный район» (далее – администрация района)</w:t>
            </w:r>
          </w:p>
        </w:tc>
      </w:tr>
      <w:tr w:rsidR="00711969" w:rsidRPr="00711969" w:rsidTr="001854A5">
        <w:trPr>
          <w:trHeight w:val="600"/>
        </w:trPr>
        <w:tc>
          <w:tcPr>
            <w:tcW w:w="20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Подпрограммы   </w:t>
            </w:r>
          </w:p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муниципальной программы      </w:t>
            </w:r>
          </w:p>
        </w:tc>
        <w:tc>
          <w:tcPr>
            <w:tcW w:w="70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11969" w:rsidRPr="00711969" w:rsidRDefault="00711969" w:rsidP="00711969">
            <w:pPr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подпрограмма № 1 «Организация и обеспечение бюджетного процесса в МО «Красноборский муниципальный район»;</w:t>
            </w:r>
          </w:p>
          <w:p w:rsidR="00711969" w:rsidRPr="00711969" w:rsidRDefault="00711969" w:rsidP="00711969">
            <w:pPr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подпрограмма № 2 «Управление муниципальным долгом»;</w:t>
            </w:r>
          </w:p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подпрограмма № 3 «Поддержание устойчивого исполнения бюджетов муниципальных образований Красноборского района»</w:t>
            </w:r>
          </w:p>
        </w:tc>
      </w:tr>
      <w:tr w:rsidR="00711969" w:rsidRPr="00711969" w:rsidTr="001854A5">
        <w:trPr>
          <w:trHeight w:val="340"/>
        </w:trPr>
        <w:tc>
          <w:tcPr>
            <w:tcW w:w="20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Цели           </w:t>
            </w:r>
          </w:p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</w:t>
            </w:r>
          </w:p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70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долгосрочной сбалансированности и устойчивости бюджетной системы Красноборского района (далее – бюджетная система)</w:t>
            </w:r>
          </w:p>
        </w:tc>
      </w:tr>
      <w:tr w:rsidR="00711969" w:rsidRPr="00711969" w:rsidTr="001854A5">
        <w:trPr>
          <w:trHeight w:val="600"/>
        </w:trPr>
        <w:tc>
          <w:tcPr>
            <w:tcW w:w="20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Задачи         </w:t>
            </w:r>
          </w:p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муниципальной программы      </w:t>
            </w:r>
          </w:p>
        </w:tc>
        <w:tc>
          <w:tcPr>
            <w:tcW w:w="70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11969" w:rsidRPr="00711969" w:rsidRDefault="00711969" w:rsidP="00711969">
            <w:pPr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задача № 1 – эффективная организация и обеспечение бюджетного процесса;</w:t>
            </w:r>
          </w:p>
          <w:p w:rsidR="00711969" w:rsidRPr="00711969" w:rsidRDefault="00711969" w:rsidP="00711969">
            <w:pPr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задача № 2 – эффективное управление муниципальным долгом;</w:t>
            </w:r>
          </w:p>
          <w:p w:rsidR="00711969" w:rsidRPr="00711969" w:rsidRDefault="00711969" w:rsidP="00711969">
            <w:pPr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задача № 3 – поддержание устойчивого исполнения бюджетов муниципальных образований Красноборского района</w:t>
            </w:r>
          </w:p>
        </w:tc>
      </w:tr>
      <w:tr w:rsidR="00711969" w:rsidRPr="00711969" w:rsidTr="001854A5">
        <w:trPr>
          <w:trHeight w:val="520"/>
        </w:trPr>
        <w:tc>
          <w:tcPr>
            <w:tcW w:w="20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и этапы  </w:t>
            </w:r>
          </w:p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реализации     </w:t>
            </w:r>
          </w:p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муниципальной </w:t>
            </w:r>
            <w:r w:rsidRPr="0071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программы    </w:t>
            </w:r>
          </w:p>
        </w:tc>
        <w:tc>
          <w:tcPr>
            <w:tcW w:w="70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711969" w:rsidRPr="00711969" w:rsidRDefault="00711969" w:rsidP="00711969">
            <w:pPr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– 2020 годы.</w:t>
            </w:r>
          </w:p>
          <w:p w:rsidR="00711969" w:rsidRPr="00711969" w:rsidRDefault="00711969" w:rsidP="00711969">
            <w:pPr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реализуется в один этап</w:t>
            </w:r>
          </w:p>
        </w:tc>
      </w:tr>
      <w:tr w:rsidR="00711969" w:rsidRPr="00711969" w:rsidTr="001854A5">
        <w:trPr>
          <w:trHeight w:val="1000"/>
        </w:trPr>
        <w:tc>
          <w:tcPr>
            <w:tcW w:w="20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Объемы         </w:t>
            </w:r>
          </w:p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источники финансирования</w:t>
            </w:r>
          </w:p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муниципальной программы    </w:t>
            </w:r>
          </w:p>
        </w:tc>
        <w:tc>
          <w:tcPr>
            <w:tcW w:w="70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11969" w:rsidRPr="00711969" w:rsidRDefault="00711969" w:rsidP="00711969">
            <w:pPr>
              <w:autoSpaceDN w:val="0"/>
              <w:spacing w:after="8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объем финансирования муниципальной программы составляет 82589,1 тыс. рублей,</w:t>
            </w:r>
          </w:p>
          <w:p w:rsidR="00711969" w:rsidRPr="00711969" w:rsidRDefault="00711969" w:rsidP="00711969">
            <w:pPr>
              <w:autoSpaceDN w:val="0"/>
              <w:spacing w:after="8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за счет средств:</w:t>
            </w:r>
          </w:p>
          <w:p w:rsidR="00711969" w:rsidRPr="00711969" w:rsidRDefault="00711969" w:rsidP="00711969">
            <w:pPr>
              <w:autoSpaceDN w:val="0"/>
              <w:spacing w:after="8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федерального бюджета – 2254,3 тыс. рублей;</w:t>
            </w:r>
          </w:p>
          <w:p w:rsidR="00711969" w:rsidRPr="00711969" w:rsidRDefault="00711969" w:rsidP="00711969">
            <w:pPr>
              <w:autoSpaceDN w:val="0"/>
              <w:spacing w:after="8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областного бюджета – 6961,7 тыс. рублей;</w:t>
            </w:r>
          </w:p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 муниципального района – 73373,1 тыс. рублей</w:t>
            </w:r>
          </w:p>
        </w:tc>
      </w:tr>
    </w:tbl>
    <w:p w:rsidR="00711969" w:rsidRPr="00711969" w:rsidRDefault="00711969" w:rsidP="0071196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1969" w:rsidRPr="00711969" w:rsidRDefault="00711969" w:rsidP="0071196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119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I. Приоритеты муниципальной политики в сфере реализации</w:t>
      </w:r>
    </w:p>
    <w:p w:rsidR="00711969" w:rsidRPr="00711969" w:rsidRDefault="00711969" w:rsidP="0071196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119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муниципальной программы</w:t>
      </w:r>
    </w:p>
    <w:p w:rsidR="00711969" w:rsidRPr="00711969" w:rsidRDefault="00711969" w:rsidP="0071196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1969" w:rsidRPr="00711969" w:rsidRDefault="00711969" w:rsidP="0071196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Эффективное управление общественными финансами является важным условием для повышения уровня и качества жизни населения Красноборского района, устойчивого экономического роста, модернизации экономики и социальной сферы.</w:t>
      </w:r>
    </w:p>
    <w:p w:rsidR="00711969" w:rsidRPr="00711969" w:rsidRDefault="00711969" w:rsidP="0071196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Повышение эффективности управления муниципальными финансами осуществляется в МО «Красноборский муниципальный район» на протяжении последних нескольких лет.</w:t>
      </w:r>
    </w:p>
    <w:p w:rsidR="00711969" w:rsidRPr="00711969" w:rsidRDefault="00711969" w:rsidP="0071196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</w:pPr>
      <w:r w:rsidRPr="00711969">
        <w:rPr>
          <w:rFonts w:ascii="Arial" w:eastAsia="Times New Roman" w:hAnsi="Arial" w:cs="Arial"/>
          <w:spacing w:val="2"/>
          <w:sz w:val="21"/>
          <w:szCs w:val="21"/>
          <w:shd w:val="clear" w:color="auto" w:fill="FFFFFF"/>
          <w:lang w:eastAsia="ru-RU"/>
        </w:rPr>
        <w:t xml:space="preserve">     </w:t>
      </w:r>
      <w:r w:rsidRPr="00711969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Начиная с 2014 года, развитие бюджетной системы МО «Красноборский муниципальный район» осуществлялось в рамках муниципальной программы «Управление муниципальными финансами и муниципальным долгом МО «Красноборский муниципальный район» утвержденной постановлением администрации МО «Красноборский муниципальный район» от 30 октября 2013 года № 758 (с изменениями).</w:t>
      </w:r>
    </w:p>
    <w:p w:rsidR="00711969" w:rsidRPr="00711969" w:rsidRDefault="00711969" w:rsidP="0071196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969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     </w:t>
      </w:r>
      <w:r w:rsidRPr="0071196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Проводимая на протяжении 2014 - 2017 годов бюджетная и налоговая политика муниципального образования была направлена на реализацию задач, поставленных в Бюджетных посланиях Президента Российской Федерации, а также достижению целей экономической и социальной стабильности. </w:t>
      </w:r>
      <w:r w:rsidRPr="0071196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71196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    В рамках реализации муниципальной программы</w:t>
      </w:r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1196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были достигнуты следующие</w:t>
      </w:r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результаты:</w:t>
      </w:r>
    </w:p>
    <w:p w:rsidR="00711969" w:rsidRPr="00711969" w:rsidRDefault="00711969" w:rsidP="0071196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1)  расширено использование программно-целевого принципа </w:t>
      </w:r>
      <w:r w:rsidRPr="0071196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формирования расходной части бюджета муниципального района при составлении проекта </w:t>
      </w:r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 на 2017 год;</w:t>
      </w:r>
    </w:p>
    <w:p w:rsidR="00711969" w:rsidRPr="00711969" w:rsidRDefault="00711969" w:rsidP="0071196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2)  завершено реформирование системы финансового обеспечения оказания муниципальных услуг и переход к оказанию муниципальных услуг на основе муниципальных заданий на оказание муниципальных услуг;</w:t>
      </w:r>
    </w:p>
    <w:p w:rsidR="00711969" w:rsidRPr="00711969" w:rsidRDefault="00711969" w:rsidP="00711969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969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     3)  </w:t>
      </w:r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разработаны административные регламенты предоставления муниципальных услуг;</w:t>
      </w:r>
    </w:p>
    <w:p w:rsidR="00711969" w:rsidRPr="00711969" w:rsidRDefault="00711969" w:rsidP="00711969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4) внедрена и применяется система удаленного финансового документооборота (СУФД);</w:t>
      </w:r>
    </w:p>
    <w:p w:rsidR="00711969" w:rsidRPr="00711969" w:rsidRDefault="00711969" w:rsidP="0071196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5) разработана система мониторинга и ликвидации просроченной кредиторской задолженности бюджета муниципального района.</w:t>
      </w:r>
    </w:p>
    <w:p w:rsidR="00711969" w:rsidRPr="00711969" w:rsidRDefault="00711969" w:rsidP="0071196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В целях снижения рисков в процессе бюджетного планирования </w:t>
      </w:r>
      <w:r w:rsidRPr="0071196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практикуется использование консервативного либо умеренно-оптимистического</w:t>
      </w:r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прогноза социально-экономического развития Красноборского района, что </w:t>
      </w:r>
      <w:r w:rsidRPr="00711969"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>предусматривает прогнозирование консолидированного бюджета муниципального образования исходя из гарантированного</w:t>
      </w:r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поступления средств из доходных источников.</w:t>
      </w:r>
    </w:p>
    <w:p w:rsidR="00711969" w:rsidRPr="00711969" w:rsidRDefault="00711969" w:rsidP="00711969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</w:pPr>
      <w:r w:rsidRPr="00711969"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>В соответствии с положениями постановления Правительства Архангельской области от 19 сентября 2017 года № 380-пп «Об основных направлениях бюджетной и налоговой политики Архангельской области на 2018 год и среднесрочную перспективу» и постановления администрации МО «Красноборский муниципальный район» от 28 сентября 2017 года № 426 «Об утверждении основных направлений бюджетной и налоговой политики МО «Красноборский муниципальный район» на 2018 год и на среднесрочную перспективу» сформулированы основные приоритеты муниципальной политики в сфере реализации муниципальной программы:</w:t>
      </w:r>
    </w:p>
    <w:p w:rsidR="00711969" w:rsidRPr="00711969" w:rsidRDefault="00711969" w:rsidP="007119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обеспечение </w:t>
      </w:r>
      <w:r w:rsidRPr="00711969">
        <w:rPr>
          <w:rFonts w:ascii="Times New Roman" w:eastAsia="Times New Roman" w:hAnsi="Times New Roman" w:cs="Times New Roman"/>
          <w:sz w:val="26"/>
          <w:szCs w:val="26"/>
          <w:lang w:eastAsia="ru-RU"/>
        </w:rPr>
        <w:t>долгосрочной сбалансированности и устойчивости бюджетной системы</w:t>
      </w:r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учетом необходимости безусловной реализации приоритетных направлений социально-экономического развития и достижения измеримых, общественно значимых результатов, установленных указами Президента Российской Федерации от 07 мая 2012 года;</w:t>
      </w:r>
    </w:p>
    <w:p w:rsidR="00711969" w:rsidRPr="00711969" w:rsidRDefault="00711969" w:rsidP="0071196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969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2) модернизация бюджетного процесса путем повышения результативности</w:t>
      </w:r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эффективности бюджетных расходов и внедрения программно-целевых методов управления;</w:t>
      </w:r>
    </w:p>
    <w:p w:rsidR="00711969" w:rsidRPr="00711969" w:rsidRDefault="00711969" w:rsidP="0071196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t>3) принятие новых расходных обязательств на основе оценки сравнительной эффективности таких обязательств и с учетом сроков и механизмов их реализации в пределах располагаемых ресурсов;</w:t>
      </w:r>
    </w:p>
    <w:p w:rsidR="00711969" w:rsidRPr="00711969" w:rsidRDefault="00711969" w:rsidP="0071196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 повышение ответственности всех участников бюджетного процесса </w:t>
      </w:r>
      <w:r w:rsidRPr="0071196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за качество бюджетного планирования, целевое и эффективное использование</w:t>
      </w:r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бюджетных средств.</w:t>
      </w:r>
    </w:p>
    <w:p w:rsidR="00711969" w:rsidRPr="00711969" w:rsidRDefault="00711969" w:rsidP="0071196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t>5) обеспечение открытости и прозрачности общественных финансов.</w:t>
      </w:r>
    </w:p>
    <w:p w:rsidR="00711969" w:rsidRPr="00711969" w:rsidRDefault="00711969" w:rsidP="007119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1969" w:rsidRPr="00711969" w:rsidRDefault="00711969" w:rsidP="0071196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11969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</w:t>
      </w:r>
      <w:r w:rsidRPr="007119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Характеристика подпрограмм муниципальной программы</w:t>
      </w:r>
    </w:p>
    <w:p w:rsidR="00711969" w:rsidRPr="00711969" w:rsidRDefault="00711969" w:rsidP="007119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1969" w:rsidRPr="00711969" w:rsidRDefault="00711969" w:rsidP="007119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t>2.1 ПАСПОРТ</w:t>
      </w:r>
    </w:p>
    <w:p w:rsidR="00711969" w:rsidRPr="00711969" w:rsidRDefault="00711969" w:rsidP="007119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подпрограммы № 1муниципальной программы МО «Красноборский муниципальный район» «Управление муниципальными финансами в МО «Красноборский муниципальный район» </w:t>
      </w:r>
      <w:r w:rsidRPr="007119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(2018 – 2020 годы)</w:t>
      </w:r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711969" w:rsidRPr="00711969" w:rsidRDefault="00711969" w:rsidP="007119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5"/>
        <w:gridCol w:w="4785"/>
      </w:tblGrid>
      <w:tr w:rsidR="00711969" w:rsidRPr="00711969" w:rsidTr="001854A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969" w:rsidRPr="00711969" w:rsidRDefault="00711969" w:rsidP="00711969">
            <w:pPr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«Организация и обеспечение бюджетного процесса в МО «Красноборский муниципальный район» (далее – подпрограмма № 1)</w:t>
            </w:r>
          </w:p>
        </w:tc>
      </w:tr>
      <w:tr w:rsidR="00711969" w:rsidRPr="00711969" w:rsidTr="001854A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 подпрограммы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</w:t>
            </w:r>
          </w:p>
        </w:tc>
      </w:tr>
      <w:tr w:rsidR="00711969" w:rsidRPr="00711969" w:rsidTr="001854A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Соисполнители подпрограммы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711969" w:rsidRPr="00711969" w:rsidTr="001854A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Участники подпрограммы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711969" w:rsidRPr="00711969" w:rsidTr="001854A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 подпрограммы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969" w:rsidRPr="00711969" w:rsidRDefault="00711969" w:rsidP="00711969">
            <w:pPr>
              <w:autoSpaceDN w:val="0"/>
              <w:spacing w:after="0" w:line="256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эффективная организация и обеспечение бюджетного процесса</w:t>
            </w:r>
          </w:p>
        </w:tc>
      </w:tr>
      <w:tr w:rsidR="00711969" w:rsidRPr="00711969" w:rsidTr="001854A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Задачи подпрограммы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969" w:rsidRPr="00711969" w:rsidRDefault="00711969" w:rsidP="00711969">
            <w:pPr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задача № 1 – организация бюджетного процесса и нормативного правового регулирования в сфере бюджетного законодательства Красноборского района;</w:t>
            </w:r>
          </w:p>
          <w:p w:rsidR="00711969" w:rsidRPr="00711969" w:rsidRDefault="00711969" w:rsidP="00711969">
            <w:pPr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задача № 2 – повышение прозрачности и доступности информации об осуществлении бюджетного процесса и качества управления финансами;</w:t>
            </w:r>
          </w:p>
          <w:p w:rsidR="00711969" w:rsidRPr="00711969" w:rsidRDefault="00711969" w:rsidP="00711969">
            <w:pPr>
              <w:autoSpaceDN w:val="0"/>
              <w:spacing w:after="0" w:line="256" w:lineRule="auto"/>
              <w:ind w:right="-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задача № 3 – обеспечение исполнения судебных актов, предусматривающих обращение взыскания на средства бюджета муниципального района;</w:t>
            </w:r>
          </w:p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задача № 4 – обеспечение деятельности финансового Управления как ответственного исполнителя муниципальной программы и главного администратора расходов бюджета муниципального района</w:t>
            </w:r>
          </w:p>
        </w:tc>
      </w:tr>
      <w:tr w:rsidR="00711969" w:rsidRPr="00711969" w:rsidTr="001854A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Целевые показатели подпрограммы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969" w:rsidRPr="00711969" w:rsidRDefault="00711969" w:rsidP="00711969">
            <w:pPr>
              <w:autoSpaceDN w:val="0"/>
              <w:spacing w:after="0" w:line="256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Перечень целевых показателей подпрограммы № 1</w:t>
            </w:r>
            <w:r w:rsidRPr="0071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приведен в приложении № 1 к муниципальной программе</w:t>
            </w:r>
          </w:p>
        </w:tc>
      </w:tr>
      <w:tr w:rsidR="00711969" w:rsidRPr="00711969" w:rsidTr="001854A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и этапы реализации подпрограммы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969" w:rsidRPr="00711969" w:rsidRDefault="00711969" w:rsidP="00711969">
            <w:pPr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– 2020 годы.</w:t>
            </w:r>
          </w:p>
          <w:p w:rsidR="00711969" w:rsidRPr="00711969" w:rsidRDefault="00711969" w:rsidP="00711969">
            <w:pPr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Подпрограмма реализуется в один этап</w:t>
            </w:r>
          </w:p>
        </w:tc>
      </w:tr>
      <w:tr w:rsidR="00711969" w:rsidRPr="00711969" w:rsidTr="001854A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и источники финансирования подпрограммы (по годам)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969" w:rsidRPr="00711969" w:rsidRDefault="00711969" w:rsidP="00711969">
            <w:pPr>
              <w:autoSpaceDN w:val="0"/>
              <w:spacing w:after="8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объем финансирования подпрограммы № 1 – 24773,1 тыс. рублей, в том числе за счет средств:</w:t>
            </w:r>
          </w:p>
          <w:p w:rsidR="00711969" w:rsidRPr="00711969" w:rsidRDefault="00711969" w:rsidP="00711969">
            <w:pPr>
              <w:autoSpaceDN w:val="0"/>
              <w:spacing w:after="8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федерального бюджета – 2253,4 тыс. рублей;</w:t>
            </w:r>
          </w:p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областного бюджета – 1312,5 тыс. рублей;</w:t>
            </w:r>
          </w:p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 муниципального района – 21204,5 тыс. рублей</w:t>
            </w:r>
          </w:p>
        </w:tc>
      </w:tr>
    </w:tbl>
    <w:p w:rsidR="00711969" w:rsidRPr="00711969" w:rsidRDefault="00711969" w:rsidP="0071196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Характеристика сферы реализации подпрограммы № 1, </w:t>
      </w:r>
    </w:p>
    <w:p w:rsidR="00711969" w:rsidRPr="00711969" w:rsidRDefault="00711969" w:rsidP="0071196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 основных проблем</w:t>
      </w:r>
    </w:p>
    <w:p w:rsidR="00711969" w:rsidRPr="00711969" w:rsidRDefault="00711969" w:rsidP="0071196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11969" w:rsidRPr="00711969" w:rsidRDefault="00711969" w:rsidP="00711969">
      <w:pPr>
        <w:tabs>
          <w:tab w:val="center" w:pos="4700"/>
          <w:tab w:val="right" w:pos="94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 соответствии с Положением о финансовом </w:t>
      </w:r>
      <w:proofErr w:type="gramStart"/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Управлении  администрации</w:t>
      </w:r>
      <w:proofErr w:type="gramEnd"/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муниципального  образования «Красноборский  муниципальный  район», утвержденным решением Собрания депутатов МО «Красноборский муниципальный район» от 20.12.2013 года № 61 (с изменениями), финансовое Управление является учреждением, уполномоченным в области бюджетного процесса обеспечивать единую финансовую,  бюджетную  и  налоговую  политику   в  соответствии  с действующим законодательством  на территории района. Ключевыми направлениями деятельности финансового Управления при реализации подпрограммы №1 являются своевременная и качественная подготовка проекта бюджета муниципального района, организация исполнения бюджета муниципального района и формирование бюджетной отчетности.</w:t>
      </w:r>
    </w:p>
    <w:p w:rsidR="00711969" w:rsidRPr="00711969" w:rsidRDefault="00711969" w:rsidP="0071196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96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lastRenderedPageBreak/>
        <w:t xml:space="preserve">     Финансовое Управление осуществляет функции главного администратора</w:t>
      </w:r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доходов, главного распорядителя средств бюджета муниципального района (в том числе межбюджетных трансфертов), а также главного администратора источников финансирования дефицита бюджета муниципального района.  </w:t>
      </w:r>
    </w:p>
    <w:p w:rsidR="00711969" w:rsidRPr="00711969" w:rsidRDefault="00711969" w:rsidP="0071196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Деятельность по реализации подпрограммы № 1 должна обеспечивать сбалансированность бюджета муниципального района и местных бюджетов муниципальных образований поселений (далее - бюджетов поселений) с учетом достижения </w:t>
      </w:r>
      <w:r w:rsidRPr="0071196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приоритетных направлений бюджетной и налоговой политики Архангельской области и Красноборского района</w:t>
      </w:r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11969" w:rsidRPr="00711969" w:rsidRDefault="00711969" w:rsidP="0071196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96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    Основной проблемой в этой части является необходимость достижения</w:t>
      </w:r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целей, требующих ежегодного увеличения бюджетных расходов, в условиях замедления темпов роста доходов бюджетов. Повысить результативность бюджетных ресурсов предлагается, в том числе за счет перехода к программно-целевому принципу формирования </w:t>
      </w:r>
      <w:r w:rsidRPr="0071196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расходов бюджета муниципального района</w:t>
      </w:r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(за 2016 год удельный вес программных расходов бюджета муниципального района составил 89,4 процента). </w:t>
      </w:r>
    </w:p>
    <w:p w:rsidR="00711969" w:rsidRPr="00711969" w:rsidRDefault="00711969" w:rsidP="00711969">
      <w:pPr>
        <w:tabs>
          <w:tab w:val="left" w:pos="142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 перспективе деятельность финансового Управления в управлении бюджетным процессом должна быть направлена:</w:t>
      </w:r>
    </w:p>
    <w:p w:rsidR="00711969" w:rsidRPr="00711969" w:rsidRDefault="00711969" w:rsidP="00711969">
      <w:pPr>
        <w:tabs>
          <w:tab w:val="left" w:pos="142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подготовку проектов нормативных правовых актов по вопросам совершенствования бюджетного процесса</w:t>
      </w:r>
      <w:r w:rsidRPr="0071196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;</w:t>
      </w:r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11969" w:rsidRPr="00711969" w:rsidRDefault="00711969" w:rsidP="007119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разработку методологии формирования финансово-экономических обоснований принимаемых решений.</w:t>
      </w:r>
    </w:p>
    <w:p w:rsidR="00711969" w:rsidRPr="00711969" w:rsidRDefault="00711969" w:rsidP="0071196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Главное требование к организации непосредственно процесса исполнения бюджета – это гарантированное своевременное исполнение принятых расходных обязательств МО «Красноборский муниципальный район». В ежемесячном </w:t>
      </w:r>
      <w:r w:rsidRPr="0071196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режиме осуществляется мониторинг просроченной кредиторской задолженности </w:t>
      </w:r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консолидированного бюджета Красноборского района. По состоянию на 01 января 2017 года просроченная кредиторская задолженность бюджета по заработной плате и исполнению обязательств по денежным выплатам гражданам отсутствует. В целом просроченная задолженность составляет менее 0,9 процента от общих расходов консолидированного бюджета Красноборского района.</w:t>
      </w:r>
    </w:p>
    <w:p w:rsidR="00711969" w:rsidRPr="00711969" w:rsidRDefault="00711969" w:rsidP="0071196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Совершенствование мониторинга качества управления финансами </w:t>
      </w:r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настоящее время требует:</w:t>
      </w:r>
    </w:p>
    <w:p w:rsidR="00711969" w:rsidRPr="00711969" w:rsidRDefault="00711969" w:rsidP="0071196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11969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мониторинга качества муниципальных программ </w:t>
      </w:r>
      <w:r w:rsidRPr="007119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(реалистичности параметров их финансового обеспечения и эффективности механизмов контроля их реализации);</w:t>
      </w:r>
    </w:p>
    <w:p w:rsidR="00711969" w:rsidRPr="00711969" w:rsidRDefault="00711969" w:rsidP="0071196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969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расширения практических возможностей новых механизмов деятельности</w:t>
      </w:r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учреждений; </w:t>
      </w:r>
    </w:p>
    <w:p w:rsidR="00711969" w:rsidRPr="00711969" w:rsidRDefault="00711969" w:rsidP="0071196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внедрения показателей управления кассовыми расходами в течение финансового года.</w:t>
      </w:r>
    </w:p>
    <w:p w:rsidR="00711969" w:rsidRPr="00711969" w:rsidRDefault="00711969" w:rsidP="0071196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969">
        <w:rPr>
          <w:rFonts w:ascii="Times New Roman" w:eastAsia="Times New Roman" w:hAnsi="Times New Roman" w:cs="Times New Roman"/>
          <w:bCs/>
          <w:spacing w:val="-8"/>
          <w:sz w:val="28"/>
          <w:szCs w:val="28"/>
          <w:lang w:eastAsia="ru-RU"/>
        </w:rPr>
        <w:t xml:space="preserve">     Продолжается процесс автоматизации системы осуществления бюджетного</w:t>
      </w:r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процесса. Постоянно совершенствуется электронный документооборот </w:t>
      </w:r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 органами Федерального казначейства. </w:t>
      </w:r>
    </w:p>
    <w:p w:rsidR="00711969" w:rsidRPr="00711969" w:rsidRDefault="00711969" w:rsidP="0071196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969"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lastRenderedPageBreak/>
        <w:t xml:space="preserve">     Современные методы управления общественными финансами подразумевают</w:t>
      </w:r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повышение прозрачности и открытости бюджетного процесса. Исполнение </w:t>
      </w:r>
      <w:r w:rsidRPr="00711969"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>бюджета муниципального района регулярно освещается на сайте администрации МО «Красноборский муниципальный район»</w:t>
      </w:r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информационно-телекоммуникационной сети «Интернет» (далее – сеть «Интернет»). </w:t>
      </w:r>
      <w:r w:rsidRPr="0071196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Размещается «Бюджет для граждан</w:t>
      </w:r>
      <w:proofErr w:type="gramStart"/>
      <w:r w:rsidRPr="0071196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»</w:t>
      </w:r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</w:p>
    <w:p w:rsidR="00711969" w:rsidRPr="00711969" w:rsidRDefault="00711969" w:rsidP="0071196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 перспективе планируется реализация проекта «Открытый бюджет, который обеспечит максимальную открытость бюджетного процесса в доступной для широкого круга заинтересованных пользователей форме (ознакомление граждан с основными целями, задачами и приоритетными направлениями бюджетной политики, обоснованиями расходов, планируемыми и достигнутыми результатами использования бюджетных средств). </w:t>
      </w:r>
    </w:p>
    <w:p w:rsidR="00711969" w:rsidRPr="00711969" w:rsidRDefault="00711969" w:rsidP="0071196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Дальнейшее внедрение передовых технологий в практику управления </w:t>
      </w:r>
      <w:r w:rsidRPr="0071196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бюджетным процессом, обеспечивающих надежность информации и сокращение</w:t>
      </w:r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временных затрат на ее обработку, а также оперативность принятия управленческих решений остается приоритетом в организации бюджетного процесса. </w:t>
      </w:r>
    </w:p>
    <w:p w:rsidR="00711969" w:rsidRPr="00711969" w:rsidRDefault="00711969" w:rsidP="0071196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t>2.3. Механизм реализации мероприятий подпрограммы № 1</w:t>
      </w:r>
    </w:p>
    <w:p w:rsidR="00711969" w:rsidRPr="00711969" w:rsidRDefault="00711969" w:rsidP="0071196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1969" w:rsidRPr="00711969" w:rsidRDefault="00711969" w:rsidP="0071196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Реализация мероприятий пунктов 1.1 – 1.3 и 2.1 перечня мероприятий подпрограммы № 1 (приложение № 3 к муниципальной программе) осуществляется финансовым Управлением самостоятельно за счет средств, отраженных в пункте 4.1 перечня мероприятий подпрограммы № 1 (приложение № 3 к муниципальной программе).</w:t>
      </w:r>
    </w:p>
    <w:p w:rsidR="00711969" w:rsidRPr="00711969" w:rsidRDefault="00711969" w:rsidP="0071196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 рамках реализации мероприятия 3.1 перечня мероприятий подпрограммы № 1 (приложение № 3 к муниципальной программе) осуществляется исполнение судебных актов по искам к муниципальному образованию «Красноборский муниципальный район» о возмещении вреда, причиненного гражданину или юридическому лицу в результате незаконных действий (бездействия) органов местного самоуправления, либо должностных лиц этих органов, и о присуждении компенсации за нарушение права на судопроизводство в разумный срок или права на исполнение судебного акта в разумный срок в соответствии со статьей 242.2 Бюджетного кодекса Российской Федерации (далее – Бюджетный кодекс).</w:t>
      </w:r>
    </w:p>
    <w:p w:rsidR="00711969" w:rsidRPr="00711969" w:rsidRDefault="00711969" w:rsidP="0071196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 рамках реализации мероприятия 4.2 перечня мероприятий подпрограммы № 1 (приложение № 3 к муниципальной программе) осуществляется определение размеров и распределение межбюджетных трансфертов бюджетам поселений, в том числе предоставляемых за счет средств  областного и  федерального бюджета соответствии с  областным законом   от 20 сентября 2005 года № 84-5-ОЗ «О наделении органов местного самоуправления муниципальных образований Архангельской области и муниципальных образований Ненецкого автономного округа отдельными государственными полномочиями» (далее – областной закон № 84-5-ОЗ):</w:t>
      </w:r>
    </w:p>
    <w:p w:rsidR="00711969" w:rsidRPr="00711969" w:rsidRDefault="00711969" w:rsidP="0071196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1)  межбюджетные трансферты бюджетам поселений, предоставляемые за счет средств федерального бюджета:</w:t>
      </w:r>
    </w:p>
    <w:p w:rsidR="00711969" w:rsidRPr="00711969" w:rsidRDefault="00711969" w:rsidP="0071196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 субвенции муниципальным образованиям на осуществление первичного воинского учета на территориях, где отсутствуют военные комиссариаты предоставляются муниципальным образованиям Архангельской области в соответствии с главой </w:t>
      </w:r>
      <w:r w:rsidRPr="0071196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IX</w:t>
      </w:r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областного закона    № 84-5-ОЗ. </w:t>
      </w:r>
      <w:r w:rsidRPr="00711969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Методика распределения субвенций определена областным законом № 84-5-ОЗ.</w:t>
      </w:r>
    </w:p>
    <w:p w:rsidR="00711969" w:rsidRPr="00711969" w:rsidRDefault="00711969" w:rsidP="0071196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969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Распределение,</w:t>
      </w:r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порядок предоставления и расходования</w:t>
      </w:r>
      <w:r w:rsidRPr="00711969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субвенций муниципальным образованиям </w:t>
      </w:r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осуществление первичного воинского учета на территориях, где отсутствуют военные комиссариаты, утверждаются решением Собрания депутатов о бюджете муниципального района (далее – решение о бюджете;</w:t>
      </w:r>
    </w:p>
    <w:p w:rsidR="00711969" w:rsidRPr="00711969" w:rsidRDefault="00711969" w:rsidP="0071196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t>2)  межбюджетные трансферты бюджетам поселений, предоставляемые за счет средств областного бюджета:</w:t>
      </w:r>
    </w:p>
    <w:p w:rsidR="00711969" w:rsidRPr="00711969" w:rsidRDefault="00711969" w:rsidP="0071196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 субвенция на осуществление государственных полномочий в сфере административных правонарушений предоставляются муниципальным образованиям в соответствии с главой </w:t>
      </w:r>
      <w:r w:rsidRPr="0071196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11969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областного закона № 84-5-ОЗ. Методика распределения субвенций определена </w:t>
      </w:r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областным законом № 84-5-ОЗ.</w:t>
      </w:r>
    </w:p>
    <w:p w:rsidR="00711969" w:rsidRPr="00711969" w:rsidRDefault="00711969" w:rsidP="0071196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Распределение, порядок предоставления и расходования субвенций на осуществление государственных полномочий в сфере административных правонарушений утверждается решением о бюджете.     </w:t>
      </w:r>
    </w:p>
    <w:p w:rsidR="00711969" w:rsidRPr="00711969" w:rsidRDefault="00711969" w:rsidP="007119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11969" w:rsidRPr="00711969" w:rsidRDefault="00711969" w:rsidP="0071196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Ресурсное обеспечение подпрограммы № 1 за счет всех источников финансирования приведено в приложении № 2 к муниципальной программе.</w:t>
      </w:r>
    </w:p>
    <w:p w:rsidR="00711969" w:rsidRPr="00711969" w:rsidRDefault="00711969" w:rsidP="0071196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969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Перечень мероприятий подпрограммы № 1 приведен в приложении № 3</w:t>
      </w:r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 муниципальной программе.</w:t>
      </w:r>
    </w:p>
    <w:p w:rsidR="00711969" w:rsidRPr="00711969" w:rsidRDefault="00711969" w:rsidP="0071196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11969" w:rsidRPr="00711969" w:rsidRDefault="00711969" w:rsidP="007119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t>2.4. ПАСПОРТ</w:t>
      </w:r>
    </w:p>
    <w:p w:rsidR="00711969" w:rsidRPr="00711969" w:rsidRDefault="00711969" w:rsidP="007119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подпрограммы № 2 муниципальной программы МО «Красноборский муниципальный район» «Управление муниципальными финансами в МО «Красноборский муниципальный район» </w:t>
      </w:r>
      <w:r w:rsidRPr="007119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(2018 – 2020 годы)</w:t>
      </w:r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711969" w:rsidRPr="00711969" w:rsidRDefault="00711969" w:rsidP="007119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5"/>
        <w:gridCol w:w="4785"/>
      </w:tblGrid>
      <w:tr w:rsidR="00711969" w:rsidRPr="00711969" w:rsidTr="001854A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969" w:rsidRPr="00711969" w:rsidRDefault="00711969" w:rsidP="00711969">
            <w:pPr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«Управление муниципальным долгом» (далее – подпрограмма № 2)</w:t>
            </w:r>
          </w:p>
        </w:tc>
      </w:tr>
      <w:tr w:rsidR="00711969" w:rsidRPr="00711969" w:rsidTr="001854A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 подпрограммы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</w:t>
            </w:r>
          </w:p>
        </w:tc>
      </w:tr>
      <w:tr w:rsidR="00711969" w:rsidRPr="00711969" w:rsidTr="001854A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Соисполнители подпрограммы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района</w:t>
            </w:r>
          </w:p>
        </w:tc>
      </w:tr>
      <w:tr w:rsidR="00711969" w:rsidRPr="00711969" w:rsidTr="001854A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Участники подпрограммы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711969" w:rsidRPr="00711969" w:rsidTr="001854A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 подпрограммы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969" w:rsidRPr="00711969" w:rsidRDefault="00711969" w:rsidP="00711969">
            <w:pPr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эффективное управление муниципальным долгом</w:t>
            </w:r>
          </w:p>
        </w:tc>
      </w:tr>
      <w:tr w:rsidR="00711969" w:rsidRPr="00711969" w:rsidTr="001854A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подпрограммы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№1– сохранение объема и структуры муниципального долга на экономически безопасном уровне;</w:t>
            </w:r>
          </w:p>
          <w:p w:rsidR="00711969" w:rsidRPr="00711969" w:rsidRDefault="00711969" w:rsidP="00711969">
            <w:pPr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№ 2 – минимизация стоимости муниципальных заимствований </w:t>
            </w:r>
          </w:p>
        </w:tc>
      </w:tr>
      <w:tr w:rsidR="00711969" w:rsidRPr="00711969" w:rsidTr="001854A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Целевые показатели подпрограммы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969" w:rsidRPr="00711969" w:rsidRDefault="00711969" w:rsidP="00711969">
            <w:pPr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Перечень целевых показателей подпрограммы № 2</w:t>
            </w:r>
            <w:r w:rsidRPr="0071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приведен в приложении </w:t>
            </w:r>
            <w:r w:rsidRPr="0071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№ 1 к муниципальной программе</w:t>
            </w:r>
          </w:p>
        </w:tc>
      </w:tr>
      <w:tr w:rsidR="00711969" w:rsidRPr="00711969" w:rsidTr="001854A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Сроки и этапы реализации подпрограммы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969" w:rsidRPr="00711969" w:rsidRDefault="00711969" w:rsidP="00711969">
            <w:pPr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– 2020 годы.</w:t>
            </w:r>
          </w:p>
          <w:p w:rsidR="00711969" w:rsidRPr="00711969" w:rsidRDefault="00711969" w:rsidP="00711969">
            <w:pPr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Подпрограмма реализуется в один этап</w:t>
            </w:r>
          </w:p>
        </w:tc>
      </w:tr>
      <w:tr w:rsidR="00711969" w:rsidRPr="00711969" w:rsidTr="001854A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и источники финансирования подпрограммы (по годам)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969" w:rsidRPr="00711969" w:rsidRDefault="00711969" w:rsidP="00711969">
            <w:pPr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финансирование подпрограммы № 2 осуществляется за счет средств бюджета муниципального района.</w:t>
            </w:r>
          </w:p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1196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 Общий объем финансирования подпрограммы № 2 </w:t>
            </w:r>
            <w:r w:rsidRPr="0071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составляет 2941,7 тыс. рублей.</w:t>
            </w:r>
          </w:p>
        </w:tc>
      </w:tr>
    </w:tbl>
    <w:p w:rsidR="00711969" w:rsidRPr="00711969" w:rsidRDefault="00711969" w:rsidP="00711969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1969" w:rsidRPr="00711969" w:rsidRDefault="00711969" w:rsidP="0071196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t>2.5. Характеристика сферы реализации подпрограммы № 2,</w:t>
      </w:r>
    </w:p>
    <w:p w:rsidR="00711969" w:rsidRPr="00711969" w:rsidRDefault="00711969" w:rsidP="0071196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описание основных проблем</w:t>
      </w:r>
    </w:p>
    <w:p w:rsidR="00711969" w:rsidRPr="00711969" w:rsidRDefault="00711969" w:rsidP="0071196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1969" w:rsidRPr="00711969" w:rsidRDefault="00711969" w:rsidP="0071196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Причиной возникновения муниципального долга является дефицит бюджета муниципального района. При недостаточности доходных источников покрытия дефицита бюджета муниципального района, а также для исполнения принятых обязательств возникает необходимость привлечения заемных источников финансирования дефицита бюджета муниципального района.</w:t>
      </w:r>
    </w:p>
    <w:p w:rsidR="00711969" w:rsidRPr="00711969" w:rsidRDefault="00711969" w:rsidP="00711969">
      <w:pPr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1196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МО «Красноборский муниципальный район» проводит долговую политику, направленную </w:t>
      </w:r>
      <w:r w:rsidRPr="00711969">
        <w:rPr>
          <w:rFonts w:ascii="Times New Roman" w:eastAsia="Calibri" w:hAnsi="Times New Roman" w:cs="Times New Roman"/>
          <w:spacing w:val="-6"/>
          <w:sz w:val="28"/>
          <w:szCs w:val="28"/>
          <w:lang w:eastAsia="ru-RU"/>
        </w:rPr>
        <w:t>на обеспечение финансовой устойчивости и платежеспособности Красноборского района</w:t>
      </w:r>
      <w:r w:rsidRPr="00711969">
        <w:rPr>
          <w:rFonts w:ascii="Times New Roman" w:eastAsia="Calibri" w:hAnsi="Times New Roman" w:cs="Times New Roman"/>
          <w:sz w:val="28"/>
          <w:szCs w:val="28"/>
          <w:lang w:eastAsia="ru-RU"/>
        </w:rPr>
        <w:t>, устранения риска неисполнения финансовых обязательств, поддержания сбалансированности бюджета муниципального района и соответствия параметров бюджета ограничениям, установленным Бюджетным кодексом.</w:t>
      </w:r>
    </w:p>
    <w:p w:rsidR="00711969" w:rsidRPr="00711969" w:rsidRDefault="00711969" w:rsidP="0071196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Долговые обязательства </w:t>
      </w:r>
      <w:r w:rsidRPr="00711969">
        <w:rPr>
          <w:rFonts w:ascii="Times New Roman" w:eastAsia="Calibri" w:hAnsi="Times New Roman" w:cs="Times New Roman"/>
          <w:sz w:val="28"/>
          <w:szCs w:val="28"/>
          <w:lang w:eastAsia="ru-RU"/>
        </w:rPr>
        <w:t>МО «Красноборский муниципальный район»</w:t>
      </w:r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могут существовать в виде обязательств по:</w:t>
      </w:r>
    </w:p>
    <w:p w:rsidR="00711969" w:rsidRPr="00711969" w:rsidRDefault="00711969" w:rsidP="0071196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t>1)  кредитам, полученным муниципальным образованием от кредитных организаций;</w:t>
      </w:r>
    </w:p>
    <w:p w:rsidR="00711969" w:rsidRPr="00711969" w:rsidRDefault="00711969" w:rsidP="0071196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Pr="00711969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бюджетным кредитам, привлеченным в бюджет </w:t>
      </w:r>
      <w:r w:rsidRPr="00711969">
        <w:rPr>
          <w:rFonts w:ascii="Times New Roman" w:eastAsia="Calibri" w:hAnsi="Times New Roman" w:cs="Times New Roman"/>
          <w:sz w:val="28"/>
          <w:szCs w:val="28"/>
          <w:lang w:eastAsia="ru-RU"/>
        </w:rPr>
        <w:t>МО «Красноборский муниципальный район»</w:t>
      </w:r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других бюджетов бюджетной системы Российской Федерации.</w:t>
      </w:r>
    </w:p>
    <w:p w:rsidR="00711969" w:rsidRPr="00711969" w:rsidRDefault="00711969" w:rsidP="0071196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8"/>
          <w:szCs w:val="8"/>
          <w:lang w:eastAsia="ru-RU"/>
        </w:rPr>
      </w:pPr>
      <w:r w:rsidRPr="0071196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</w:t>
      </w:r>
    </w:p>
    <w:p w:rsidR="00711969" w:rsidRPr="00711969" w:rsidRDefault="00711969" w:rsidP="0071196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Запланированные параметры муниципального долга не превышают ограничений, предусмотренных Бюджетным кодексом. </w:t>
      </w:r>
    </w:p>
    <w:p w:rsidR="00711969" w:rsidRPr="00711969" w:rsidRDefault="00711969" w:rsidP="0071196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Система управления муниципальным долгом включает определение обоснованности заимствований, минимизацию </w:t>
      </w:r>
      <w:r w:rsidRPr="00711969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расходов на обслуживание, обеспечение своевременного возврата</w:t>
      </w:r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полученных кредитов.</w:t>
      </w:r>
    </w:p>
    <w:p w:rsidR="00711969" w:rsidRPr="00711969" w:rsidRDefault="00711969" w:rsidP="0071196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 целях оптимизации управления муниципальным долгом необходимо решение следующих задач:</w:t>
      </w:r>
    </w:p>
    <w:p w:rsidR="00711969" w:rsidRPr="00711969" w:rsidRDefault="00711969" w:rsidP="0071196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96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1)  обеспечение постоянного доступа на рынки капитала на приемлемых</w:t>
      </w:r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условиях;</w:t>
      </w:r>
    </w:p>
    <w:p w:rsidR="00711969" w:rsidRPr="00711969" w:rsidRDefault="00711969" w:rsidP="0071196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 снижение стоимости заимствований; </w:t>
      </w:r>
    </w:p>
    <w:p w:rsidR="00711969" w:rsidRPr="00711969" w:rsidRDefault="00711969" w:rsidP="0071196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t>3) возможность управления свободными остатками средств бюджета муниципального района и муниципальных учреждений.</w:t>
      </w:r>
    </w:p>
    <w:p w:rsidR="00711969" w:rsidRPr="00711969" w:rsidRDefault="00711969" w:rsidP="0071196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Подпрограммой № 2 предусматривается реализация мер, направленных на обеспечение приемлемого и экономически обоснованного объема </w:t>
      </w:r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структуры муниципального долга, а также сокращение стоимости обслуживания.</w:t>
      </w:r>
    </w:p>
    <w:p w:rsidR="00711969" w:rsidRPr="00711969" w:rsidRDefault="00711969" w:rsidP="0071196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1969" w:rsidRPr="00711969" w:rsidRDefault="00711969" w:rsidP="0071196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t>2.6. Механизм реализации мероприятий подпрограммы № 1</w:t>
      </w:r>
    </w:p>
    <w:p w:rsidR="00711969" w:rsidRPr="00711969" w:rsidRDefault="00711969" w:rsidP="0071196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1969" w:rsidRPr="00711969" w:rsidRDefault="00711969" w:rsidP="0071196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Реализация мероприятий пунктов 1.1-1.2, 2.1 перечня мероприятий подпрограммы № 2 (приложение № 3 к муниципальной программе) осуществляется финансовым Управлением самостоятельно.</w:t>
      </w:r>
    </w:p>
    <w:p w:rsidR="00711969" w:rsidRPr="00711969" w:rsidRDefault="00711969" w:rsidP="00711969">
      <w:pPr>
        <w:tabs>
          <w:tab w:val="left" w:pos="259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Разработка программы муниципальных внутренних заимствований в рамках мероприятия 1.1 перечня мероприятий подпрограммы № 2 (приложение № 3 к муниципальной </w:t>
      </w:r>
      <w:r w:rsidRPr="00711969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программе) осуществляется в соответствии с Бюджетным </w:t>
      </w:r>
      <w:hyperlink r:id="rId5" w:history="1">
        <w:r w:rsidRPr="00711969">
          <w:rPr>
            <w:rFonts w:ascii="Times New Roman" w:eastAsia="Times New Roman" w:hAnsi="Times New Roman" w:cs="Times New Roman"/>
            <w:spacing w:val="-4"/>
            <w:sz w:val="28"/>
            <w:szCs w:val="28"/>
            <w:lang w:eastAsia="ru-RU"/>
          </w:rPr>
          <w:t>кодексом</w:t>
        </w:r>
      </w:hyperlink>
      <w:r w:rsidRPr="00711969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,</w:t>
      </w:r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решением  Собрания депутатов МО «Красноборский муниципальный район»  от 18  сентября  2008 года № 46 «</w:t>
      </w:r>
      <w:r w:rsidRPr="00711969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  <w:lang w:eastAsia="ru-RU"/>
        </w:rPr>
        <w:t xml:space="preserve">Положение о бюджетном процессе в МО «Красноборский </w:t>
      </w:r>
      <w:r w:rsidRPr="0071196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муниципальный район» </w:t>
      </w:r>
      <w:r w:rsidRPr="00711969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>(с изменениями).</w:t>
      </w:r>
    </w:p>
    <w:p w:rsidR="00711969" w:rsidRPr="00711969" w:rsidRDefault="00711969" w:rsidP="0071196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Муниципальные внутренние заимствования осуществляются в соответствии с Федеральным </w:t>
      </w:r>
      <w:hyperlink r:id="rId6" w:history="1">
        <w:r w:rsidRPr="0071196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05 апреля 2013 года    № 44-ФЗ «О контрактной системе в сфере закупок товаров, работ, услуг для </w:t>
      </w:r>
      <w:r w:rsidRPr="0071196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обеспечения государственных и муниципальных нужд» с учетом планируемых</w:t>
      </w:r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кассовых разрывов в момент максимального благоприятствования, когда стоимость </w:t>
      </w:r>
      <w:proofErr w:type="gramStart"/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привлекаемых  финансовых</w:t>
      </w:r>
      <w:proofErr w:type="gramEnd"/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ресурсов минимальна.</w:t>
      </w:r>
    </w:p>
    <w:p w:rsidR="00711969" w:rsidRPr="00711969" w:rsidRDefault="00711969" w:rsidP="0071196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Ресурсное обеспечение подпрограммы № 2 за счет средств бюджета муниципального района приведено в приложении № 2 к муниципальной программе.</w:t>
      </w:r>
    </w:p>
    <w:p w:rsidR="00711969" w:rsidRPr="00711969" w:rsidRDefault="00711969" w:rsidP="0071196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96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    Перечень мероприятий подпрограммы № 2 приведен в приложении № 3</w:t>
      </w:r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муниципальной программе.</w:t>
      </w:r>
    </w:p>
    <w:p w:rsidR="00711969" w:rsidRPr="00711969" w:rsidRDefault="00711969" w:rsidP="0071196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1969" w:rsidRPr="00711969" w:rsidRDefault="00711969" w:rsidP="0071196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1969" w:rsidRPr="00711969" w:rsidRDefault="00711969" w:rsidP="0071196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t>2.7. ПАСПОРТ</w:t>
      </w:r>
    </w:p>
    <w:p w:rsidR="00711969" w:rsidRPr="00711969" w:rsidRDefault="00711969" w:rsidP="007119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подпрограммы № 3 муниципальной программы МО «Красноборский муниципальный район» «Управление муниципальными финансами в МО «Красноборский муниципальный район» </w:t>
      </w:r>
      <w:r w:rsidRPr="007119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(2018 – 2020 годы)</w:t>
      </w:r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711969" w:rsidRPr="00711969" w:rsidRDefault="00711969" w:rsidP="0071196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5"/>
        <w:gridCol w:w="4785"/>
      </w:tblGrid>
      <w:tr w:rsidR="00711969" w:rsidRPr="00711969" w:rsidTr="001854A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969" w:rsidRPr="00711969" w:rsidRDefault="00711969" w:rsidP="00711969">
            <w:pPr>
              <w:autoSpaceDN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«Поддержание устойчивого исполнения бюджетов муниципальных образований   Красноборского района» (далее – подпрограмма № 3)</w:t>
            </w:r>
          </w:p>
        </w:tc>
      </w:tr>
      <w:tr w:rsidR="00711969" w:rsidRPr="00711969" w:rsidTr="001854A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 подпрограммы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</w:t>
            </w:r>
          </w:p>
        </w:tc>
      </w:tr>
      <w:tr w:rsidR="00711969" w:rsidRPr="00711969" w:rsidTr="001854A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Соисполнители подпрограммы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711969" w:rsidRPr="00711969" w:rsidTr="001854A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Участники подпрограммы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местного самоуправления муниципальных образований поселений</w:t>
            </w:r>
          </w:p>
        </w:tc>
      </w:tr>
      <w:tr w:rsidR="00711969" w:rsidRPr="00711969" w:rsidTr="001854A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 подпрограммы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969" w:rsidRPr="00711969" w:rsidRDefault="00711969" w:rsidP="00711969">
            <w:pPr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поддержание устойчивого исполнения бюджетов   поселений</w:t>
            </w:r>
          </w:p>
        </w:tc>
      </w:tr>
      <w:tr w:rsidR="00711969" w:rsidRPr="00711969" w:rsidTr="001854A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Задачи подпрограммы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969" w:rsidRPr="00711969" w:rsidRDefault="00711969" w:rsidP="00711969">
            <w:pPr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№ 1 – нормативное правовое </w:t>
            </w:r>
          </w:p>
          <w:p w:rsidR="00711969" w:rsidRPr="00711969" w:rsidRDefault="00711969" w:rsidP="00711969">
            <w:pPr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организационное обеспечение повышения устойчивости исполнения бюджетов поселений;</w:t>
            </w:r>
          </w:p>
          <w:p w:rsidR="00711969" w:rsidRPr="00711969" w:rsidRDefault="00711969" w:rsidP="00711969">
            <w:pPr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№ 2 – финансовое обеспечение повышения устойчивости исполнения бюджетов поселений</w:t>
            </w:r>
          </w:p>
        </w:tc>
      </w:tr>
      <w:tr w:rsidR="00711969" w:rsidRPr="00711969" w:rsidTr="001854A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Целевые показатели подпрограммы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969" w:rsidRPr="00711969" w:rsidRDefault="00711969" w:rsidP="00711969">
            <w:pPr>
              <w:autoSpaceDN w:val="0"/>
              <w:spacing w:after="0" w:line="256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Перечень целевых показателей подпрограммы № 3</w:t>
            </w:r>
            <w:r w:rsidRPr="0071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приведен в приложении № 1 к муниципальной программе</w:t>
            </w:r>
          </w:p>
        </w:tc>
      </w:tr>
      <w:tr w:rsidR="00711969" w:rsidRPr="00711969" w:rsidTr="001854A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и этапы реализации подпрограммы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969" w:rsidRPr="00711969" w:rsidRDefault="00711969" w:rsidP="00711969">
            <w:pPr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– 2020 годы.</w:t>
            </w:r>
          </w:p>
          <w:p w:rsidR="00711969" w:rsidRPr="00711969" w:rsidRDefault="00711969" w:rsidP="00711969">
            <w:pPr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Подпрограмма № 3 реализуется в один этап</w:t>
            </w:r>
          </w:p>
        </w:tc>
      </w:tr>
      <w:tr w:rsidR="00711969" w:rsidRPr="00711969" w:rsidTr="001854A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и источники финансирования подпрограммы (по годам)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969" w:rsidRPr="00711969" w:rsidRDefault="00711969" w:rsidP="00711969">
            <w:pPr>
              <w:autoSpaceDN w:val="0"/>
              <w:spacing w:after="8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общий объем финансирования подпрограммы № 3 – 54874,3 </w:t>
            </w:r>
            <w:proofErr w:type="spellStart"/>
            <w:r w:rsidRPr="0071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тыс.рублей</w:t>
            </w:r>
            <w:proofErr w:type="spellEnd"/>
            <w:r w:rsidRPr="0071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том числе за счет средств:</w:t>
            </w:r>
          </w:p>
          <w:p w:rsidR="00711969" w:rsidRPr="00711969" w:rsidRDefault="00711969" w:rsidP="00711969">
            <w:pPr>
              <w:autoSpaceDN w:val="0"/>
              <w:spacing w:after="8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областного бюджета – 5649,2 тыс. рублей;</w:t>
            </w:r>
          </w:p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 муниципального района – 49225,1 тыс. рублей</w:t>
            </w:r>
          </w:p>
        </w:tc>
      </w:tr>
    </w:tbl>
    <w:p w:rsidR="00711969" w:rsidRPr="00711969" w:rsidRDefault="00711969" w:rsidP="00711969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1969" w:rsidRPr="00711969" w:rsidRDefault="00711969" w:rsidP="0071196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2.8 Характеристика сферы реализации подпрограммы № 3, </w:t>
      </w:r>
    </w:p>
    <w:p w:rsidR="00711969" w:rsidRPr="00711969" w:rsidRDefault="00711969" w:rsidP="0071196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 основных проблем</w:t>
      </w:r>
    </w:p>
    <w:p w:rsidR="00711969" w:rsidRPr="00711969" w:rsidRDefault="00711969" w:rsidP="0071196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1969" w:rsidRPr="00711969" w:rsidRDefault="00711969" w:rsidP="0071196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9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В соответствии с пунктом 20 статьи 15 Федерального закона от 06.10.2003 г. № 131-ФЗ "Об общих принципах организации местного самоуправления в Российской Федерации" к вопросам местного значения муниципального района относится выравнивание уровня бюджетной обеспеченности муниципальных образований поселений</w:t>
      </w:r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11969" w:rsidRPr="00711969" w:rsidRDefault="00711969" w:rsidP="0071196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Необходимость выравнивания бюджетной обеспеченности муниципальных образований Красноборского района обусловлена неравномерностью социального и экономического развития муниципальных образований поселений, а также значительными объективными различиями стоимости предоставления муниципальных услуг.</w:t>
      </w:r>
    </w:p>
    <w:p w:rsidR="00711969" w:rsidRPr="00711969" w:rsidRDefault="00711969" w:rsidP="0071196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Наиболее развитыми в социально-экономическом отношении являются МО «Алексеевское», где проживает (по данным на 01 января 2017 года) более 48,2% населения района, а также МО «</w:t>
      </w:r>
      <w:proofErr w:type="spellStart"/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Черевковское</w:t>
      </w:r>
      <w:proofErr w:type="spellEnd"/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t>» с 20,2 % населения.</w:t>
      </w:r>
    </w:p>
    <w:p w:rsidR="00711969" w:rsidRPr="00711969" w:rsidRDefault="00711969" w:rsidP="0071196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Неравномерность размещения налоговой базы обусловили значительную дифференциацию налогового потенциала по муниципальным образованиям поселений.</w:t>
      </w:r>
    </w:p>
    <w:p w:rsidR="00711969" w:rsidRPr="00711969" w:rsidRDefault="00711969" w:rsidP="0071196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Так, по итогам 2017 года в расчете на 1 жителя в МО «</w:t>
      </w:r>
      <w:proofErr w:type="spellStart"/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Телеговское</w:t>
      </w:r>
      <w:proofErr w:type="spellEnd"/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t>» и в МО «</w:t>
      </w:r>
      <w:proofErr w:type="spellStart"/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Черевковское</w:t>
      </w:r>
      <w:proofErr w:type="spellEnd"/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мобилизуется в среднем 1,3 </w:t>
      </w:r>
      <w:proofErr w:type="spellStart"/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proofErr w:type="spellEnd"/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налогов на 1 жителя, в МО «Алексеевское» 1,1 </w:t>
      </w:r>
      <w:proofErr w:type="spellStart"/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t>т.р</w:t>
      </w:r>
      <w:proofErr w:type="spellEnd"/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а </w:t>
      </w:r>
      <w:proofErr w:type="gramStart"/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остальных муниципальных образований</w:t>
      </w:r>
      <w:proofErr w:type="gramEnd"/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этот показатель составляет 0,8-0,9 </w:t>
      </w:r>
      <w:proofErr w:type="spellStart"/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proofErr w:type="spellEnd"/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11969" w:rsidRPr="00711969" w:rsidRDefault="00711969" w:rsidP="0071196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8"/>
          <w:szCs w:val="8"/>
          <w:lang w:eastAsia="ru-RU"/>
        </w:rPr>
      </w:pPr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Для выравнивания финансовых возможностей бюджетов поселений законодательством Российской Федерации предусмотрено оказание муниципальным образованиям поселений безвозмездной и безвозвратной </w:t>
      </w:r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финансовой поддержки из бюджета муниципального района в виде дотаций </w:t>
      </w:r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выравнивание бюджетной обеспеченности.  Тем самым для жителей района создаются более равные возможности для получения определенного набора социальных и общественных услуг.</w:t>
      </w:r>
    </w:p>
    <w:p w:rsidR="00711969" w:rsidRPr="00711969" w:rsidRDefault="00711969" w:rsidP="0071196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8"/>
          <w:szCs w:val="8"/>
          <w:lang w:eastAsia="ru-RU"/>
        </w:rPr>
      </w:pPr>
    </w:p>
    <w:p w:rsidR="00711969" w:rsidRPr="00711969" w:rsidRDefault="00711969" w:rsidP="0071196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Кроме дотаций на выравнивание бюджетной обеспеченности муниципальным образованиям предоставляются иные виды межбюджетных трансфертов с целью повышения финансовой самостоятельности органов местного самоуправления поселений по решению вопросов местного значения.</w:t>
      </w:r>
    </w:p>
    <w:p w:rsidR="00711969" w:rsidRPr="00711969" w:rsidRDefault="00711969" w:rsidP="0071196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 рамках подпрограммы № 3 годы предусмотрены следующие виды межбюджетных трансфертов:</w:t>
      </w:r>
    </w:p>
    <w:p w:rsidR="00711969" w:rsidRPr="00711969" w:rsidRDefault="00711969" w:rsidP="0071196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t>дотации на выравнивание бюджетной обеспеченности поселений за счет средств бюджета муниципального района;</w:t>
      </w:r>
    </w:p>
    <w:p w:rsidR="00711969" w:rsidRPr="00711969" w:rsidRDefault="00711969" w:rsidP="0071196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t>дотации на выравнивание бюджетной обеспеченности поселений за счет средств областного бюджета;</w:t>
      </w:r>
    </w:p>
    <w:p w:rsidR="00711969" w:rsidRPr="00711969" w:rsidRDefault="00711969" w:rsidP="0071196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дотации на сбалансированность бюджетов поселений. </w:t>
      </w:r>
    </w:p>
    <w:p w:rsidR="00711969" w:rsidRPr="00711969" w:rsidRDefault="00711969" w:rsidP="0071196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Реализация подпрограммы № 3 позволит создать условия для </w:t>
      </w:r>
      <w:r w:rsidRPr="0071196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своевременного и эффективного выполнения органами местного самоуправления</w:t>
      </w:r>
      <w:r w:rsidRPr="00711969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 муниципальных образований </w:t>
      </w:r>
      <w:proofErr w:type="gramStart"/>
      <w:r w:rsidRPr="00711969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поселений</w:t>
      </w:r>
      <w:proofErr w:type="gramEnd"/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закрепленных за ними полномочий.</w:t>
      </w:r>
    </w:p>
    <w:p w:rsidR="00711969" w:rsidRPr="00711969" w:rsidRDefault="00711969" w:rsidP="0071196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1969" w:rsidRPr="00711969" w:rsidRDefault="00711969" w:rsidP="0071196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2.9. Механизм реализации мероприятий подпрограммы № 3 </w:t>
      </w:r>
    </w:p>
    <w:p w:rsidR="00711969" w:rsidRPr="00711969" w:rsidRDefault="00711969" w:rsidP="0071196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1969" w:rsidRPr="00711969" w:rsidRDefault="00711969" w:rsidP="0071196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Реализация мероприятий пунктов 1.2, 2.1 перечня мероприятий подпрограммы № 3 (приложение № 3 к муниципальной программе) осуществляется финансовым Управлением самостоятельно. </w:t>
      </w:r>
    </w:p>
    <w:p w:rsidR="00711969" w:rsidRPr="00711969" w:rsidRDefault="00711969" w:rsidP="0071196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Мероприятия по пункту 1.1 перечня мероприятий подпрограммы № 3 (приложение № 3 к муниципальной программе) осуществляются финансовым Управлением при участии органов местного самоуправления поселений.</w:t>
      </w:r>
    </w:p>
    <w:p w:rsidR="00711969" w:rsidRPr="00711969" w:rsidRDefault="00711969" w:rsidP="0071196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 рамках реализации мероприятия 1.1 перечня мероприятий подпрограммы № 3 (приложение № 3 к муниципальной программе) финансовым Управлением осуществляется сбор и анализ предложений органов местного самоуправления поселений по совершенствованию методик распределения межбюджетных </w:t>
      </w:r>
      <w:r w:rsidRPr="00711969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трансфертов, предоставляемых муниципальным образованиям поселений</w:t>
      </w:r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11969" w:rsidRPr="00711969" w:rsidRDefault="00711969" w:rsidP="0071196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Перечисление всех межбюджетных трансфертов, предусмотренных подпрограммой №3 осуществляется напрямую из бюджета муниципального района бюджетам поселений.</w:t>
      </w:r>
    </w:p>
    <w:p w:rsidR="00711969" w:rsidRPr="00711969" w:rsidRDefault="00711969" w:rsidP="0071196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Ресурсное обеспечение подпрограммы № 3 за счет средств бюджета муниципального района приведено в приложении № 2 к муниципальной программе.</w:t>
      </w:r>
    </w:p>
    <w:p w:rsidR="00711969" w:rsidRPr="00711969" w:rsidRDefault="00711969" w:rsidP="0071196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96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    Перечень мероприятий подпрограммы № 3 приведен в приложении № 3</w:t>
      </w:r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муниципальной программе.</w:t>
      </w:r>
    </w:p>
    <w:p w:rsidR="00711969" w:rsidRPr="00711969" w:rsidRDefault="00711969" w:rsidP="0071196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1969" w:rsidRPr="00711969" w:rsidRDefault="00711969" w:rsidP="0071196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11969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lastRenderedPageBreak/>
        <w:t>III</w:t>
      </w:r>
      <w:r w:rsidRPr="007119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Ожидаемые результаты реализации </w:t>
      </w:r>
    </w:p>
    <w:p w:rsidR="00711969" w:rsidRPr="00711969" w:rsidRDefault="00711969" w:rsidP="0071196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119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 программы</w:t>
      </w:r>
    </w:p>
    <w:p w:rsidR="00711969" w:rsidRPr="00711969" w:rsidRDefault="00711969" w:rsidP="0071196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1969" w:rsidRPr="00711969" w:rsidRDefault="00711969" w:rsidP="0071196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Муниципальная программа является «обеспечивающей», то есть частично ориентирована (через развитие правового регулирования и методического обеспечения) на создание общих для всех участников бюджетного процесса, в том числе органов местного самоуправления, реализующих другие муниципальные программы, условий и механизмов их реализации. </w:t>
      </w:r>
    </w:p>
    <w:p w:rsidR="00711969" w:rsidRPr="00711969" w:rsidRDefault="00711969" w:rsidP="0071196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Ожидаемыми основными результатами реализации муниципальной программы являются обеспечение исполнения расходных обязательств МО «Красноборский муниципальный район» при сохранении стабильности, долгосрочной сбалансированности и устойчивости бюджетной системы, оптимальной долговой нагрузки, а также достижение и соблюдение определенных целевых параметров, характеризующих «качество» бюджетной, налоговой и долговой политики, нормативно-правового регулирования и методического обеспечения бюджетного процесса.</w:t>
      </w:r>
    </w:p>
    <w:p w:rsidR="00711969" w:rsidRPr="00711969" w:rsidRDefault="00711969" w:rsidP="0071196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 результате реализации мероприятий муниципальной программы </w:t>
      </w:r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решения вышеуказанных задач по состоянию на конец 2020 года планируется достижение следующих показателей:</w:t>
      </w:r>
    </w:p>
    <w:p w:rsidR="00711969" w:rsidRPr="00711969" w:rsidRDefault="00711969" w:rsidP="0071196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t>- удельный вес расходов бюджета муниципального района, формируемых в рамках муниципальных программ – не менее 93 процентов;</w:t>
      </w:r>
    </w:p>
    <w:p w:rsidR="00711969" w:rsidRPr="00711969" w:rsidRDefault="00711969" w:rsidP="0071196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t>- дефицит бюджета муниципального района не должен превысить ограничений, предусмотренных Бюджетным кодексом РФ.</w:t>
      </w:r>
    </w:p>
    <w:p w:rsidR="00711969" w:rsidRPr="00711969" w:rsidRDefault="00711969" w:rsidP="0071196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Оценка эффективности реализации муниципальной программы будет </w:t>
      </w:r>
      <w:r w:rsidRPr="00711969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проводиться финансовым Управлением ежегодно.</w:t>
      </w:r>
    </w:p>
    <w:p w:rsidR="00711969" w:rsidRPr="00711969" w:rsidRDefault="00711969" w:rsidP="00711969">
      <w:pPr>
        <w:widowControl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1969" w:rsidRPr="00711969" w:rsidRDefault="00711969" w:rsidP="00711969">
      <w:pPr>
        <w:widowControl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1969" w:rsidRPr="00711969" w:rsidRDefault="00711969" w:rsidP="00711969">
      <w:pPr>
        <w:widowControl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1969" w:rsidRPr="00711969" w:rsidRDefault="00711969" w:rsidP="00711969">
      <w:pPr>
        <w:widowControl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1969" w:rsidRPr="00711969" w:rsidRDefault="00711969" w:rsidP="00711969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9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Приложение № 1</w:t>
      </w:r>
    </w:p>
    <w:p w:rsidR="00711969" w:rsidRPr="00711969" w:rsidRDefault="00711969" w:rsidP="0071196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969">
        <w:rPr>
          <w:rFonts w:ascii="Times New Roman" w:eastAsia="Times New Roman" w:hAnsi="Times New Roman" w:cs="Times New Roman"/>
          <w:sz w:val="24"/>
          <w:szCs w:val="24"/>
          <w:lang w:eastAsia="ru-RU"/>
        </w:rPr>
        <w:t>к муниципальной программе</w:t>
      </w:r>
    </w:p>
    <w:p w:rsidR="00711969" w:rsidRPr="00711969" w:rsidRDefault="00711969" w:rsidP="0071196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969">
        <w:rPr>
          <w:rFonts w:ascii="Times New Roman" w:eastAsia="Times New Roman" w:hAnsi="Times New Roman" w:cs="Times New Roman"/>
          <w:sz w:val="24"/>
          <w:szCs w:val="24"/>
          <w:lang w:eastAsia="ru-RU"/>
        </w:rPr>
        <w:t>«Управление муниципальными финансами</w:t>
      </w:r>
    </w:p>
    <w:p w:rsidR="00711969" w:rsidRPr="00711969" w:rsidRDefault="00711969" w:rsidP="0071196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9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 «Красноборский </w:t>
      </w:r>
    </w:p>
    <w:p w:rsidR="00711969" w:rsidRPr="00711969" w:rsidRDefault="00711969" w:rsidP="0071196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9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муниципальный район» </w:t>
      </w:r>
      <w:r w:rsidRPr="007119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(2018 – 2020 годы)»</w:t>
      </w:r>
    </w:p>
    <w:p w:rsidR="00711969" w:rsidRPr="00711969" w:rsidRDefault="00711969" w:rsidP="007119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1969" w:rsidRPr="00711969" w:rsidRDefault="00711969" w:rsidP="007119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711969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ПЕРЕЧЕНЬ</w:t>
      </w:r>
    </w:p>
    <w:p w:rsidR="00711969" w:rsidRPr="00711969" w:rsidRDefault="00711969" w:rsidP="007119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711969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целевых показателей муниципальной программы</w:t>
      </w:r>
    </w:p>
    <w:p w:rsidR="00711969" w:rsidRPr="00711969" w:rsidRDefault="00711969" w:rsidP="007119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711969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МО «Красноборский муниципальный район»</w:t>
      </w:r>
    </w:p>
    <w:p w:rsidR="00711969" w:rsidRPr="00711969" w:rsidRDefault="00711969" w:rsidP="007119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711969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«Управление муниципальными финансами в</w:t>
      </w:r>
    </w:p>
    <w:p w:rsidR="00711969" w:rsidRPr="00711969" w:rsidRDefault="00711969" w:rsidP="007119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711969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МО «Красноборский муниципальный район» </w:t>
      </w:r>
      <w:r w:rsidRPr="0071196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(2018 – 2020 годы)»</w:t>
      </w:r>
    </w:p>
    <w:p w:rsidR="00711969" w:rsidRPr="00711969" w:rsidRDefault="00711969" w:rsidP="007119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711969" w:rsidRPr="00711969" w:rsidRDefault="00711969" w:rsidP="007119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71196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Ответственный исполнитель: финансовое Управление </w:t>
      </w:r>
    </w:p>
    <w:p w:rsidR="00711969" w:rsidRPr="00711969" w:rsidRDefault="00711969" w:rsidP="007119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tbl>
      <w:tblPr>
        <w:tblW w:w="864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600"/>
        <w:gridCol w:w="1080"/>
        <w:gridCol w:w="990"/>
        <w:gridCol w:w="993"/>
        <w:gridCol w:w="992"/>
        <w:gridCol w:w="993"/>
      </w:tblGrid>
      <w:tr w:rsidR="00711969" w:rsidRPr="00711969" w:rsidTr="001854A5">
        <w:trPr>
          <w:trHeight w:val="320"/>
          <w:tblCellSpacing w:w="5" w:type="nil"/>
        </w:trPr>
        <w:tc>
          <w:tcPr>
            <w:tcW w:w="36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    </w:t>
            </w:r>
          </w:p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целевого показателя 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96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Значения целевых показателей</w:t>
            </w:r>
          </w:p>
        </w:tc>
      </w:tr>
      <w:tr w:rsidR="00711969" w:rsidRPr="00711969" w:rsidTr="001854A5">
        <w:trPr>
          <w:tblCellSpacing w:w="5" w:type="nil"/>
        </w:trPr>
        <w:tc>
          <w:tcPr>
            <w:tcW w:w="36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базовый 2017 год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2018 г.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2019 г.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2020 г. </w:t>
            </w:r>
          </w:p>
        </w:tc>
      </w:tr>
      <w:tr w:rsidR="00711969" w:rsidRPr="00711969" w:rsidTr="001854A5">
        <w:trPr>
          <w:tblCellSpacing w:w="5" w:type="nil"/>
        </w:trPr>
        <w:tc>
          <w:tcPr>
            <w:tcW w:w="3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711969" w:rsidRPr="00711969" w:rsidTr="001854A5">
        <w:trPr>
          <w:tblCellSpacing w:w="5" w:type="nil"/>
        </w:trPr>
        <w:tc>
          <w:tcPr>
            <w:tcW w:w="8647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lastRenderedPageBreak/>
              <w:t>I</w:t>
            </w:r>
            <w:r w:rsidRPr="007119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 Муниципальная программа «Управление муниципальными финансами</w:t>
            </w:r>
          </w:p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 МО «Красноборский муниципальный район» </w:t>
            </w:r>
            <w:r w:rsidRPr="007119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(2018 – 2020 годы)»</w:t>
            </w:r>
          </w:p>
        </w:tc>
      </w:tr>
      <w:tr w:rsidR="00711969" w:rsidRPr="00711969" w:rsidTr="001854A5">
        <w:trPr>
          <w:tblCellSpacing w:w="5" w:type="nil"/>
        </w:trPr>
        <w:tc>
          <w:tcPr>
            <w:tcW w:w="3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Доля расходов бюджета муниципального района, формируемых в рамках муниципальных</w:t>
            </w:r>
            <w:r w:rsidRPr="0071196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 </w:t>
            </w: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программ, в общем объеме расходов бюджета муниципального района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процентов</w:t>
            </w:r>
          </w:p>
        </w:tc>
        <w:tc>
          <w:tcPr>
            <w:tcW w:w="9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90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</w:t>
            </w:r>
          </w:p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</w:tr>
      <w:tr w:rsidR="00711969" w:rsidRPr="00711969" w:rsidTr="001854A5">
        <w:trPr>
          <w:tblCellSpacing w:w="5" w:type="nil"/>
        </w:trPr>
        <w:tc>
          <w:tcPr>
            <w:tcW w:w="3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Отношение дефицита бюджета муниципального района к </w:t>
            </w:r>
            <w:r w:rsidRPr="0071196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утвержденному общему годовому объему доходов местного бюджета без учета утвержденного объема безвозмездных поступлений и (или) поступлений налоговых доходов по дополнительным нормативам отчислений</w:t>
            </w: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рассчитанного в соответствии с пунктом 3 статьи </w:t>
            </w:r>
            <w:proofErr w:type="gramStart"/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92.1  Бюджетного</w:t>
            </w:r>
            <w:proofErr w:type="gramEnd"/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кодекса Российской Федерации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процентов</w:t>
            </w:r>
          </w:p>
        </w:tc>
        <w:tc>
          <w:tcPr>
            <w:tcW w:w="9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10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10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10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10</w:t>
            </w:r>
          </w:p>
        </w:tc>
      </w:tr>
      <w:tr w:rsidR="00711969" w:rsidRPr="00711969" w:rsidTr="001854A5">
        <w:trPr>
          <w:tblCellSpacing w:w="5" w:type="nil"/>
        </w:trPr>
        <w:tc>
          <w:tcPr>
            <w:tcW w:w="8647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подпрограмма № 1 «Организация и обеспечение бюджетного процесса</w:t>
            </w:r>
          </w:p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 МО «Красноборский муниципальный район»</w:t>
            </w:r>
          </w:p>
        </w:tc>
      </w:tr>
      <w:tr w:rsidR="00711969" w:rsidRPr="00711969" w:rsidTr="001854A5">
        <w:trPr>
          <w:tblCellSpacing w:w="5" w:type="nil"/>
        </w:trPr>
        <w:tc>
          <w:tcPr>
            <w:tcW w:w="3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4. Представление проекта бюджета муниципального района в районное Собрание депутатов в сроки, предусмотренные законодательством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9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ноября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ноября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ноября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ноября</w:t>
            </w:r>
          </w:p>
        </w:tc>
      </w:tr>
      <w:tr w:rsidR="00711969" w:rsidRPr="00711969" w:rsidTr="001854A5">
        <w:trPr>
          <w:tblCellSpacing w:w="5" w:type="nil"/>
        </w:trPr>
        <w:tc>
          <w:tcPr>
            <w:tcW w:w="3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Доля сумм судебных актов по искам к МО, предусматривающим обращение взыскания на средства бюджета муниципального района исполненных в течение трех месяцев со дня поступления исполнительных документов на исполнение, в общей сумме, предусмотренной поступившими на исполнение исполнительными документами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процентов</w:t>
            </w:r>
          </w:p>
        </w:tc>
        <w:tc>
          <w:tcPr>
            <w:tcW w:w="9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11969" w:rsidRPr="00711969" w:rsidTr="001854A5">
        <w:trPr>
          <w:tblCellSpacing w:w="5" w:type="nil"/>
        </w:trPr>
        <w:tc>
          <w:tcPr>
            <w:tcW w:w="3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Исполнение бюджета муниципального района по налоговым и неналоговым доходам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процентов</w:t>
            </w:r>
          </w:p>
        </w:tc>
        <w:tc>
          <w:tcPr>
            <w:tcW w:w="9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11969" w:rsidRPr="00711969" w:rsidTr="001854A5">
        <w:trPr>
          <w:tblCellSpacing w:w="5" w:type="nil"/>
        </w:trPr>
        <w:tc>
          <w:tcPr>
            <w:tcW w:w="3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 Обеспечение заявок на финансирование, предоставленных главными распорядителями средств бюджета муниципального района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процентов</w:t>
            </w:r>
          </w:p>
        </w:tc>
        <w:tc>
          <w:tcPr>
            <w:tcW w:w="9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11969" w:rsidRPr="00711969" w:rsidTr="001854A5">
        <w:trPr>
          <w:tblCellSpacing w:w="5" w:type="nil"/>
        </w:trPr>
        <w:tc>
          <w:tcPr>
            <w:tcW w:w="3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 Просроченная кредиторская задолженность бюджета муниципального района по заработной плате получателей бюджетных средств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9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11969" w:rsidRPr="00711969" w:rsidTr="001854A5">
        <w:trPr>
          <w:tblCellSpacing w:w="5" w:type="nil"/>
        </w:trPr>
        <w:tc>
          <w:tcPr>
            <w:tcW w:w="8647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подпрограмма № 2 «Управление муниципальным долгом»</w:t>
            </w:r>
          </w:p>
        </w:tc>
      </w:tr>
      <w:tr w:rsidR="00711969" w:rsidRPr="00711969" w:rsidTr="001854A5">
        <w:trPr>
          <w:tblCellSpacing w:w="5" w:type="nil"/>
        </w:trPr>
        <w:tc>
          <w:tcPr>
            <w:tcW w:w="3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 Отношение объема муниципального долга к общему годовому объему доходов бюджета муниципального района без учета безвозмездных поступлений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процентов</w:t>
            </w:r>
          </w:p>
        </w:tc>
        <w:tc>
          <w:tcPr>
            <w:tcW w:w="9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50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50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50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50</w:t>
            </w:r>
          </w:p>
        </w:tc>
      </w:tr>
      <w:tr w:rsidR="00711969" w:rsidRPr="00711969" w:rsidTr="001854A5">
        <w:trPr>
          <w:tblCellSpacing w:w="5" w:type="nil"/>
        </w:trPr>
        <w:tc>
          <w:tcPr>
            <w:tcW w:w="3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10.Доля расходов на обслуживание муниципального долга в общем объеме расходов бюджета муниципального района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процентов</w:t>
            </w:r>
          </w:p>
        </w:tc>
        <w:tc>
          <w:tcPr>
            <w:tcW w:w="9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5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5</w:t>
            </w:r>
          </w:p>
        </w:tc>
      </w:tr>
      <w:tr w:rsidR="00711969" w:rsidRPr="00711969" w:rsidTr="001854A5">
        <w:trPr>
          <w:tblCellSpacing w:w="5" w:type="nil"/>
        </w:trPr>
        <w:tc>
          <w:tcPr>
            <w:tcW w:w="3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11.Объем просроченных платежей по погашению муниципального долга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</w:t>
            </w:r>
            <w:proofErr w:type="spellEnd"/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-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-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-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-</w:t>
            </w:r>
          </w:p>
        </w:tc>
      </w:tr>
      <w:tr w:rsidR="00711969" w:rsidRPr="00711969" w:rsidTr="001854A5">
        <w:trPr>
          <w:tblCellSpacing w:w="5" w:type="nil"/>
        </w:trPr>
        <w:tc>
          <w:tcPr>
            <w:tcW w:w="3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12.Объем просроченных платежей по обслуживанию муниципального долга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</w:t>
            </w:r>
            <w:proofErr w:type="spellEnd"/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-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-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-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-</w:t>
            </w:r>
          </w:p>
        </w:tc>
      </w:tr>
      <w:tr w:rsidR="00711969" w:rsidRPr="00711969" w:rsidTr="001854A5">
        <w:trPr>
          <w:tblCellSpacing w:w="5" w:type="nil"/>
        </w:trPr>
        <w:tc>
          <w:tcPr>
            <w:tcW w:w="8647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подпрограмма № 3 «Поддержание устойчивого исполнения бюджетов муниципальных образований Красноборского района»</w:t>
            </w:r>
          </w:p>
        </w:tc>
      </w:tr>
      <w:tr w:rsidR="00711969" w:rsidRPr="00711969" w:rsidTr="001854A5">
        <w:trPr>
          <w:tblCellSpacing w:w="5" w:type="nil"/>
        </w:trPr>
        <w:tc>
          <w:tcPr>
            <w:tcW w:w="3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13.Критерий выравнивания расчетной бюджетной обеспеченности поселений Красноборского района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коэффициент</w:t>
            </w:r>
          </w:p>
        </w:tc>
        <w:tc>
          <w:tcPr>
            <w:tcW w:w="9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 1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 1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 1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 1</w:t>
            </w:r>
          </w:p>
        </w:tc>
      </w:tr>
      <w:tr w:rsidR="00711969" w:rsidRPr="00711969" w:rsidTr="001854A5">
        <w:trPr>
          <w:tblCellSpacing w:w="5" w:type="nil"/>
        </w:trPr>
        <w:tc>
          <w:tcPr>
            <w:tcW w:w="3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14.Сумма просроченной кредиторской задолженности местных бюджетов поселений по выплате заработной платы получателям средств местных бюджетов (по состоянию на конец года)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9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-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-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-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-</w:t>
            </w:r>
          </w:p>
        </w:tc>
      </w:tr>
    </w:tbl>
    <w:p w:rsidR="00711969" w:rsidRPr="00711969" w:rsidRDefault="00711969" w:rsidP="0071196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1196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</w:p>
    <w:p w:rsidR="00711969" w:rsidRPr="00711969" w:rsidRDefault="00711969" w:rsidP="0071196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1969" w:rsidRPr="00711969" w:rsidRDefault="00711969" w:rsidP="0071196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96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</w:t>
      </w:r>
    </w:p>
    <w:p w:rsidR="00711969" w:rsidRPr="00711969" w:rsidRDefault="00711969" w:rsidP="0071196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969">
        <w:rPr>
          <w:rFonts w:ascii="Times New Roman" w:eastAsia="Times New Roman" w:hAnsi="Times New Roman" w:cs="Times New Roman"/>
          <w:sz w:val="24"/>
          <w:szCs w:val="24"/>
          <w:lang w:eastAsia="ru-RU"/>
        </w:rPr>
        <w:t>к муниципальной программе</w:t>
      </w:r>
    </w:p>
    <w:p w:rsidR="00711969" w:rsidRPr="00711969" w:rsidRDefault="00711969" w:rsidP="0071196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969">
        <w:rPr>
          <w:rFonts w:ascii="Times New Roman" w:eastAsia="Times New Roman" w:hAnsi="Times New Roman" w:cs="Times New Roman"/>
          <w:sz w:val="24"/>
          <w:szCs w:val="24"/>
          <w:lang w:eastAsia="ru-RU"/>
        </w:rPr>
        <w:t>«Управление муниципальными финансами</w:t>
      </w:r>
    </w:p>
    <w:p w:rsidR="00711969" w:rsidRPr="00711969" w:rsidRDefault="00711969" w:rsidP="0071196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9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 «Красноборский </w:t>
      </w:r>
    </w:p>
    <w:p w:rsidR="00711969" w:rsidRPr="00711969" w:rsidRDefault="00711969" w:rsidP="0071196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9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муниципальный район» </w:t>
      </w:r>
      <w:r w:rsidRPr="007119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(2018 – 2020 годы)</w:t>
      </w:r>
      <w:r w:rsidRPr="0071196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711969" w:rsidRPr="00711969" w:rsidRDefault="00711969" w:rsidP="007119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1969" w:rsidRPr="00711969" w:rsidRDefault="00711969" w:rsidP="007119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Par399"/>
      <w:bookmarkEnd w:id="0"/>
    </w:p>
    <w:p w:rsidR="00711969" w:rsidRPr="00711969" w:rsidRDefault="00711969" w:rsidP="007119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119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РЕСУРСНОЕ ОБЕСПЕЧЕНИЕ</w:t>
      </w:r>
    </w:p>
    <w:p w:rsidR="00711969" w:rsidRPr="00711969" w:rsidRDefault="00711969" w:rsidP="007119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711969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муниципальной программы</w:t>
      </w:r>
    </w:p>
    <w:p w:rsidR="00711969" w:rsidRPr="00711969" w:rsidRDefault="00711969" w:rsidP="007119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711969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МО «Красноборский муниципальный район»</w:t>
      </w:r>
    </w:p>
    <w:p w:rsidR="00711969" w:rsidRPr="00711969" w:rsidRDefault="00711969" w:rsidP="007119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711969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«Управление муниципальными финансами в МО «Красноборский муниципальный район» </w:t>
      </w:r>
      <w:r w:rsidRPr="0071196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(2018 – 2020 годы)»</w:t>
      </w:r>
    </w:p>
    <w:p w:rsidR="00711969" w:rsidRPr="00711969" w:rsidRDefault="00711969" w:rsidP="007119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711969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за счет всех источников финансирования</w:t>
      </w:r>
    </w:p>
    <w:p w:rsidR="00711969" w:rsidRPr="00711969" w:rsidRDefault="00711969" w:rsidP="007119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1969" w:rsidRPr="00711969" w:rsidRDefault="00711969" w:rsidP="007119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9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Ответственный исполнитель муниципальной программы - финансовое Управление </w:t>
      </w:r>
    </w:p>
    <w:p w:rsidR="00711969" w:rsidRPr="00711969" w:rsidRDefault="00711969" w:rsidP="007119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1969" w:rsidRPr="00711969" w:rsidRDefault="00711969" w:rsidP="007119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1969" w:rsidRPr="00711969" w:rsidRDefault="00711969" w:rsidP="007119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865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598"/>
        <w:gridCol w:w="2088"/>
        <w:gridCol w:w="1578"/>
        <w:gridCol w:w="1115"/>
        <w:gridCol w:w="1134"/>
        <w:gridCol w:w="1137"/>
      </w:tblGrid>
      <w:tr w:rsidR="00711969" w:rsidRPr="00711969" w:rsidTr="001854A5">
        <w:trPr>
          <w:trHeight w:val="320"/>
          <w:tblCellSpacing w:w="5" w:type="nil"/>
        </w:trPr>
        <w:tc>
          <w:tcPr>
            <w:tcW w:w="159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</w:t>
            </w:r>
          </w:p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Статус     </w:t>
            </w:r>
          </w:p>
        </w:tc>
        <w:tc>
          <w:tcPr>
            <w:tcW w:w="20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Наименование   </w:t>
            </w:r>
          </w:p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</w:p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программы,    </w:t>
            </w:r>
          </w:p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подпрограммы</w:t>
            </w:r>
          </w:p>
        </w:tc>
        <w:tc>
          <w:tcPr>
            <w:tcW w:w="157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</w:t>
            </w:r>
          </w:p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Источник     </w:t>
            </w:r>
          </w:p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финансирования  </w:t>
            </w:r>
          </w:p>
        </w:tc>
        <w:tc>
          <w:tcPr>
            <w:tcW w:w="338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69" w:rsidRPr="00711969" w:rsidRDefault="00711969" w:rsidP="0071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расходов, тыс. рублей</w:t>
            </w:r>
          </w:p>
        </w:tc>
      </w:tr>
      <w:tr w:rsidR="00711969" w:rsidRPr="00711969" w:rsidTr="001854A5">
        <w:trPr>
          <w:trHeight w:val="960"/>
          <w:tblCellSpacing w:w="5" w:type="nil"/>
        </w:trPr>
        <w:tc>
          <w:tcPr>
            <w:tcW w:w="159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 г.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 г.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 г.</w:t>
            </w:r>
          </w:p>
        </w:tc>
      </w:tr>
      <w:tr w:rsidR="00711969" w:rsidRPr="00711969" w:rsidTr="001854A5">
        <w:trPr>
          <w:tblCellSpacing w:w="5" w:type="nil"/>
        </w:trPr>
        <w:tc>
          <w:tcPr>
            <w:tcW w:w="15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1       </w:t>
            </w:r>
          </w:p>
        </w:tc>
        <w:tc>
          <w:tcPr>
            <w:tcW w:w="20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2        </w:t>
            </w:r>
          </w:p>
        </w:tc>
        <w:tc>
          <w:tcPr>
            <w:tcW w:w="15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3         </w:t>
            </w:r>
          </w:p>
        </w:tc>
        <w:tc>
          <w:tcPr>
            <w:tcW w:w="11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711969" w:rsidRPr="00711969" w:rsidTr="001854A5">
        <w:trPr>
          <w:trHeight w:val="320"/>
          <w:tblCellSpacing w:w="5" w:type="nil"/>
        </w:trPr>
        <w:tc>
          <w:tcPr>
            <w:tcW w:w="159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программа      </w:t>
            </w:r>
          </w:p>
        </w:tc>
        <w:tc>
          <w:tcPr>
            <w:tcW w:w="208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«Управление муниципальными финансами в</w:t>
            </w:r>
          </w:p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 «Красноборский муниципальный район» </w:t>
            </w:r>
            <w:r w:rsidRPr="0071196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(2018 – 2020 годы)»</w:t>
            </w:r>
          </w:p>
        </w:tc>
        <w:tc>
          <w:tcPr>
            <w:tcW w:w="15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</w:t>
            </w:r>
          </w:p>
        </w:tc>
        <w:tc>
          <w:tcPr>
            <w:tcW w:w="11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26462,9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28175,3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27950,9</w:t>
            </w:r>
          </w:p>
        </w:tc>
      </w:tr>
      <w:tr w:rsidR="00711969" w:rsidRPr="00711969" w:rsidTr="001854A5">
        <w:trPr>
          <w:trHeight w:val="320"/>
          <w:tblCellSpacing w:w="5" w:type="nil"/>
        </w:trPr>
        <w:tc>
          <w:tcPr>
            <w:tcW w:w="159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1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1969" w:rsidRPr="00711969" w:rsidTr="001854A5">
        <w:trPr>
          <w:trHeight w:val="320"/>
          <w:tblCellSpacing w:w="5" w:type="nil"/>
        </w:trPr>
        <w:tc>
          <w:tcPr>
            <w:tcW w:w="159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муниципального района</w:t>
            </w:r>
          </w:p>
        </w:tc>
        <w:tc>
          <w:tcPr>
            <w:tcW w:w="11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23045,1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25274,0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25054,0</w:t>
            </w:r>
          </w:p>
        </w:tc>
      </w:tr>
      <w:tr w:rsidR="00711969" w:rsidRPr="00711969" w:rsidTr="001854A5">
        <w:trPr>
          <w:trHeight w:val="365"/>
          <w:tblCellSpacing w:w="5" w:type="nil"/>
        </w:trPr>
        <w:tc>
          <w:tcPr>
            <w:tcW w:w="159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областной бюджет  </w:t>
            </w:r>
          </w:p>
        </w:tc>
        <w:tc>
          <w:tcPr>
            <w:tcW w:w="11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2592,9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2206,9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2161,9</w:t>
            </w:r>
          </w:p>
        </w:tc>
      </w:tr>
      <w:tr w:rsidR="00711969" w:rsidRPr="00711969" w:rsidTr="001854A5">
        <w:trPr>
          <w:trHeight w:val="320"/>
          <w:tblCellSpacing w:w="5" w:type="nil"/>
        </w:trPr>
        <w:tc>
          <w:tcPr>
            <w:tcW w:w="159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1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824,9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694,4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735,0</w:t>
            </w:r>
          </w:p>
        </w:tc>
      </w:tr>
      <w:tr w:rsidR="00711969" w:rsidRPr="00711969" w:rsidTr="001854A5">
        <w:trPr>
          <w:tblCellSpacing w:w="5" w:type="nil"/>
        </w:trPr>
        <w:tc>
          <w:tcPr>
            <w:tcW w:w="159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иные источники    </w:t>
            </w:r>
          </w:p>
        </w:tc>
        <w:tc>
          <w:tcPr>
            <w:tcW w:w="11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11969" w:rsidRPr="00711969" w:rsidTr="001854A5">
        <w:trPr>
          <w:trHeight w:val="320"/>
          <w:tblCellSpacing w:w="5" w:type="nil"/>
        </w:trPr>
        <w:tc>
          <w:tcPr>
            <w:tcW w:w="159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1 </w:t>
            </w:r>
          </w:p>
        </w:tc>
        <w:tc>
          <w:tcPr>
            <w:tcW w:w="208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«Организация и обеспечение бюджетного процесса в МО «Красноборский муниципальный район»</w:t>
            </w:r>
          </w:p>
        </w:tc>
        <w:tc>
          <w:tcPr>
            <w:tcW w:w="15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</w:t>
            </w:r>
          </w:p>
        </w:tc>
        <w:tc>
          <w:tcPr>
            <w:tcW w:w="11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8966,3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7883,1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7923,7</w:t>
            </w:r>
          </w:p>
        </w:tc>
      </w:tr>
      <w:tr w:rsidR="00711969" w:rsidRPr="00711969" w:rsidTr="001854A5">
        <w:trPr>
          <w:trHeight w:val="320"/>
          <w:tblCellSpacing w:w="5" w:type="nil"/>
        </w:trPr>
        <w:tc>
          <w:tcPr>
            <w:tcW w:w="159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1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1969" w:rsidRPr="00711969" w:rsidTr="001854A5">
        <w:trPr>
          <w:trHeight w:val="320"/>
          <w:tblCellSpacing w:w="5" w:type="nil"/>
        </w:trPr>
        <w:tc>
          <w:tcPr>
            <w:tcW w:w="159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муниципального района</w:t>
            </w:r>
          </w:p>
        </w:tc>
        <w:tc>
          <w:tcPr>
            <w:tcW w:w="11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7703,9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6751,2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6751,2</w:t>
            </w:r>
          </w:p>
        </w:tc>
      </w:tr>
      <w:tr w:rsidR="00711969" w:rsidRPr="00711969" w:rsidTr="001854A5">
        <w:trPr>
          <w:trHeight w:val="538"/>
          <w:tblCellSpacing w:w="5" w:type="nil"/>
        </w:trPr>
        <w:tc>
          <w:tcPr>
            <w:tcW w:w="159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областной бюджет  </w:t>
            </w:r>
          </w:p>
        </w:tc>
        <w:tc>
          <w:tcPr>
            <w:tcW w:w="11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437,5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437,5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437,5</w:t>
            </w:r>
          </w:p>
        </w:tc>
      </w:tr>
      <w:tr w:rsidR="00711969" w:rsidRPr="00711969" w:rsidTr="001854A5">
        <w:trPr>
          <w:trHeight w:val="320"/>
          <w:tblCellSpacing w:w="5" w:type="nil"/>
        </w:trPr>
        <w:tc>
          <w:tcPr>
            <w:tcW w:w="159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1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842,9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694,4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735,0</w:t>
            </w:r>
          </w:p>
        </w:tc>
      </w:tr>
      <w:tr w:rsidR="00711969" w:rsidRPr="00711969" w:rsidTr="001854A5">
        <w:trPr>
          <w:tblCellSpacing w:w="5" w:type="nil"/>
        </w:trPr>
        <w:tc>
          <w:tcPr>
            <w:tcW w:w="159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иные источники    </w:t>
            </w:r>
          </w:p>
        </w:tc>
        <w:tc>
          <w:tcPr>
            <w:tcW w:w="11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11969" w:rsidRPr="00711969" w:rsidTr="001854A5">
        <w:trPr>
          <w:trHeight w:val="320"/>
          <w:tblCellSpacing w:w="5" w:type="nil"/>
        </w:trPr>
        <w:tc>
          <w:tcPr>
            <w:tcW w:w="159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</w:t>
            </w:r>
          </w:p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«Управление </w:t>
            </w: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муниципальным долгом»</w:t>
            </w:r>
          </w:p>
        </w:tc>
        <w:tc>
          <w:tcPr>
            <w:tcW w:w="15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всего             </w:t>
            </w:r>
          </w:p>
        </w:tc>
        <w:tc>
          <w:tcPr>
            <w:tcW w:w="11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1440,0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1440,0</w:t>
            </w:r>
          </w:p>
        </w:tc>
      </w:tr>
      <w:tr w:rsidR="00711969" w:rsidRPr="00711969" w:rsidTr="001854A5">
        <w:trPr>
          <w:trHeight w:val="320"/>
          <w:tblCellSpacing w:w="5" w:type="nil"/>
        </w:trPr>
        <w:tc>
          <w:tcPr>
            <w:tcW w:w="159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1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1969" w:rsidRPr="00711969" w:rsidTr="001854A5">
        <w:trPr>
          <w:trHeight w:val="320"/>
          <w:tblCellSpacing w:w="5" w:type="nil"/>
        </w:trPr>
        <w:tc>
          <w:tcPr>
            <w:tcW w:w="159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муниципального района</w:t>
            </w:r>
          </w:p>
        </w:tc>
        <w:tc>
          <w:tcPr>
            <w:tcW w:w="11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1440,0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1440,0</w:t>
            </w:r>
          </w:p>
        </w:tc>
      </w:tr>
      <w:tr w:rsidR="00711969" w:rsidRPr="00711969" w:rsidTr="001854A5">
        <w:trPr>
          <w:trHeight w:val="640"/>
          <w:tblCellSpacing w:w="5" w:type="nil"/>
        </w:trPr>
        <w:tc>
          <w:tcPr>
            <w:tcW w:w="159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областной бюджет  </w:t>
            </w:r>
          </w:p>
        </w:tc>
        <w:tc>
          <w:tcPr>
            <w:tcW w:w="11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11969" w:rsidRPr="00711969" w:rsidTr="001854A5">
        <w:trPr>
          <w:trHeight w:val="320"/>
          <w:tblCellSpacing w:w="5" w:type="nil"/>
        </w:trPr>
        <w:tc>
          <w:tcPr>
            <w:tcW w:w="159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11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11969" w:rsidRPr="00711969" w:rsidTr="001854A5">
        <w:trPr>
          <w:trHeight w:val="572"/>
          <w:tblCellSpacing w:w="5" w:type="nil"/>
        </w:trPr>
        <w:tc>
          <w:tcPr>
            <w:tcW w:w="159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иные источники 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11969" w:rsidRPr="00711969" w:rsidTr="001854A5">
        <w:trPr>
          <w:trHeight w:val="314"/>
          <w:tblCellSpacing w:w="5" w:type="nil"/>
        </w:trPr>
        <w:tc>
          <w:tcPr>
            <w:tcW w:w="15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3 </w:t>
            </w: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«Поддержание устойчивого исполнения бюджетов муниципальных образований Красноборского района»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всего             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17434,9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18852,2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18587,2</w:t>
            </w:r>
          </w:p>
        </w:tc>
      </w:tr>
      <w:tr w:rsidR="00711969" w:rsidRPr="00711969" w:rsidTr="001854A5">
        <w:trPr>
          <w:trHeight w:val="314"/>
          <w:tblCellSpacing w:w="5" w:type="nil"/>
        </w:trPr>
        <w:tc>
          <w:tcPr>
            <w:tcW w:w="1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1969" w:rsidRPr="00711969" w:rsidTr="001854A5">
        <w:trPr>
          <w:trHeight w:val="314"/>
          <w:tblCellSpacing w:w="5" w:type="nil"/>
        </w:trPr>
        <w:tc>
          <w:tcPr>
            <w:tcW w:w="1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муниципального района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15279,5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17082,8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16862,8</w:t>
            </w:r>
          </w:p>
        </w:tc>
      </w:tr>
      <w:tr w:rsidR="00711969" w:rsidRPr="00711969" w:rsidTr="001854A5">
        <w:trPr>
          <w:trHeight w:val="314"/>
          <w:tblCellSpacing w:w="5" w:type="nil"/>
        </w:trPr>
        <w:tc>
          <w:tcPr>
            <w:tcW w:w="1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областной бюджет  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1769,4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1724,4</w:t>
            </w:r>
          </w:p>
        </w:tc>
      </w:tr>
      <w:tr w:rsidR="00711969" w:rsidRPr="00711969" w:rsidTr="001854A5">
        <w:trPr>
          <w:trHeight w:val="314"/>
          <w:tblCellSpacing w:w="5" w:type="nil"/>
        </w:trPr>
        <w:tc>
          <w:tcPr>
            <w:tcW w:w="1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11969" w:rsidRPr="00711969" w:rsidTr="001854A5">
        <w:trPr>
          <w:trHeight w:val="314"/>
          <w:tblCellSpacing w:w="5" w:type="nil"/>
        </w:trPr>
        <w:tc>
          <w:tcPr>
            <w:tcW w:w="1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иные источники    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11969" w:rsidRPr="00711969" w:rsidRDefault="00711969" w:rsidP="007119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1969" w:rsidRPr="00711969" w:rsidRDefault="00711969" w:rsidP="007119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1969" w:rsidRPr="00711969" w:rsidRDefault="00711969" w:rsidP="007119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1969" w:rsidRPr="00711969" w:rsidRDefault="00711969" w:rsidP="007119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1969" w:rsidRPr="00711969" w:rsidRDefault="00711969" w:rsidP="0071196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96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№3</w:t>
      </w:r>
    </w:p>
    <w:p w:rsidR="00711969" w:rsidRPr="00711969" w:rsidRDefault="00711969" w:rsidP="0071196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969">
        <w:rPr>
          <w:rFonts w:ascii="Times New Roman" w:eastAsia="Times New Roman" w:hAnsi="Times New Roman" w:cs="Times New Roman"/>
          <w:sz w:val="24"/>
          <w:szCs w:val="24"/>
          <w:lang w:eastAsia="ru-RU"/>
        </w:rPr>
        <w:t>к муниципальной программе</w:t>
      </w:r>
    </w:p>
    <w:p w:rsidR="00711969" w:rsidRPr="00711969" w:rsidRDefault="00711969" w:rsidP="0071196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969">
        <w:rPr>
          <w:rFonts w:ascii="Times New Roman" w:eastAsia="Times New Roman" w:hAnsi="Times New Roman" w:cs="Times New Roman"/>
          <w:sz w:val="24"/>
          <w:szCs w:val="24"/>
          <w:lang w:eastAsia="ru-RU"/>
        </w:rPr>
        <w:t>«Управление муниципальными финансами</w:t>
      </w:r>
    </w:p>
    <w:p w:rsidR="00711969" w:rsidRPr="00711969" w:rsidRDefault="00711969" w:rsidP="007119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9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МО «Красноборский </w:t>
      </w:r>
    </w:p>
    <w:p w:rsidR="00711969" w:rsidRPr="00711969" w:rsidRDefault="00711969" w:rsidP="0071196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96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муниципальный район» (2018-2020 годы)»</w:t>
      </w:r>
    </w:p>
    <w:p w:rsidR="00711969" w:rsidRPr="00711969" w:rsidRDefault="00711969" w:rsidP="0071196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1969" w:rsidRPr="00711969" w:rsidRDefault="00711969" w:rsidP="007119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119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МЕРОПРИЯТИЙ</w:t>
      </w:r>
    </w:p>
    <w:p w:rsidR="00711969" w:rsidRPr="00711969" w:rsidRDefault="00711969" w:rsidP="007119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119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 программы МО «Красноборский муниципальный район»</w:t>
      </w:r>
    </w:p>
    <w:p w:rsidR="00711969" w:rsidRPr="00711969" w:rsidRDefault="00711969" w:rsidP="007119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119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«Управление муниципальными финансами в МО</w:t>
      </w:r>
    </w:p>
    <w:p w:rsidR="00711969" w:rsidRPr="00711969" w:rsidRDefault="00711969" w:rsidP="007119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119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«Красноборский муниципальный район» (2018 </w:t>
      </w:r>
      <w:r w:rsidRPr="007119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- 2020 годы)»</w:t>
      </w:r>
    </w:p>
    <w:p w:rsidR="00711969" w:rsidRPr="00711969" w:rsidRDefault="00711969" w:rsidP="007119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22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364"/>
        <w:gridCol w:w="1188"/>
        <w:gridCol w:w="850"/>
        <w:gridCol w:w="709"/>
        <w:gridCol w:w="113"/>
        <w:gridCol w:w="738"/>
        <w:gridCol w:w="708"/>
        <w:gridCol w:w="7"/>
        <w:gridCol w:w="106"/>
        <w:gridCol w:w="1588"/>
        <w:gridCol w:w="7"/>
      </w:tblGrid>
      <w:tr w:rsidR="00711969" w:rsidRPr="00711969" w:rsidTr="001854A5">
        <w:tc>
          <w:tcPr>
            <w:tcW w:w="1843" w:type="dxa"/>
            <w:vMerge w:val="restart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1364" w:type="dxa"/>
            <w:vMerge w:val="restart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</w:t>
            </w:r>
          </w:p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  <w:proofErr w:type="spellEnd"/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исполнитель</w:t>
            </w:r>
          </w:p>
        </w:tc>
        <w:tc>
          <w:tcPr>
            <w:tcW w:w="1188" w:type="dxa"/>
            <w:vMerge w:val="restart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Источник </w:t>
            </w:r>
            <w:proofErr w:type="spellStart"/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</w:t>
            </w:r>
            <w:proofErr w:type="spellEnd"/>
          </w:p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рования</w:t>
            </w:r>
            <w:proofErr w:type="spellEnd"/>
          </w:p>
        </w:tc>
        <w:tc>
          <w:tcPr>
            <w:tcW w:w="3125" w:type="dxa"/>
            <w:gridSpan w:val="6"/>
          </w:tcPr>
          <w:p w:rsidR="00711969" w:rsidRPr="00711969" w:rsidRDefault="00711969" w:rsidP="0071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финансирования, тыс. рублей</w:t>
            </w:r>
          </w:p>
        </w:tc>
        <w:tc>
          <w:tcPr>
            <w:tcW w:w="1701" w:type="dxa"/>
            <w:gridSpan w:val="3"/>
            <w:tcBorders>
              <w:bottom w:val="nil"/>
            </w:tcBorders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1969" w:rsidRPr="00711969" w:rsidTr="001854A5">
        <w:trPr>
          <w:gridAfter w:val="1"/>
          <w:wAfter w:w="7" w:type="dxa"/>
        </w:trPr>
        <w:tc>
          <w:tcPr>
            <w:tcW w:w="1843" w:type="dxa"/>
            <w:vMerge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4" w:type="dxa"/>
            <w:vMerge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vMerge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851" w:type="dxa"/>
            <w:gridSpan w:val="2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708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1701" w:type="dxa"/>
            <w:gridSpan w:val="3"/>
            <w:tcBorders>
              <w:top w:val="nil"/>
            </w:tcBorders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результата реализации мероприятия по годам</w:t>
            </w:r>
          </w:p>
        </w:tc>
      </w:tr>
      <w:tr w:rsidR="00711969" w:rsidRPr="00711969" w:rsidTr="001854A5">
        <w:trPr>
          <w:gridAfter w:val="1"/>
          <w:wAfter w:w="7" w:type="dxa"/>
        </w:trPr>
        <w:tc>
          <w:tcPr>
            <w:tcW w:w="1843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4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88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  <w:gridSpan w:val="2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01" w:type="dxa"/>
            <w:gridSpan w:val="3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711969" w:rsidRPr="00711969" w:rsidTr="001854A5">
        <w:trPr>
          <w:gridAfter w:val="1"/>
          <w:wAfter w:w="7" w:type="dxa"/>
        </w:trPr>
        <w:tc>
          <w:tcPr>
            <w:tcW w:w="9214" w:type="dxa"/>
            <w:gridSpan w:val="11"/>
          </w:tcPr>
          <w:p w:rsidR="00711969" w:rsidRPr="00711969" w:rsidRDefault="00711969" w:rsidP="0071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Подпрограмма № 1 «Организация и обеспечение бюджетного процесса в МО «Красноборский муниципальный район»</w:t>
            </w:r>
          </w:p>
        </w:tc>
      </w:tr>
      <w:tr w:rsidR="00711969" w:rsidRPr="00711969" w:rsidTr="001854A5">
        <w:trPr>
          <w:gridAfter w:val="1"/>
          <w:wAfter w:w="7" w:type="dxa"/>
        </w:trPr>
        <w:tc>
          <w:tcPr>
            <w:tcW w:w="9214" w:type="dxa"/>
            <w:gridSpan w:val="11"/>
          </w:tcPr>
          <w:p w:rsidR="00711969" w:rsidRPr="00711969" w:rsidRDefault="00711969" w:rsidP="0071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 программы – эффективная организация и обеспечение бюджетного процесса</w:t>
            </w:r>
          </w:p>
        </w:tc>
      </w:tr>
      <w:tr w:rsidR="00711969" w:rsidRPr="00711969" w:rsidTr="001854A5">
        <w:trPr>
          <w:gridAfter w:val="1"/>
          <w:wAfter w:w="7" w:type="dxa"/>
        </w:trPr>
        <w:tc>
          <w:tcPr>
            <w:tcW w:w="9214" w:type="dxa"/>
            <w:gridSpan w:val="11"/>
          </w:tcPr>
          <w:p w:rsidR="00711969" w:rsidRPr="00711969" w:rsidRDefault="00711969" w:rsidP="0071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№ 1 подпрограммы – организация бюджетного процесса и нормативного правового регулирования в сфере бюджетного законодательства Красноборского района</w:t>
            </w:r>
          </w:p>
        </w:tc>
      </w:tr>
      <w:tr w:rsidR="00711969" w:rsidRPr="00711969" w:rsidTr="001854A5">
        <w:trPr>
          <w:gridAfter w:val="1"/>
          <w:wAfter w:w="7" w:type="dxa"/>
        </w:trPr>
        <w:tc>
          <w:tcPr>
            <w:tcW w:w="1843" w:type="dxa"/>
            <w:vMerge w:val="restart"/>
          </w:tcPr>
          <w:p w:rsidR="00711969" w:rsidRPr="00711969" w:rsidRDefault="00711969" w:rsidP="0071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1.1. Нормативное правовое регулирование в сфере бюджетного законодательства   </w:t>
            </w:r>
          </w:p>
        </w:tc>
        <w:tc>
          <w:tcPr>
            <w:tcW w:w="1364" w:type="dxa"/>
            <w:vMerge w:val="restart"/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Управление</w:t>
            </w:r>
          </w:p>
        </w:tc>
        <w:tc>
          <w:tcPr>
            <w:tcW w:w="1188" w:type="dxa"/>
          </w:tcPr>
          <w:p w:rsidR="00711969" w:rsidRPr="00711969" w:rsidRDefault="00711969" w:rsidP="0071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50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gridSpan w:val="2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gridSpan w:val="3"/>
            <w:vMerge w:val="restart"/>
          </w:tcPr>
          <w:p w:rsidR="00711969" w:rsidRPr="00711969" w:rsidRDefault="00711969" w:rsidP="0071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ревизия бюджетного законодательства</w:t>
            </w:r>
          </w:p>
        </w:tc>
      </w:tr>
      <w:tr w:rsidR="00711969" w:rsidRPr="00711969" w:rsidTr="001854A5">
        <w:trPr>
          <w:gridAfter w:val="1"/>
          <w:wAfter w:w="7" w:type="dxa"/>
        </w:trPr>
        <w:tc>
          <w:tcPr>
            <w:tcW w:w="1843" w:type="dxa"/>
            <w:vMerge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4" w:type="dxa"/>
            <w:vMerge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</w:tcPr>
          <w:p w:rsidR="00711969" w:rsidRPr="00711969" w:rsidRDefault="00711969" w:rsidP="0071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850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gridSpan w:val="2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gridSpan w:val="3"/>
            <w:vMerge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1969" w:rsidRPr="00711969" w:rsidTr="001854A5">
        <w:trPr>
          <w:gridAfter w:val="1"/>
          <w:wAfter w:w="7" w:type="dxa"/>
        </w:trPr>
        <w:tc>
          <w:tcPr>
            <w:tcW w:w="1843" w:type="dxa"/>
            <w:vMerge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4" w:type="dxa"/>
            <w:vMerge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</w:tcPr>
          <w:p w:rsidR="00711969" w:rsidRPr="00711969" w:rsidRDefault="00711969" w:rsidP="0071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муниципального района</w:t>
            </w:r>
          </w:p>
        </w:tc>
        <w:tc>
          <w:tcPr>
            <w:tcW w:w="850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gridSpan w:val="2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gridSpan w:val="3"/>
            <w:vMerge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1969" w:rsidRPr="00711969" w:rsidTr="001854A5">
        <w:trPr>
          <w:gridAfter w:val="1"/>
          <w:wAfter w:w="7" w:type="dxa"/>
        </w:trPr>
        <w:tc>
          <w:tcPr>
            <w:tcW w:w="1843" w:type="dxa"/>
            <w:vMerge w:val="restart"/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1.2. Организация процесса планирования </w:t>
            </w: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бюджета     муниципального района        </w:t>
            </w:r>
          </w:p>
        </w:tc>
        <w:tc>
          <w:tcPr>
            <w:tcW w:w="1364" w:type="dxa"/>
            <w:vMerge w:val="restart"/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финансовое Управление</w:t>
            </w:r>
          </w:p>
        </w:tc>
        <w:tc>
          <w:tcPr>
            <w:tcW w:w="1188" w:type="dxa"/>
          </w:tcPr>
          <w:p w:rsidR="00711969" w:rsidRPr="00711969" w:rsidRDefault="00711969" w:rsidP="0071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850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gridSpan w:val="2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gridSpan w:val="3"/>
            <w:vMerge w:val="restart"/>
          </w:tcPr>
          <w:p w:rsidR="00711969" w:rsidRPr="00711969" w:rsidRDefault="00711969" w:rsidP="0071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ежегодное составление проекта решения о </w:t>
            </w:r>
            <w:r w:rsidRPr="007119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бюджете муниципального</w:t>
            </w:r>
          </w:p>
          <w:p w:rsidR="00711969" w:rsidRPr="00711969" w:rsidRDefault="00711969" w:rsidP="0071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района в порядке и в сроки, предусмотренные бюджетным законодательством</w:t>
            </w:r>
          </w:p>
        </w:tc>
      </w:tr>
      <w:tr w:rsidR="00711969" w:rsidRPr="00711969" w:rsidTr="001854A5">
        <w:trPr>
          <w:gridAfter w:val="1"/>
          <w:wAfter w:w="7" w:type="dxa"/>
        </w:trPr>
        <w:tc>
          <w:tcPr>
            <w:tcW w:w="1843" w:type="dxa"/>
            <w:vMerge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4" w:type="dxa"/>
            <w:vMerge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</w:tcPr>
          <w:p w:rsidR="00711969" w:rsidRPr="00711969" w:rsidRDefault="00711969" w:rsidP="0071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850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gridSpan w:val="2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gridSpan w:val="3"/>
            <w:vMerge/>
          </w:tcPr>
          <w:p w:rsidR="00711969" w:rsidRPr="00711969" w:rsidRDefault="00711969" w:rsidP="0071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11969" w:rsidRPr="00711969" w:rsidTr="001854A5">
        <w:trPr>
          <w:gridAfter w:val="1"/>
          <w:wAfter w:w="7" w:type="dxa"/>
        </w:trPr>
        <w:tc>
          <w:tcPr>
            <w:tcW w:w="1843" w:type="dxa"/>
            <w:vMerge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4" w:type="dxa"/>
            <w:vMerge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</w:tcPr>
          <w:p w:rsidR="00711969" w:rsidRPr="00711969" w:rsidRDefault="00711969" w:rsidP="0071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бюджет </w:t>
            </w:r>
            <w:r w:rsidRPr="007119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муниципального района</w:t>
            </w:r>
          </w:p>
        </w:tc>
        <w:tc>
          <w:tcPr>
            <w:tcW w:w="850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</w:t>
            </w:r>
          </w:p>
        </w:tc>
        <w:tc>
          <w:tcPr>
            <w:tcW w:w="709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gridSpan w:val="2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gridSpan w:val="3"/>
            <w:vMerge/>
          </w:tcPr>
          <w:p w:rsidR="00711969" w:rsidRPr="00711969" w:rsidRDefault="00711969" w:rsidP="0071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11969" w:rsidRPr="00711969" w:rsidTr="001854A5">
        <w:trPr>
          <w:gridAfter w:val="1"/>
          <w:wAfter w:w="7" w:type="dxa"/>
        </w:trPr>
        <w:tc>
          <w:tcPr>
            <w:tcW w:w="1843" w:type="dxa"/>
            <w:vMerge w:val="restart"/>
          </w:tcPr>
          <w:p w:rsidR="00711969" w:rsidRPr="00711969" w:rsidRDefault="00711969" w:rsidP="0071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1.3.Организация исполнения бюджета муниципального района и формирования бюджетной отчетности</w:t>
            </w:r>
          </w:p>
        </w:tc>
        <w:tc>
          <w:tcPr>
            <w:tcW w:w="1364" w:type="dxa"/>
            <w:vMerge w:val="restart"/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Управление</w:t>
            </w:r>
          </w:p>
        </w:tc>
        <w:tc>
          <w:tcPr>
            <w:tcW w:w="1188" w:type="dxa"/>
          </w:tcPr>
          <w:p w:rsidR="00711969" w:rsidRPr="00711969" w:rsidRDefault="00711969" w:rsidP="0071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50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gridSpan w:val="2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gridSpan w:val="3"/>
            <w:vMerge w:val="restart"/>
          </w:tcPr>
          <w:p w:rsidR="00711969" w:rsidRPr="00711969" w:rsidRDefault="00711969" w:rsidP="0071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ежегодное исполнение бюджета муниципального района и формирование бюджетной отчетности </w:t>
            </w:r>
          </w:p>
          <w:p w:rsidR="00711969" w:rsidRPr="00711969" w:rsidRDefault="00711969" w:rsidP="0071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порядке и в сроки, предусмотренные бюджетным законодательством</w:t>
            </w:r>
          </w:p>
        </w:tc>
      </w:tr>
      <w:tr w:rsidR="00711969" w:rsidRPr="00711969" w:rsidTr="001854A5">
        <w:trPr>
          <w:gridAfter w:val="1"/>
          <w:wAfter w:w="7" w:type="dxa"/>
        </w:trPr>
        <w:tc>
          <w:tcPr>
            <w:tcW w:w="1843" w:type="dxa"/>
            <w:vMerge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4" w:type="dxa"/>
            <w:vMerge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</w:tcPr>
          <w:p w:rsidR="00711969" w:rsidRPr="00711969" w:rsidRDefault="00711969" w:rsidP="0071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850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gridSpan w:val="2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gridSpan w:val="3"/>
            <w:vMerge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1969" w:rsidRPr="00711969" w:rsidTr="001854A5">
        <w:trPr>
          <w:gridAfter w:val="1"/>
          <w:wAfter w:w="7" w:type="dxa"/>
        </w:trPr>
        <w:tc>
          <w:tcPr>
            <w:tcW w:w="1843" w:type="dxa"/>
            <w:vMerge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4" w:type="dxa"/>
            <w:vMerge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</w:tcPr>
          <w:p w:rsidR="00711969" w:rsidRPr="00711969" w:rsidRDefault="00711969" w:rsidP="0071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муниципального района</w:t>
            </w:r>
          </w:p>
        </w:tc>
        <w:tc>
          <w:tcPr>
            <w:tcW w:w="850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gridSpan w:val="2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gridSpan w:val="3"/>
            <w:vMerge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1969" w:rsidRPr="00711969" w:rsidTr="001854A5">
        <w:trPr>
          <w:gridAfter w:val="1"/>
          <w:wAfter w:w="7" w:type="dxa"/>
        </w:trPr>
        <w:tc>
          <w:tcPr>
            <w:tcW w:w="9214" w:type="dxa"/>
            <w:gridSpan w:val="11"/>
          </w:tcPr>
          <w:p w:rsidR="00711969" w:rsidRPr="00711969" w:rsidRDefault="00711969" w:rsidP="0071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№ 2 – повышение прозрачности и доступности информации об осуществлении бюджетного процесса и качества управления финансами</w:t>
            </w:r>
          </w:p>
          <w:p w:rsidR="00711969" w:rsidRPr="00711969" w:rsidRDefault="00711969" w:rsidP="00711969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1969" w:rsidRPr="00711969" w:rsidTr="001854A5">
        <w:trPr>
          <w:gridAfter w:val="1"/>
          <w:wAfter w:w="7" w:type="dxa"/>
        </w:trPr>
        <w:tc>
          <w:tcPr>
            <w:tcW w:w="1843" w:type="dxa"/>
            <w:vMerge w:val="restart"/>
          </w:tcPr>
          <w:p w:rsidR="00711969" w:rsidRPr="00711969" w:rsidRDefault="00711969" w:rsidP="0071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2.1. Обеспечение наличия и доступности информации </w:t>
            </w:r>
          </w:p>
          <w:p w:rsidR="00711969" w:rsidRPr="00711969" w:rsidRDefault="00711969" w:rsidP="0071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формировании и исполнении бюджета муниципального района и качества управления финансами</w:t>
            </w:r>
          </w:p>
        </w:tc>
        <w:tc>
          <w:tcPr>
            <w:tcW w:w="1364" w:type="dxa"/>
            <w:vMerge w:val="restart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Управление</w:t>
            </w:r>
          </w:p>
        </w:tc>
        <w:tc>
          <w:tcPr>
            <w:tcW w:w="1188" w:type="dxa"/>
          </w:tcPr>
          <w:p w:rsidR="00711969" w:rsidRPr="00711969" w:rsidRDefault="00711969" w:rsidP="0071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50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gridSpan w:val="2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gridSpan w:val="3"/>
            <w:vMerge w:val="restart"/>
          </w:tcPr>
          <w:p w:rsidR="00711969" w:rsidRPr="00711969" w:rsidRDefault="00711969" w:rsidP="00711969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публикация информации о формировании и исполнении бюджета на официальном сайте администрации Красноборского района </w:t>
            </w:r>
          </w:p>
          <w:p w:rsidR="00711969" w:rsidRPr="00711969" w:rsidRDefault="00711969" w:rsidP="0071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сети «Интернет» не реже 1 раза в квартал</w:t>
            </w:r>
          </w:p>
        </w:tc>
      </w:tr>
      <w:tr w:rsidR="00711969" w:rsidRPr="00711969" w:rsidTr="001854A5">
        <w:trPr>
          <w:gridAfter w:val="1"/>
          <w:wAfter w:w="7" w:type="dxa"/>
        </w:trPr>
        <w:tc>
          <w:tcPr>
            <w:tcW w:w="1843" w:type="dxa"/>
            <w:vMerge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4" w:type="dxa"/>
            <w:vMerge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</w:tcPr>
          <w:p w:rsidR="00711969" w:rsidRPr="00711969" w:rsidRDefault="00711969" w:rsidP="0071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850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gridSpan w:val="2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gridSpan w:val="3"/>
            <w:vMerge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1969" w:rsidRPr="00711969" w:rsidTr="001854A5">
        <w:trPr>
          <w:gridAfter w:val="1"/>
          <w:wAfter w:w="7" w:type="dxa"/>
        </w:trPr>
        <w:tc>
          <w:tcPr>
            <w:tcW w:w="1843" w:type="dxa"/>
            <w:vMerge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4" w:type="dxa"/>
            <w:vMerge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</w:tcPr>
          <w:p w:rsidR="00711969" w:rsidRPr="00711969" w:rsidRDefault="00711969" w:rsidP="0071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муниципального района</w:t>
            </w:r>
          </w:p>
        </w:tc>
        <w:tc>
          <w:tcPr>
            <w:tcW w:w="850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gridSpan w:val="2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gridSpan w:val="3"/>
            <w:vMerge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1969" w:rsidRPr="00711969" w:rsidTr="001854A5">
        <w:trPr>
          <w:gridAfter w:val="1"/>
          <w:wAfter w:w="7" w:type="dxa"/>
        </w:trPr>
        <w:tc>
          <w:tcPr>
            <w:tcW w:w="9214" w:type="dxa"/>
            <w:gridSpan w:val="11"/>
          </w:tcPr>
          <w:p w:rsidR="00711969" w:rsidRPr="00711969" w:rsidRDefault="00711969" w:rsidP="0071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№ 3 – обеспечение исполнения судебных актов, предусматривающих обращение взыскания на средства бюджета муниципального района</w:t>
            </w:r>
          </w:p>
          <w:p w:rsidR="00711969" w:rsidRPr="00711969" w:rsidRDefault="00711969" w:rsidP="0071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1969" w:rsidRPr="00711969" w:rsidTr="001854A5">
        <w:trPr>
          <w:gridAfter w:val="1"/>
          <w:wAfter w:w="7" w:type="dxa"/>
        </w:trPr>
        <w:tc>
          <w:tcPr>
            <w:tcW w:w="1843" w:type="dxa"/>
            <w:vMerge w:val="restart"/>
          </w:tcPr>
          <w:p w:rsidR="00711969" w:rsidRPr="00711969" w:rsidRDefault="00711969" w:rsidP="0071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3.1. Исполнение судебных актов по искам к МО, предусматривающих обращение взыскания на средства бюджета </w:t>
            </w:r>
          </w:p>
          <w:p w:rsidR="00711969" w:rsidRPr="00711969" w:rsidRDefault="00711969" w:rsidP="0071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порядке, предусмотренном законодательством РФ</w:t>
            </w:r>
          </w:p>
        </w:tc>
        <w:tc>
          <w:tcPr>
            <w:tcW w:w="1364" w:type="dxa"/>
            <w:vMerge w:val="restart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Управление</w:t>
            </w:r>
          </w:p>
        </w:tc>
        <w:tc>
          <w:tcPr>
            <w:tcW w:w="1188" w:type="dxa"/>
          </w:tcPr>
          <w:p w:rsidR="00711969" w:rsidRPr="00711969" w:rsidRDefault="00711969" w:rsidP="0071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50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gridSpan w:val="2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gridSpan w:val="3"/>
            <w:vMerge w:val="restart"/>
          </w:tcPr>
          <w:p w:rsidR="00711969" w:rsidRPr="00711969" w:rsidRDefault="00711969" w:rsidP="0071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100   процентов судебных актов, предусматривающих обращение взыскания на средства бюджета района</w:t>
            </w:r>
          </w:p>
        </w:tc>
      </w:tr>
      <w:tr w:rsidR="00711969" w:rsidRPr="00711969" w:rsidTr="001854A5">
        <w:trPr>
          <w:gridAfter w:val="1"/>
          <w:wAfter w:w="7" w:type="dxa"/>
        </w:trPr>
        <w:tc>
          <w:tcPr>
            <w:tcW w:w="1843" w:type="dxa"/>
            <w:vMerge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4" w:type="dxa"/>
            <w:vMerge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</w:tcPr>
          <w:p w:rsidR="00711969" w:rsidRPr="00711969" w:rsidRDefault="00711969" w:rsidP="0071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850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gridSpan w:val="2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gridSpan w:val="3"/>
            <w:vMerge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1969" w:rsidRPr="00711969" w:rsidTr="001854A5">
        <w:trPr>
          <w:gridAfter w:val="1"/>
          <w:wAfter w:w="7" w:type="dxa"/>
        </w:trPr>
        <w:tc>
          <w:tcPr>
            <w:tcW w:w="1843" w:type="dxa"/>
            <w:vMerge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4" w:type="dxa"/>
            <w:vMerge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</w:tcPr>
          <w:p w:rsidR="00711969" w:rsidRPr="00711969" w:rsidRDefault="00711969" w:rsidP="0071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муниципального района</w:t>
            </w:r>
          </w:p>
        </w:tc>
        <w:tc>
          <w:tcPr>
            <w:tcW w:w="850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gridSpan w:val="2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gridSpan w:val="3"/>
            <w:vMerge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1969" w:rsidRPr="00711969" w:rsidTr="001854A5">
        <w:trPr>
          <w:gridAfter w:val="1"/>
          <w:wAfter w:w="7" w:type="dxa"/>
        </w:trPr>
        <w:tc>
          <w:tcPr>
            <w:tcW w:w="9214" w:type="dxa"/>
            <w:gridSpan w:val="11"/>
          </w:tcPr>
          <w:p w:rsidR="00711969" w:rsidRPr="00711969" w:rsidRDefault="00711969" w:rsidP="0071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№ 4 – обеспечение деятельности финансового Управления как ответственного исполнителя муниципальной программы и главного администратора расходов бюджета муниципального района</w:t>
            </w:r>
          </w:p>
          <w:p w:rsidR="00711969" w:rsidRPr="00711969" w:rsidRDefault="00711969" w:rsidP="0071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1969" w:rsidRPr="00711969" w:rsidTr="001854A5">
        <w:trPr>
          <w:gridAfter w:val="1"/>
          <w:wAfter w:w="7" w:type="dxa"/>
        </w:trPr>
        <w:tc>
          <w:tcPr>
            <w:tcW w:w="1843" w:type="dxa"/>
            <w:vMerge w:val="restart"/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4.1.Обеспечение деятельности финансового Управления как ответственного исполнителя муниципальной программы</w:t>
            </w:r>
          </w:p>
        </w:tc>
        <w:tc>
          <w:tcPr>
            <w:tcW w:w="1364" w:type="dxa"/>
            <w:vMerge w:val="restart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</w:tcPr>
          <w:p w:rsidR="00711969" w:rsidRPr="00711969" w:rsidRDefault="00711969" w:rsidP="0071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50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16129,7</w:t>
            </w:r>
          </w:p>
        </w:tc>
        <w:tc>
          <w:tcPr>
            <w:tcW w:w="822" w:type="dxa"/>
            <w:gridSpan w:val="2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5577,7</w:t>
            </w:r>
          </w:p>
        </w:tc>
        <w:tc>
          <w:tcPr>
            <w:tcW w:w="738" w:type="dxa"/>
          </w:tcPr>
          <w:p w:rsidR="00711969" w:rsidRPr="00711969" w:rsidRDefault="00711969" w:rsidP="0071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5276,0</w:t>
            </w:r>
          </w:p>
        </w:tc>
        <w:tc>
          <w:tcPr>
            <w:tcW w:w="821" w:type="dxa"/>
            <w:gridSpan w:val="3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5276,0</w:t>
            </w:r>
          </w:p>
        </w:tc>
        <w:tc>
          <w:tcPr>
            <w:tcW w:w="1588" w:type="dxa"/>
            <w:vMerge w:val="restart"/>
          </w:tcPr>
          <w:p w:rsidR="00711969" w:rsidRPr="00711969" w:rsidRDefault="00711969" w:rsidP="0071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условий для деятельности финансового Управления по реализации муниципальной программы</w:t>
            </w:r>
          </w:p>
        </w:tc>
      </w:tr>
      <w:tr w:rsidR="00711969" w:rsidRPr="00711969" w:rsidTr="001854A5">
        <w:trPr>
          <w:gridAfter w:val="1"/>
          <w:wAfter w:w="7" w:type="dxa"/>
        </w:trPr>
        <w:tc>
          <w:tcPr>
            <w:tcW w:w="1843" w:type="dxa"/>
            <w:vMerge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4" w:type="dxa"/>
            <w:vMerge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</w:tcPr>
          <w:p w:rsidR="00711969" w:rsidRPr="00711969" w:rsidRDefault="00711969" w:rsidP="0071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850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22" w:type="dxa"/>
            <w:gridSpan w:val="2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38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21" w:type="dxa"/>
            <w:gridSpan w:val="3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88" w:type="dxa"/>
            <w:vMerge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1969" w:rsidRPr="00711969" w:rsidTr="001854A5">
        <w:trPr>
          <w:gridAfter w:val="1"/>
          <w:wAfter w:w="7" w:type="dxa"/>
        </w:trPr>
        <w:tc>
          <w:tcPr>
            <w:tcW w:w="1843" w:type="dxa"/>
            <w:vMerge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4" w:type="dxa"/>
            <w:vMerge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</w:tcPr>
          <w:p w:rsidR="00711969" w:rsidRPr="00711969" w:rsidRDefault="00711969" w:rsidP="00711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муниципального района</w:t>
            </w:r>
          </w:p>
        </w:tc>
        <w:tc>
          <w:tcPr>
            <w:tcW w:w="850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16127,9</w:t>
            </w:r>
          </w:p>
        </w:tc>
        <w:tc>
          <w:tcPr>
            <w:tcW w:w="822" w:type="dxa"/>
            <w:gridSpan w:val="2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5577,7</w:t>
            </w:r>
          </w:p>
        </w:tc>
        <w:tc>
          <w:tcPr>
            <w:tcW w:w="738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5276,0</w:t>
            </w:r>
          </w:p>
        </w:tc>
        <w:tc>
          <w:tcPr>
            <w:tcW w:w="821" w:type="dxa"/>
            <w:gridSpan w:val="3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5276,0</w:t>
            </w:r>
          </w:p>
        </w:tc>
        <w:tc>
          <w:tcPr>
            <w:tcW w:w="1588" w:type="dxa"/>
            <w:vMerge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1969" w:rsidRPr="00711969" w:rsidTr="001854A5">
        <w:trPr>
          <w:gridAfter w:val="1"/>
          <w:wAfter w:w="7" w:type="dxa"/>
        </w:trPr>
        <w:tc>
          <w:tcPr>
            <w:tcW w:w="1843" w:type="dxa"/>
            <w:vMerge w:val="restart"/>
          </w:tcPr>
          <w:p w:rsidR="00711969" w:rsidRPr="00711969" w:rsidRDefault="00711969" w:rsidP="0071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4.2.Обеспечение деятельности финансового Управления как главного </w:t>
            </w: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администратора расходов бюджета муниципального района</w:t>
            </w:r>
          </w:p>
        </w:tc>
        <w:tc>
          <w:tcPr>
            <w:tcW w:w="1364" w:type="dxa"/>
            <w:vMerge w:val="restart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</w:tcPr>
          <w:p w:rsidR="00711969" w:rsidRPr="00711969" w:rsidRDefault="00711969" w:rsidP="0071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50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8643,4</w:t>
            </w:r>
          </w:p>
        </w:tc>
        <w:tc>
          <w:tcPr>
            <w:tcW w:w="822" w:type="dxa"/>
            <w:gridSpan w:val="2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3388,6</w:t>
            </w:r>
          </w:p>
        </w:tc>
        <w:tc>
          <w:tcPr>
            <w:tcW w:w="738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2607,1</w:t>
            </w:r>
          </w:p>
        </w:tc>
        <w:tc>
          <w:tcPr>
            <w:tcW w:w="821" w:type="dxa"/>
            <w:gridSpan w:val="3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2647,7</w:t>
            </w:r>
          </w:p>
        </w:tc>
        <w:tc>
          <w:tcPr>
            <w:tcW w:w="1588" w:type="dxa"/>
            <w:vMerge w:val="restart"/>
          </w:tcPr>
          <w:p w:rsidR="00711969" w:rsidRPr="00711969" w:rsidRDefault="00711969" w:rsidP="0071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определение размера и перечисление </w:t>
            </w:r>
          </w:p>
          <w:p w:rsidR="00711969" w:rsidRPr="00711969" w:rsidRDefault="00711969" w:rsidP="0071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 процентов </w:t>
            </w:r>
          </w:p>
          <w:p w:rsidR="00711969" w:rsidRPr="00711969" w:rsidRDefault="00711969" w:rsidP="0071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 определенного </w:t>
            </w:r>
            <w:r w:rsidRPr="007119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размера межбюджетных трансфертов бюджетам поселений и осуществление иных расходов, администратором по которым является финансовое Управление</w:t>
            </w:r>
          </w:p>
          <w:p w:rsidR="00711969" w:rsidRPr="00711969" w:rsidRDefault="00711969" w:rsidP="0071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11969" w:rsidRPr="00711969" w:rsidTr="001854A5">
        <w:trPr>
          <w:gridAfter w:val="1"/>
          <w:wAfter w:w="7" w:type="dxa"/>
        </w:trPr>
        <w:tc>
          <w:tcPr>
            <w:tcW w:w="1843" w:type="dxa"/>
            <w:vMerge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4" w:type="dxa"/>
            <w:vMerge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</w:tcPr>
          <w:p w:rsidR="00711969" w:rsidRPr="00711969" w:rsidRDefault="00711969" w:rsidP="0071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850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22" w:type="dxa"/>
            <w:gridSpan w:val="2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38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21" w:type="dxa"/>
            <w:gridSpan w:val="3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88" w:type="dxa"/>
            <w:vMerge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1969" w:rsidRPr="00711969" w:rsidTr="001854A5">
        <w:trPr>
          <w:gridAfter w:val="1"/>
          <w:wAfter w:w="7" w:type="dxa"/>
        </w:trPr>
        <w:tc>
          <w:tcPr>
            <w:tcW w:w="1843" w:type="dxa"/>
            <w:vMerge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4" w:type="dxa"/>
            <w:vMerge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</w:tcPr>
          <w:p w:rsidR="00711969" w:rsidRPr="00711969" w:rsidRDefault="00711969" w:rsidP="0071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850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2254,3</w:t>
            </w:r>
          </w:p>
        </w:tc>
        <w:tc>
          <w:tcPr>
            <w:tcW w:w="822" w:type="dxa"/>
            <w:gridSpan w:val="2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824,9</w:t>
            </w:r>
          </w:p>
        </w:tc>
        <w:tc>
          <w:tcPr>
            <w:tcW w:w="738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694,4</w:t>
            </w:r>
          </w:p>
        </w:tc>
        <w:tc>
          <w:tcPr>
            <w:tcW w:w="821" w:type="dxa"/>
            <w:gridSpan w:val="3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735,0</w:t>
            </w:r>
          </w:p>
        </w:tc>
        <w:tc>
          <w:tcPr>
            <w:tcW w:w="1588" w:type="dxa"/>
            <w:vMerge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1969" w:rsidRPr="00711969" w:rsidTr="001854A5">
        <w:trPr>
          <w:gridAfter w:val="1"/>
          <w:wAfter w:w="7" w:type="dxa"/>
        </w:trPr>
        <w:tc>
          <w:tcPr>
            <w:tcW w:w="1843" w:type="dxa"/>
            <w:vMerge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4" w:type="dxa"/>
            <w:vMerge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</w:tcPr>
          <w:p w:rsidR="00711969" w:rsidRPr="00711969" w:rsidRDefault="00711969" w:rsidP="0071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850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1312,5</w:t>
            </w:r>
          </w:p>
        </w:tc>
        <w:tc>
          <w:tcPr>
            <w:tcW w:w="822" w:type="dxa"/>
            <w:gridSpan w:val="2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437,5</w:t>
            </w:r>
          </w:p>
        </w:tc>
        <w:tc>
          <w:tcPr>
            <w:tcW w:w="738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437,5</w:t>
            </w:r>
          </w:p>
        </w:tc>
        <w:tc>
          <w:tcPr>
            <w:tcW w:w="821" w:type="dxa"/>
            <w:gridSpan w:val="3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437,5</w:t>
            </w:r>
          </w:p>
        </w:tc>
        <w:tc>
          <w:tcPr>
            <w:tcW w:w="1588" w:type="dxa"/>
            <w:vMerge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1969" w:rsidRPr="00711969" w:rsidTr="001854A5">
        <w:trPr>
          <w:gridAfter w:val="1"/>
          <w:wAfter w:w="7" w:type="dxa"/>
        </w:trPr>
        <w:tc>
          <w:tcPr>
            <w:tcW w:w="1843" w:type="dxa"/>
            <w:vMerge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4" w:type="dxa"/>
            <w:vMerge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</w:tcPr>
          <w:p w:rsidR="00711969" w:rsidRPr="00711969" w:rsidRDefault="00711969" w:rsidP="0071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муниципального района</w:t>
            </w:r>
          </w:p>
        </w:tc>
        <w:tc>
          <w:tcPr>
            <w:tcW w:w="850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5076,6</w:t>
            </w:r>
          </w:p>
        </w:tc>
        <w:tc>
          <w:tcPr>
            <w:tcW w:w="822" w:type="dxa"/>
            <w:gridSpan w:val="2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2126,2</w:t>
            </w:r>
          </w:p>
        </w:tc>
        <w:tc>
          <w:tcPr>
            <w:tcW w:w="738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1475,2</w:t>
            </w:r>
          </w:p>
        </w:tc>
        <w:tc>
          <w:tcPr>
            <w:tcW w:w="821" w:type="dxa"/>
            <w:gridSpan w:val="3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1475,2</w:t>
            </w:r>
          </w:p>
        </w:tc>
        <w:tc>
          <w:tcPr>
            <w:tcW w:w="1588" w:type="dxa"/>
            <w:vMerge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1969" w:rsidRPr="00711969" w:rsidTr="001854A5">
        <w:trPr>
          <w:gridAfter w:val="1"/>
          <w:wAfter w:w="7" w:type="dxa"/>
          <w:trHeight w:val="514"/>
        </w:trPr>
        <w:tc>
          <w:tcPr>
            <w:tcW w:w="9214" w:type="dxa"/>
            <w:gridSpan w:val="11"/>
          </w:tcPr>
          <w:p w:rsidR="00711969" w:rsidRPr="00711969" w:rsidRDefault="00711969" w:rsidP="007119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Итого по подпрограмме № 1 </w:t>
            </w:r>
          </w:p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1969" w:rsidRPr="00711969" w:rsidTr="001854A5">
        <w:trPr>
          <w:gridAfter w:val="1"/>
          <w:wAfter w:w="7" w:type="dxa"/>
        </w:trPr>
        <w:tc>
          <w:tcPr>
            <w:tcW w:w="1843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4" w:type="dxa"/>
          </w:tcPr>
          <w:p w:rsidR="00711969" w:rsidRPr="00711969" w:rsidRDefault="00711969" w:rsidP="00711969">
            <w:pPr>
              <w:tabs>
                <w:tab w:val="left" w:pos="105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1188" w:type="dxa"/>
          </w:tcPr>
          <w:p w:rsidR="00711969" w:rsidRPr="00711969" w:rsidRDefault="00711969" w:rsidP="0071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50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24773,1</w:t>
            </w:r>
          </w:p>
        </w:tc>
        <w:tc>
          <w:tcPr>
            <w:tcW w:w="822" w:type="dxa"/>
            <w:gridSpan w:val="2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8966,3</w:t>
            </w:r>
          </w:p>
        </w:tc>
        <w:tc>
          <w:tcPr>
            <w:tcW w:w="738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7883,1</w:t>
            </w:r>
          </w:p>
        </w:tc>
        <w:tc>
          <w:tcPr>
            <w:tcW w:w="821" w:type="dxa"/>
            <w:gridSpan w:val="3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7923,7</w:t>
            </w:r>
          </w:p>
        </w:tc>
        <w:tc>
          <w:tcPr>
            <w:tcW w:w="1588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1969" w:rsidRPr="00711969" w:rsidTr="001854A5">
        <w:trPr>
          <w:gridAfter w:val="1"/>
          <w:wAfter w:w="7" w:type="dxa"/>
        </w:trPr>
        <w:tc>
          <w:tcPr>
            <w:tcW w:w="1843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4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</w:tcPr>
          <w:p w:rsidR="00711969" w:rsidRPr="00711969" w:rsidRDefault="00711969" w:rsidP="0071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850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22" w:type="dxa"/>
            <w:gridSpan w:val="2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38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21" w:type="dxa"/>
            <w:gridSpan w:val="3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88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1969" w:rsidRPr="00711969" w:rsidTr="001854A5">
        <w:trPr>
          <w:gridAfter w:val="1"/>
          <w:wAfter w:w="7" w:type="dxa"/>
        </w:trPr>
        <w:tc>
          <w:tcPr>
            <w:tcW w:w="1843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4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</w:tcPr>
          <w:p w:rsidR="00711969" w:rsidRPr="00711969" w:rsidRDefault="00711969" w:rsidP="0071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850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2254,3</w:t>
            </w:r>
          </w:p>
        </w:tc>
        <w:tc>
          <w:tcPr>
            <w:tcW w:w="822" w:type="dxa"/>
            <w:gridSpan w:val="2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842,9</w:t>
            </w:r>
          </w:p>
        </w:tc>
        <w:tc>
          <w:tcPr>
            <w:tcW w:w="738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694,4</w:t>
            </w:r>
          </w:p>
        </w:tc>
        <w:tc>
          <w:tcPr>
            <w:tcW w:w="821" w:type="dxa"/>
            <w:gridSpan w:val="3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735,0</w:t>
            </w:r>
          </w:p>
        </w:tc>
        <w:tc>
          <w:tcPr>
            <w:tcW w:w="1588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1969" w:rsidRPr="00711969" w:rsidTr="001854A5">
        <w:trPr>
          <w:gridAfter w:val="1"/>
          <w:wAfter w:w="7" w:type="dxa"/>
        </w:trPr>
        <w:tc>
          <w:tcPr>
            <w:tcW w:w="1843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4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</w:tcPr>
          <w:p w:rsidR="00711969" w:rsidRPr="00711969" w:rsidRDefault="00711969" w:rsidP="0071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850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1312,5</w:t>
            </w:r>
          </w:p>
        </w:tc>
        <w:tc>
          <w:tcPr>
            <w:tcW w:w="822" w:type="dxa"/>
            <w:gridSpan w:val="2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437,5</w:t>
            </w:r>
          </w:p>
        </w:tc>
        <w:tc>
          <w:tcPr>
            <w:tcW w:w="738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437,5</w:t>
            </w:r>
          </w:p>
        </w:tc>
        <w:tc>
          <w:tcPr>
            <w:tcW w:w="821" w:type="dxa"/>
            <w:gridSpan w:val="3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437,5</w:t>
            </w:r>
          </w:p>
        </w:tc>
        <w:tc>
          <w:tcPr>
            <w:tcW w:w="1588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1969" w:rsidRPr="00711969" w:rsidTr="001854A5">
        <w:trPr>
          <w:gridAfter w:val="1"/>
          <w:wAfter w:w="7" w:type="dxa"/>
        </w:trPr>
        <w:tc>
          <w:tcPr>
            <w:tcW w:w="1843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4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</w:tcPr>
          <w:p w:rsidR="00711969" w:rsidRPr="00711969" w:rsidRDefault="00711969" w:rsidP="0071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муниципального района</w:t>
            </w:r>
          </w:p>
        </w:tc>
        <w:tc>
          <w:tcPr>
            <w:tcW w:w="850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21204,5</w:t>
            </w:r>
          </w:p>
        </w:tc>
        <w:tc>
          <w:tcPr>
            <w:tcW w:w="822" w:type="dxa"/>
            <w:gridSpan w:val="2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7703,9</w:t>
            </w:r>
          </w:p>
        </w:tc>
        <w:tc>
          <w:tcPr>
            <w:tcW w:w="738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6751,2</w:t>
            </w:r>
          </w:p>
        </w:tc>
        <w:tc>
          <w:tcPr>
            <w:tcW w:w="821" w:type="dxa"/>
            <w:gridSpan w:val="3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6751,2</w:t>
            </w:r>
          </w:p>
        </w:tc>
        <w:tc>
          <w:tcPr>
            <w:tcW w:w="1588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1969" w:rsidRPr="00711969" w:rsidTr="001854A5">
        <w:trPr>
          <w:gridAfter w:val="1"/>
          <w:wAfter w:w="7" w:type="dxa"/>
        </w:trPr>
        <w:tc>
          <w:tcPr>
            <w:tcW w:w="9214" w:type="dxa"/>
            <w:gridSpan w:val="11"/>
          </w:tcPr>
          <w:p w:rsidR="00711969" w:rsidRPr="00711969" w:rsidRDefault="00711969" w:rsidP="007119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Подпрограмма № 2 «Управление муниципальными финансами»</w:t>
            </w:r>
          </w:p>
          <w:p w:rsidR="00711969" w:rsidRPr="00711969" w:rsidRDefault="00711969" w:rsidP="0071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1969" w:rsidRPr="00711969" w:rsidTr="001854A5">
        <w:trPr>
          <w:gridAfter w:val="1"/>
          <w:wAfter w:w="7" w:type="dxa"/>
        </w:trPr>
        <w:tc>
          <w:tcPr>
            <w:tcW w:w="9214" w:type="dxa"/>
            <w:gridSpan w:val="11"/>
          </w:tcPr>
          <w:p w:rsidR="00711969" w:rsidRPr="00711969" w:rsidRDefault="00711969" w:rsidP="0071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Цель подпрограммы   -    эффективное управление муниципальным долгом                                                             </w:t>
            </w:r>
          </w:p>
        </w:tc>
      </w:tr>
      <w:tr w:rsidR="00711969" w:rsidRPr="00711969" w:rsidTr="001854A5">
        <w:trPr>
          <w:gridAfter w:val="1"/>
          <w:wAfter w:w="7" w:type="dxa"/>
        </w:trPr>
        <w:tc>
          <w:tcPr>
            <w:tcW w:w="9214" w:type="dxa"/>
            <w:gridSpan w:val="11"/>
          </w:tcPr>
          <w:p w:rsidR="00711969" w:rsidRPr="00711969" w:rsidRDefault="00711969" w:rsidP="0071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№ 1 подпрограммы   – сохранение объема и структуры муниципального долга на экономически безопасном уровне</w:t>
            </w:r>
          </w:p>
          <w:p w:rsidR="00711969" w:rsidRPr="00711969" w:rsidRDefault="00711969" w:rsidP="0071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1969" w:rsidRPr="00711969" w:rsidTr="001854A5">
        <w:trPr>
          <w:gridAfter w:val="1"/>
          <w:wAfter w:w="7" w:type="dxa"/>
        </w:trPr>
        <w:tc>
          <w:tcPr>
            <w:tcW w:w="1843" w:type="dxa"/>
            <w:vMerge w:val="restart"/>
          </w:tcPr>
          <w:p w:rsidR="00711969" w:rsidRPr="00711969" w:rsidRDefault="00711969" w:rsidP="0071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1.1.Совершенствование планирования объема и структуры муниципального долга</w:t>
            </w:r>
          </w:p>
        </w:tc>
        <w:tc>
          <w:tcPr>
            <w:tcW w:w="1364" w:type="dxa"/>
            <w:vMerge w:val="restart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Управление</w:t>
            </w:r>
          </w:p>
        </w:tc>
        <w:tc>
          <w:tcPr>
            <w:tcW w:w="1188" w:type="dxa"/>
          </w:tcPr>
          <w:p w:rsidR="00711969" w:rsidRPr="00711969" w:rsidRDefault="00711969" w:rsidP="0071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50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gridSpan w:val="2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21" w:type="dxa"/>
            <w:gridSpan w:val="3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8" w:type="dxa"/>
            <w:vMerge w:val="restart"/>
          </w:tcPr>
          <w:p w:rsidR="00711969" w:rsidRPr="00711969" w:rsidRDefault="00711969" w:rsidP="0071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источниками покрытия дефицита бюджета района за счет муниципальных заимствований, формирование программы муниципальных заимствований, программы муниципальных гарантий</w:t>
            </w:r>
          </w:p>
        </w:tc>
      </w:tr>
      <w:tr w:rsidR="00711969" w:rsidRPr="00711969" w:rsidTr="001854A5">
        <w:trPr>
          <w:gridAfter w:val="1"/>
          <w:wAfter w:w="7" w:type="dxa"/>
        </w:trPr>
        <w:tc>
          <w:tcPr>
            <w:tcW w:w="1843" w:type="dxa"/>
            <w:vMerge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4" w:type="dxa"/>
            <w:vMerge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</w:tcPr>
          <w:p w:rsidR="00711969" w:rsidRPr="00711969" w:rsidRDefault="00711969" w:rsidP="0071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850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gridSpan w:val="2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21" w:type="dxa"/>
            <w:gridSpan w:val="3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8" w:type="dxa"/>
            <w:vMerge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1969" w:rsidRPr="00711969" w:rsidTr="001854A5">
        <w:trPr>
          <w:gridAfter w:val="1"/>
          <w:wAfter w:w="7" w:type="dxa"/>
        </w:trPr>
        <w:tc>
          <w:tcPr>
            <w:tcW w:w="1843" w:type="dxa"/>
            <w:vMerge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4" w:type="dxa"/>
            <w:vMerge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</w:tcPr>
          <w:p w:rsidR="00711969" w:rsidRPr="00711969" w:rsidRDefault="00711969" w:rsidP="0071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муниципального района</w:t>
            </w:r>
          </w:p>
        </w:tc>
        <w:tc>
          <w:tcPr>
            <w:tcW w:w="850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gridSpan w:val="2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21" w:type="dxa"/>
            <w:gridSpan w:val="3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88" w:type="dxa"/>
            <w:vMerge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1969" w:rsidRPr="00711969" w:rsidTr="001854A5">
        <w:trPr>
          <w:gridAfter w:val="1"/>
          <w:wAfter w:w="7" w:type="dxa"/>
        </w:trPr>
        <w:tc>
          <w:tcPr>
            <w:tcW w:w="1843" w:type="dxa"/>
            <w:vMerge w:val="restart"/>
          </w:tcPr>
          <w:p w:rsidR="00711969" w:rsidRPr="00711969" w:rsidRDefault="00711969" w:rsidP="0071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1.2. </w:t>
            </w:r>
            <w:proofErr w:type="spellStart"/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Своевремен</w:t>
            </w:r>
            <w:proofErr w:type="spellEnd"/>
          </w:p>
          <w:p w:rsidR="00711969" w:rsidRPr="00711969" w:rsidRDefault="00711969" w:rsidP="0071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ное</w:t>
            </w:r>
            <w:proofErr w:type="spellEnd"/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погашение долговых обязательств и исполнение обязательств по обслуживанию муниципального внутреннего долга</w:t>
            </w:r>
          </w:p>
        </w:tc>
        <w:tc>
          <w:tcPr>
            <w:tcW w:w="1364" w:type="dxa"/>
            <w:vMerge w:val="restart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</w:tcPr>
          <w:p w:rsidR="00711969" w:rsidRPr="00711969" w:rsidRDefault="00711969" w:rsidP="0071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50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2941,7</w:t>
            </w:r>
          </w:p>
        </w:tc>
        <w:tc>
          <w:tcPr>
            <w:tcW w:w="709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61,7</w:t>
            </w:r>
          </w:p>
        </w:tc>
        <w:tc>
          <w:tcPr>
            <w:tcW w:w="851" w:type="dxa"/>
            <w:gridSpan w:val="2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1440,0</w:t>
            </w:r>
          </w:p>
        </w:tc>
        <w:tc>
          <w:tcPr>
            <w:tcW w:w="821" w:type="dxa"/>
            <w:gridSpan w:val="3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1440,0</w:t>
            </w:r>
          </w:p>
        </w:tc>
        <w:tc>
          <w:tcPr>
            <w:tcW w:w="1588" w:type="dxa"/>
            <w:vMerge w:val="restart"/>
          </w:tcPr>
          <w:p w:rsidR="00711969" w:rsidRPr="00711969" w:rsidRDefault="00711969" w:rsidP="0071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отсутствие просроченных платежей по погашению долговых обязательств и обязательств по обслуживанию муниципального долга</w:t>
            </w:r>
          </w:p>
        </w:tc>
      </w:tr>
      <w:tr w:rsidR="00711969" w:rsidRPr="00711969" w:rsidTr="001854A5">
        <w:trPr>
          <w:gridAfter w:val="1"/>
          <w:wAfter w:w="7" w:type="dxa"/>
          <w:trHeight w:val="467"/>
        </w:trPr>
        <w:tc>
          <w:tcPr>
            <w:tcW w:w="1843" w:type="dxa"/>
            <w:vMerge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4" w:type="dxa"/>
            <w:vMerge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</w:tcPr>
          <w:p w:rsidR="00711969" w:rsidRPr="00711969" w:rsidRDefault="00711969" w:rsidP="0071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850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2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21" w:type="dxa"/>
            <w:gridSpan w:val="3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88" w:type="dxa"/>
            <w:vMerge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1969" w:rsidRPr="00711969" w:rsidTr="001854A5">
        <w:trPr>
          <w:gridAfter w:val="1"/>
          <w:wAfter w:w="7" w:type="dxa"/>
        </w:trPr>
        <w:tc>
          <w:tcPr>
            <w:tcW w:w="1843" w:type="dxa"/>
            <w:vMerge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4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адмиинистрация</w:t>
            </w:r>
            <w:proofErr w:type="spellEnd"/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188" w:type="dxa"/>
          </w:tcPr>
          <w:p w:rsidR="00711969" w:rsidRPr="00711969" w:rsidRDefault="00711969" w:rsidP="0071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муниципального района</w:t>
            </w:r>
          </w:p>
        </w:tc>
        <w:tc>
          <w:tcPr>
            <w:tcW w:w="850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2941,7</w:t>
            </w:r>
          </w:p>
        </w:tc>
        <w:tc>
          <w:tcPr>
            <w:tcW w:w="709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61,7</w:t>
            </w:r>
          </w:p>
        </w:tc>
        <w:tc>
          <w:tcPr>
            <w:tcW w:w="851" w:type="dxa"/>
            <w:gridSpan w:val="2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1440,0</w:t>
            </w:r>
          </w:p>
        </w:tc>
        <w:tc>
          <w:tcPr>
            <w:tcW w:w="821" w:type="dxa"/>
            <w:gridSpan w:val="3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1440,0</w:t>
            </w:r>
          </w:p>
        </w:tc>
        <w:tc>
          <w:tcPr>
            <w:tcW w:w="1588" w:type="dxa"/>
            <w:vMerge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1969" w:rsidRPr="00711969" w:rsidTr="001854A5">
        <w:trPr>
          <w:gridAfter w:val="1"/>
          <w:wAfter w:w="7" w:type="dxa"/>
        </w:trPr>
        <w:tc>
          <w:tcPr>
            <w:tcW w:w="9214" w:type="dxa"/>
            <w:gridSpan w:val="11"/>
          </w:tcPr>
          <w:p w:rsidR="00711969" w:rsidRPr="00711969" w:rsidRDefault="00711969" w:rsidP="0071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№ 2 – минимизация стоимости муниципальных заимствований</w:t>
            </w:r>
          </w:p>
          <w:p w:rsidR="00711969" w:rsidRPr="00711969" w:rsidRDefault="00711969" w:rsidP="0071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1969" w:rsidRPr="00711969" w:rsidTr="001854A5">
        <w:trPr>
          <w:gridAfter w:val="1"/>
          <w:wAfter w:w="7" w:type="dxa"/>
        </w:trPr>
        <w:tc>
          <w:tcPr>
            <w:tcW w:w="1843" w:type="dxa"/>
            <w:vMerge w:val="restart"/>
          </w:tcPr>
          <w:p w:rsidR="00711969" w:rsidRPr="00711969" w:rsidRDefault="00711969" w:rsidP="0071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 Проведение операций по управлению муниципальным долгом, направленных на оптимизацию его структуры</w:t>
            </w:r>
          </w:p>
        </w:tc>
        <w:tc>
          <w:tcPr>
            <w:tcW w:w="1364" w:type="dxa"/>
            <w:vMerge w:val="restart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Управление</w:t>
            </w:r>
          </w:p>
        </w:tc>
        <w:tc>
          <w:tcPr>
            <w:tcW w:w="1188" w:type="dxa"/>
          </w:tcPr>
          <w:p w:rsidR="00711969" w:rsidRPr="00711969" w:rsidRDefault="00711969" w:rsidP="0071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50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gridSpan w:val="2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gridSpan w:val="3"/>
            <w:vMerge w:val="restart"/>
          </w:tcPr>
          <w:p w:rsidR="00711969" w:rsidRPr="00711969" w:rsidRDefault="00711969" w:rsidP="0071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эффективное управление муниципальным долгом </w:t>
            </w:r>
          </w:p>
          <w:p w:rsidR="00711969" w:rsidRPr="00711969" w:rsidRDefault="00711969" w:rsidP="0071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 поддержание его </w:t>
            </w:r>
          </w:p>
          <w:p w:rsidR="00711969" w:rsidRPr="00711969" w:rsidRDefault="00711969" w:rsidP="0071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рамках законодательно установленных ограничений</w:t>
            </w:r>
          </w:p>
        </w:tc>
      </w:tr>
      <w:tr w:rsidR="00711969" w:rsidRPr="00711969" w:rsidTr="001854A5">
        <w:trPr>
          <w:gridAfter w:val="1"/>
          <w:wAfter w:w="7" w:type="dxa"/>
        </w:trPr>
        <w:tc>
          <w:tcPr>
            <w:tcW w:w="1843" w:type="dxa"/>
            <w:vMerge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4" w:type="dxa"/>
            <w:vMerge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</w:tcPr>
          <w:p w:rsidR="00711969" w:rsidRPr="00711969" w:rsidRDefault="00711969" w:rsidP="0071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850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3"/>
            <w:vMerge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1969" w:rsidRPr="00711969" w:rsidTr="001854A5">
        <w:trPr>
          <w:gridAfter w:val="1"/>
          <w:wAfter w:w="7" w:type="dxa"/>
        </w:trPr>
        <w:tc>
          <w:tcPr>
            <w:tcW w:w="1843" w:type="dxa"/>
            <w:vMerge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4" w:type="dxa"/>
            <w:vMerge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</w:tcPr>
          <w:p w:rsidR="00711969" w:rsidRPr="00711969" w:rsidRDefault="00711969" w:rsidP="0071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муниципального района</w:t>
            </w:r>
          </w:p>
        </w:tc>
        <w:tc>
          <w:tcPr>
            <w:tcW w:w="850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gridSpan w:val="2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gridSpan w:val="3"/>
            <w:vMerge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1969" w:rsidRPr="00711969" w:rsidTr="001854A5">
        <w:trPr>
          <w:gridAfter w:val="1"/>
          <w:wAfter w:w="7" w:type="dxa"/>
        </w:trPr>
        <w:tc>
          <w:tcPr>
            <w:tcW w:w="9214" w:type="dxa"/>
            <w:gridSpan w:val="11"/>
          </w:tcPr>
          <w:p w:rsidR="00711969" w:rsidRPr="00711969" w:rsidRDefault="00711969" w:rsidP="0071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 по подпрограмме № 2</w:t>
            </w:r>
          </w:p>
        </w:tc>
      </w:tr>
      <w:tr w:rsidR="00711969" w:rsidRPr="00711969" w:rsidTr="001854A5">
        <w:trPr>
          <w:gridAfter w:val="1"/>
          <w:wAfter w:w="7" w:type="dxa"/>
        </w:trPr>
        <w:tc>
          <w:tcPr>
            <w:tcW w:w="1843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4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</w:tcPr>
          <w:p w:rsidR="00711969" w:rsidRPr="00711969" w:rsidRDefault="00711969" w:rsidP="0071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50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2941,7</w:t>
            </w:r>
          </w:p>
        </w:tc>
        <w:tc>
          <w:tcPr>
            <w:tcW w:w="709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61,7</w:t>
            </w:r>
          </w:p>
        </w:tc>
        <w:tc>
          <w:tcPr>
            <w:tcW w:w="851" w:type="dxa"/>
            <w:gridSpan w:val="2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1440,0</w:t>
            </w:r>
          </w:p>
        </w:tc>
        <w:tc>
          <w:tcPr>
            <w:tcW w:w="821" w:type="dxa"/>
            <w:gridSpan w:val="3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1440,0</w:t>
            </w:r>
          </w:p>
        </w:tc>
        <w:tc>
          <w:tcPr>
            <w:tcW w:w="1588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1969" w:rsidRPr="00711969" w:rsidTr="001854A5">
        <w:trPr>
          <w:gridAfter w:val="1"/>
          <w:wAfter w:w="7" w:type="dxa"/>
        </w:trPr>
        <w:tc>
          <w:tcPr>
            <w:tcW w:w="1843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4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</w:tcPr>
          <w:p w:rsidR="00711969" w:rsidRPr="00711969" w:rsidRDefault="00711969" w:rsidP="0071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850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2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21" w:type="dxa"/>
            <w:gridSpan w:val="3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88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1969" w:rsidRPr="00711969" w:rsidTr="001854A5">
        <w:trPr>
          <w:gridAfter w:val="1"/>
          <w:wAfter w:w="7" w:type="dxa"/>
        </w:trPr>
        <w:tc>
          <w:tcPr>
            <w:tcW w:w="1843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4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</w:tcPr>
          <w:p w:rsidR="00711969" w:rsidRPr="00711969" w:rsidRDefault="00711969" w:rsidP="0071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муниципального района</w:t>
            </w:r>
          </w:p>
        </w:tc>
        <w:tc>
          <w:tcPr>
            <w:tcW w:w="850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2941,7</w:t>
            </w:r>
          </w:p>
        </w:tc>
        <w:tc>
          <w:tcPr>
            <w:tcW w:w="709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61,7</w:t>
            </w:r>
          </w:p>
        </w:tc>
        <w:tc>
          <w:tcPr>
            <w:tcW w:w="851" w:type="dxa"/>
            <w:gridSpan w:val="2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1440,0</w:t>
            </w:r>
          </w:p>
        </w:tc>
        <w:tc>
          <w:tcPr>
            <w:tcW w:w="821" w:type="dxa"/>
            <w:gridSpan w:val="3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1440,0</w:t>
            </w:r>
          </w:p>
        </w:tc>
        <w:tc>
          <w:tcPr>
            <w:tcW w:w="1588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1969" w:rsidRPr="00711969" w:rsidTr="001854A5">
        <w:trPr>
          <w:gridAfter w:val="1"/>
          <w:wAfter w:w="7" w:type="dxa"/>
          <w:trHeight w:val="624"/>
        </w:trPr>
        <w:tc>
          <w:tcPr>
            <w:tcW w:w="9214" w:type="dxa"/>
            <w:gridSpan w:val="11"/>
          </w:tcPr>
          <w:p w:rsidR="00711969" w:rsidRPr="00711969" w:rsidRDefault="00711969" w:rsidP="007119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711969" w:rsidRPr="00711969" w:rsidRDefault="00711969" w:rsidP="007119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Подпрограмма № 3 «Поддержание устойчивого исполнения бюджетов муниципальных образований   Красноборского района»</w:t>
            </w:r>
          </w:p>
          <w:p w:rsidR="00711969" w:rsidRPr="00711969" w:rsidRDefault="00711969" w:rsidP="0071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1969" w:rsidRPr="00711969" w:rsidTr="001854A5">
        <w:trPr>
          <w:gridAfter w:val="1"/>
          <w:wAfter w:w="7" w:type="dxa"/>
        </w:trPr>
        <w:tc>
          <w:tcPr>
            <w:tcW w:w="9214" w:type="dxa"/>
            <w:gridSpan w:val="11"/>
          </w:tcPr>
          <w:p w:rsidR="00711969" w:rsidRPr="00711969" w:rsidRDefault="00711969" w:rsidP="0071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 подпрограммы   - поддержание устойчивого исполнения бюджетов   поселений</w:t>
            </w:r>
          </w:p>
        </w:tc>
      </w:tr>
      <w:tr w:rsidR="00711969" w:rsidRPr="00711969" w:rsidTr="001854A5">
        <w:trPr>
          <w:gridAfter w:val="1"/>
          <w:wAfter w:w="7" w:type="dxa"/>
        </w:trPr>
        <w:tc>
          <w:tcPr>
            <w:tcW w:w="9214" w:type="dxa"/>
            <w:gridSpan w:val="11"/>
          </w:tcPr>
          <w:p w:rsidR="00711969" w:rsidRPr="00711969" w:rsidRDefault="00711969" w:rsidP="0071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№ 1 подпрограммы   – нормативное правовое и организационное обеспечение повышения устойчивости исполнения бюджетов поселений</w:t>
            </w:r>
          </w:p>
          <w:p w:rsidR="00711969" w:rsidRPr="00711969" w:rsidRDefault="00711969" w:rsidP="0071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1969" w:rsidRPr="00711969" w:rsidTr="001854A5">
        <w:trPr>
          <w:gridAfter w:val="1"/>
          <w:wAfter w:w="7" w:type="dxa"/>
        </w:trPr>
        <w:tc>
          <w:tcPr>
            <w:tcW w:w="1843" w:type="dxa"/>
            <w:vMerge w:val="restart"/>
          </w:tcPr>
          <w:p w:rsidR="00711969" w:rsidRPr="00711969" w:rsidRDefault="00711969" w:rsidP="0071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 Подготовка предложений по совершенствованию методик распределения межбюджетных трансфертов, предоставляемых бюджетам поселений</w:t>
            </w:r>
          </w:p>
        </w:tc>
        <w:tc>
          <w:tcPr>
            <w:tcW w:w="1364" w:type="dxa"/>
            <w:vMerge w:val="restart"/>
          </w:tcPr>
          <w:p w:rsidR="00711969" w:rsidRPr="00711969" w:rsidRDefault="00711969" w:rsidP="00711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Управление</w:t>
            </w:r>
          </w:p>
        </w:tc>
        <w:tc>
          <w:tcPr>
            <w:tcW w:w="1188" w:type="dxa"/>
          </w:tcPr>
          <w:p w:rsidR="00711969" w:rsidRPr="00711969" w:rsidRDefault="00711969" w:rsidP="0071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50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22" w:type="dxa"/>
            <w:gridSpan w:val="2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8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21" w:type="dxa"/>
            <w:gridSpan w:val="3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8" w:type="dxa"/>
            <w:vMerge w:val="restart"/>
          </w:tcPr>
          <w:p w:rsidR="00711969" w:rsidRPr="00711969" w:rsidRDefault="00711969" w:rsidP="0071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ежегодный сбор </w:t>
            </w:r>
          </w:p>
          <w:p w:rsidR="00711969" w:rsidRPr="00711969" w:rsidRDefault="00711969" w:rsidP="0071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 анализ предложений </w:t>
            </w:r>
          </w:p>
          <w:p w:rsidR="00711969" w:rsidRPr="00711969" w:rsidRDefault="00711969" w:rsidP="0071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совершенствованию методик распределения межбюджетных трансфертов, предоставляемых бюджетам поселений</w:t>
            </w:r>
          </w:p>
        </w:tc>
      </w:tr>
      <w:tr w:rsidR="00711969" w:rsidRPr="00711969" w:rsidTr="001854A5">
        <w:trPr>
          <w:gridAfter w:val="1"/>
          <w:wAfter w:w="7" w:type="dxa"/>
        </w:trPr>
        <w:tc>
          <w:tcPr>
            <w:tcW w:w="1843" w:type="dxa"/>
            <w:vMerge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4" w:type="dxa"/>
            <w:vMerge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</w:tcPr>
          <w:p w:rsidR="00711969" w:rsidRPr="00711969" w:rsidRDefault="00711969" w:rsidP="0071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850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2" w:type="dxa"/>
            <w:gridSpan w:val="2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gridSpan w:val="3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vMerge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1969" w:rsidRPr="00711969" w:rsidTr="001854A5">
        <w:trPr>
          <w:gridAfter w:val="1"/>
          <w:wAfter w:w="7" w:type="dxa"/>
        </w:trPr>
        <w:tc>
          <w:tcPr>
            <w:tcW w:w="1843" w:type="dxa"/>
            <w:vMerge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4" w:type="dxa"/>
            <w:vMerge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</w:tcPr>
          <w:p w:rsidR="00711969" w:rsidRPr="00711969" w:rsidRDefault="00711969" w:rsidP="0071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муниципального района</w:t>
            </w:r>
          </w:p>
        </w:tc>
        <w:tc>
          <w:tcPr>
            <w:tcW w:w="850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22" w:type="dxa"/>
            <w:gridSpan w:val="2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8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21" w:type="dxa"/>
            <w:gridSpan w:val="3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8" w:type="dxa"/>
            <w:vMerge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1969" w:rsidRPr="00711969" w:rsidTr="001854A5">
        <w:trPr>
          <w:gridAfter w:val="1"/>
          <w:wAfter w:w="7" w:type="dxa"/>
        </w:trPr>
        <w:tc>
          <w:tcPr>
            <w:tcW w:w="1843" w:type="dxa"/>
            <w:vMerge w:val="restart"/>
          </w:tcPr>
          <w:p w:rsidR="00711969" w:rsidRPr="00711969" w:rsidRDefault="00711969" w:rsidP="0071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 Осуществление расчетов (определение) объемов межбюджетных трансфертов, предоставляемых бюджетам поселений</w:t>
            </w:r>
          </w:p>
        </w:tc>
        <w:tc>
          <w:tcPr>
            <w:tcW w:w="1364" w:type="dxa"/>
            <w:vMerge w:val="restart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</w:tcPr>
          <w:p w:rsidR="00711969" w:rsidRPr="00711969" w:rsidRDefault="00711969" w:rsidP="0071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50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22" w:type="dxa"/>
            <w:gridSpan w:val="2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8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21" w:type="dxa"/>
            <w:gridSpan w:val="3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8" w:type="dxa"/>
            <w:vMerge w:val="restart"/>
          </w:tcPr>
          <w:p w:rsidR="00711969" w:rsidRPr="00711969" w:rsidRDefault="00711969" w:rsidP="0071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ежегодный расчет (уточнение) объемов межбюджетных трансфертов, предоставляемых бюджетам поселений в срок, определенный распоряжением о разработке проекта бюджета</w:t>
            </w:r>
          </w:p>
        </w:tc>
      </w:tr>
      <w:tr w:rsidR="00711969" w:rsidRPr="00711969" w:rsidTr="001854A5">
        <w:trPr>
          <w:gridAfter w:val="1"/>
          <w:wAfter w:w="7" w:type="dxa"/>
        </w:trPr>
        <w:tc>
          <w:tcPr>
            <w:tcW w:w="1843" w:type="dxa"/>
            <w:vMerge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4" w:type="dxa"/>
            <w:vMerge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</w:tcPr>
          <w:p w:rsidR="00711969" w:rsidRPr="00711969" w:rsidRDefault="00711969" w:rsidP="0071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850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2" w:type="dxa"/>
            <w:gridSpan w:val="2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gridSpan w:val="3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vMerge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11969" w:rsidRPr="00711969" w:rsidTr="001854A5">
        <w:trPr>
          <w:gridAfter w:val="1"/>
          <w:wAfter w:w="7" w:type="dxa"/>
        </w:trPr>
        <w:tc>
          <w:tcPr>
            <w:tcW w:w="1843" w:type="dxa"/>
            <w:vMerge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4" w:type="dxa"/>
            <w:vMerge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</w:tcPr>
          <w:p w:rsidR="00711969" w:rsidRPr="00711969" w:rsidRDefault="00711969" w:rsidP="0071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муниципального района</w:t>
            </w:r>
          </w:p>
        </w:tc>
        <w:tc>
          <w:tcPr>
            <w:tcW w:w="850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22" w:type="dxa"/>
            <w:gridSpan w:val="2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8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21" w:type="dxa"/>
            <w:gridSpan w:val="3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8" w:type="dxa"/>
            <w:vMerge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11969" w:rsidRPr="00711969" w:rsidTr="001854A5">
        <w:trPr>
          <w:gridAfter w:val="1"/>
          <w:wAfter w:w="7" w:type="dxa"/>
        </w:trPr>
        <w:tc>
          <w:tcPr>
            <w:tcW w:w="1843" w:type="dxa"/>
            <w:vMerge w:val="restart"/>
          </w:tcPr>
          <w:p w:rsidR="00711969" w:rsidRPr="00711969" w:rsidRDefault="00711969" w:rsidP="0071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2.1. Перечисление сумм межбюджетных трансфертов </w:t>
            </w:r>
          </w:p>
          <w:p w:rsidR="00711969" w:rsidRPr="00711969" w:rsidRDefault="00711969" w:rsidP="0071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целях поддержания устойчивого исполнения бюджетов поселений</w:t>
            </w:r>
          </w:p>
        </w:tc>
        <w:tc>
          <w:tcPr>
            <w:tcW w:w="1364" w:type="dxa"/>
            <w:vMerge w:val="restart"/>
          </w:tcPr>
          <w:p w:rsidR="00711969" w:rsidRPr="00711969" w:rsidRDefault="00711969" w:rsidP="0071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Управление</w:t>
            </w:r>
          </w:p>
        </w:tc>
        <w:tc>
          <w:tcPr>
            <w:tcW w:w="1188" w:type="dxa"/>
          </w:tcPr>
          <w:p w:rsidR="00711969" w:rsidRPr="00711969" w:rsidRDefault="00711969" w:rsidP="0071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50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54874,3</w:t>
            </w:r>
          </w:p>
        </w:tc>
        <w:tc>
          <w:tcPr>
            <w:tcW w:w="822" w:type="dxa"/>
            <w:gridSpan w:val="2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17434,9</w:t>
            </w:r>
          </w:p>
        </w:tc>
        <w:tc>
          <w:tcPr>
            <w:tcW w:w="738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18852,2</w:t>
            </w:r>
          </w:p>
        </w:tc>
        <w:tc>
          <w:tcPr>
            <w:tcW w:w="821" w:type="dxa"/>
            <w:gridSpan w:val="3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18587,2</w:t>
            </w:r>
          </w:p>
        </w:tc>
        <w:tc>
          <w:tcPr>
            <w:tcW w:w="1588" w:type="dxa"/>
            <w:vMerge w:val="restart"/>
          </w:tcPr>
          <w:p w:rsidR="00711969" w:rsidRPr="00711969" w:rsidRDefault="00711969" w:rsidP="0071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полное и своевременное </w:t>
            </w:r>
          </w:p>
          <w:p w:rsidR="00711969" w:rsidRPr="00711969" w:rsidRDefault="00711969" w:rsidP="0071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 соответствии с кассовым планом) перечисление сумм межбюджетных трансфертов</w:t>
            </w:r>
          </w:p>
        </w:tc>
      </w:tr>
      <w:tr w:rsidR="00711969" w:rsidRPr="00711969" w:rsidTr="001854A5">
        <w:trPr>
          <w:gridAfter w:val="1"/>
          <w:wAfter w:w="7" w:type="dxa"/>
        </w:trPr>
        <w:tc>
          <w:tcPr>
            <w:tcW w:w="1843" w:type="dxa"/>
            <w:vMerge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4" w:type="dxa"/>
            <w:vMerge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</w:tcPr>
          <w:p w:rsidR="00711969" w:rsidRPr="00711969" w:rsidRDefault="00711969" w:rsidP="0071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850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22" w:type="dxa"/>
            <w:gridSpan w:val="2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38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21" w:type="dxa"/>
            <w:gridSpan w:val="3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88" w:type="dxa"/>
            <w:vMerge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1969" w:rsidRPr="00711969" w:rsidTr="001854A5">
        <w:trPr>
          <w:gridAfter w:val="1"/>
          <w:wAfter w:w="7" w:type="dxa"/>
        </w:trPr>
        <w:tc>
          <w:tcPr>
            <w:tcW w:w="1843" w:type="dxa"/>
            <w:vMerge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4" w:type="dxa"/>
            <w:vMerge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</w:tcPr>
          <w:p w:rsidR="00711969" w:rsidRPr="00711969" w:rsidRDefault="00711969" w:rsidP="0071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850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5649,2</w:t>
            </w:r>
          </w:p>
        </w:tc>
        <w:tc>
          <w:tcPr>
            <w:tcW w:w="822" w:type="dxa"/>
            <w:gridSpan w:val="2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2155,4</w:t>
            </w:r>
          </w:p>
        </w:tc>
        <w:tc>
          <w:tcPr>
            <w:tcW w:w="738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1769,4</w:t>
            </w:r>
          </w:p>
        </w:tc>
        <w:tc>
          <w:tcPr>
            <w:tcW w:w="821" w:type="dxa"/>
            <w:gridSpan w:val="3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1724,4</w:t>
            </w:r>
          </w:p>
        </w:tc>
        <w:tc>
          <w:tcPr>
            <w:tcW w:w="1588" w:type="dxa"/>
            <w:vMerge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1969" w:rsidRPr="00711969" w:rsidTr="001854A5">
        <w:trPr>
          <w:gridAfter w:val="1"/>
          <w:wAfter w:w="7" w:type="dxa"/>
        </w:trPr>
        <w:tc>
          <w:tcPr>
            <w:tcW w:w="1843" w:type="dxa"/>
            <w:vMerge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4" w:type="dxa"/>
            <w:vMerge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</w:tcPr>
          <w:p w:rsidR="00711969" w:rsidRPr="00711969" w:rsidRDefault="00711969" w:rsidP="0071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муниципального района</w:t>
            </w:r>
          </w:p>
        </w:tc>
        <w:tc>
          <w:tcPr>
            <w:tcW w:w="850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49225,1</w:t>
            </w:r>
          </w:p>
        </w:tc>
        <w:tc>
          <w:tcPr>
            <w:tcW w:w="822" w:type="dxa"/>
            <w:gridSpan w:val="2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15279,5</w:t>
            </w:r>
          </w:p>
        </w:tc>
        <w:tc>
          <w:tcPr>
            <w:tcW w:w="738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17082,8</w:t>
            </w:r>
          </w:p>
        </w:tc>
        <w:tc>
          <w:tcPr>
            <w:tcW w:w="821" w:type="dxa"/>
            <w:gridSpan w:val="3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16862,8</w:t>
            </w:r>
          </w:p>
        </w:tc>
        <w:tc>
          <w:tcPr>
            <w:tcW w:w="1588" w:type="dxa"/>
            <w:vMerge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1969" w:rsidRPr="00711969" w:rsidTr="001854A5">
        <w:trPr>
          <w:gridAfter w:val="1"/>
          <w:wAfter w:w="7" w:type="dxa"/>
        </w:trPr>
        <w:tc>
          <w:tcPr>
            <w:tcW w:w="9214" w:type="dxa"/>
            <w:gridSpan w:val="11"/>
          </w:tcPr>
          <w:p w:rsidR="00711969" w:rsidRPr="00711969" w:rsidRDefault="00711969" w:rsidP="0071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 по подпрограмме № 3</w:t>
            </w:r>
          </w:p>
        </w:tc>
      </w:tr>
      <w:tr w:rsidR="00711969" w:rsidRPr="00711969" w:rsidTr="001854A5">
        <w:trPr>
          <w:gridAfter w:val="1"/>
          <w:wAfter w:w="7" w:type="dxa"/>
        </w:trPr>
        <w:tc>
          <w:tcPr>
            <w:tcW w:w="1843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4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</w:tcPr>
          <w:p w:rsidR="00711969" w:rsidRPr="00711969" w:rsidRDefault="00711969" w:rsidP="0071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50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54874,3</w:t>
            </w:r>
          </w:p>
        </w:tc>
        <w:tc>
          <w:tcPr>
            <w:tcW w:w="822" w:type="dxa"/>
            <w:gridSpan w:val="2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17434,9</w:t>
            </w:r>
          </w:p>
        </w:tc>
        <w:tc>
          <w:tcPr>
            <w:tcW w:w="738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18822,1</w:t>
            </w:r>
          </w:p>
        </w:tc>
        <w:tc>
          <w:tcPr>
            <w:tcW w:w="821" w:type="dxa"/>
            <w:gridSpan w:val="3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18587,2</w:t>
            </w:r>
          </w:p>
        </w:tc>
        <w:tc>
          <w:tcPr>
            <w:tcW w:w="1588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1969" w:rsidRPr="00711969" w:rsidTr="001854A5">
        <w:trPr>
          <w:gridAfter w:val="1"/>
          <w:wAfter w:w="7" w:type="dxa"/>
        </w:trPr>
        <w:tc>
          <w:tcPr>
            <w:tcW w:w="1843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4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</w:tcPr>
          <w:p w:rsidR="00711969" w:rsidRPr="00711969" w:rsidRDefault="00711969" w:rsidP="0071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850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22" w:type="dxa"/>
            <w:gridSpan w:val="2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38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21" w:type="dxa"/>
            <w:gridSpan w:val="3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88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1969" w:rsidRPr="00711969" w:rsidTr="001854A5">
        <w:trPr>
          <w:gridAfter w:val="1"/>
          <w:wAfter w:w="7" w:type="dxa"/>
        </w:trPr>
        <w:tc>
          <w:tcPr>
            <w:tcW w:w="1843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4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</w:tcPr>
          <w:p w:rsidR="00711969" w:rsidRPr="00711969" w:rsidRDefault="00711969" w:rsidP="0071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850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5649,2</w:t>
            </w:r>
          </w:p>
        </w:tc>
        <w:tc>
          <w:tcPr>
            <w:tcW w:w="822" w:type="dxa"/>
            <w:gridSpan w:val="2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2155,4</w:t>
            </w:r>
          </w:p>
        </w:tc>
        <w:tc>
          <w:tcPr>
            <w:tcW w:w="738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1769,4</w:t>
            </w:r>
          </w:p>
        </w:tc>
        <w:tc>
          <w:tcPr>
            <w:tcW w:w="821" w:type="dxa"/>
            <w:gridSpan w:val="3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1724,4</w:t>
            </w:r>
          </w:p>
        </w:tc>
        <w:tc>
          <w:tcPr>
            <w:tcW w:w="1588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1969" w:rsidRPr="00711969" w:rsidTr="001854A5">
        <w:trPr>
          <w:gridAfter w:val="1"/>
          <w:wAfter w:w="7" w:type="dxa"/>
        </w:trPr>
        <w:tc>
          <w:tcPr>
            <w:tcW w:w="1843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4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</w:tcPr>
          <w:p w:rsidR="00711969" w:rsidRPr="00711969" w:rsidRDefault="00711969" w:rsidP="0071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муниципального района</w:t>
            </w:r>
          </w:p>
        </w:tc>
        <w:tc>
          <w:tcPr>
            <w:tcW w:w="850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49225,1</w:t>
            </w:r>
          </w:p>
        </w:tc>
        <w:tc>
          <w:tcPr>
            <w:tcW w:w="822" w:type="dxa"/>
            <w:gridSpan w:val="2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15279,5</w:t>
            </w:r>
          </w:p>
        </w:tc>
        <w:tc>
          <w:tcPr>
            <w:tcW w:w="738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17052,7</w:t>
            </w:r>
          </w:p>
        </w:tc>
        <w:tc>
          <w:tcPr>
            <w:tcW w:w="821" w:type="dxa"/>
            <w:gridSpan w:val="3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16862,8</w:t>
            </w:r>
          </w:p>
        </w:tc>
        <w:tc>
          <w:tcPr>
            <w:tcW w:w="1588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1969" w:rsidRPr="00711969" w:rsidTr="001854A5">
        <w:trPr>
          <w:gridAfter w:val="1"/>
          <w:wAfter w:w="7" w:type="dxa"/>
        </w:trPr>
        <w:tc>
          <w:tcPr>
            <w:tcW w:w="9214" w:type="dxa"/>
            <w:gridSpan w:val="11"/>
          </w:tcPr>
          <w:p w:rsidR="00711969" w:rsidRPr="00711969" w:rsidRDefault="00711969" w:rsidP="0071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 по муниципальной программе</w:t>
            </w:r>
          </w:p>
        </w:tc>
      </w:tr>
      <w:tr w:rsidR="00711969" w:rsidRPr="00711969" w:rsidTr="001854A5">
        <w:trPr>
          <w:gridAfter w:val="1"/>
          <w:wAfter w:w="7" w:type="dxa"/>
        </w:trPr>
        <w:tc>
          <w:tcPr>
            <w:tcW w:w="1843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4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</w:tcPr>
          <w:p w:rsidR="00711969" w:rsidRPr="00711969" w:rsidRDefault="00711969" w:rsidP="0071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50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82589,1</w:t>
            </w:r>
          </w:p>
        </w:tc>
        <w:tc>
          <w:tcPr>
            <w:tcW w:w="822" w:type="dxa"/>
            <w:gridSpan w:val="2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26462,9</w:t>
            </w:r>
          </w:p>
        </w:tc>
        <w:tc>
          <w:tcPr>
            <w:tcW w:w="738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28175,3</w:t>
            </w:r>
          </w:p>
        </w:tc>
        <w:tc>
          <w:tcPr>
            <w:tcW w:w="821" w:type="dxa"/>
            <w:gridSpan w:val="3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27950,9</w:t>
            </w:r>
          </w:p>
        </w:tc>
        <w:tc>
          <w:tcPr>
            <w:tcW w:w="1588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1969" w:rsidRPr="00711969" w:rsidTr="001854A5">
        <w:trPr>
          <w:gridAfter w:val="1"/>
          <w:wAfter w:w="7" w:type="dxa"/>
        </w:trPr>
        <w:tc>
          <w:tcPr>
            <w:tcW w:w="1843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4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</w:tcPr>
          <w:p w:rsidR="00711969" w:rsidRPr="00711969" w:rsidRDefault="00711969" w:rsidP="0071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850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22" w:type="dxa"/>
            <w:gridSpan w:val="2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38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21" w:type="dxa"/>
            <w:gridSpan w:val="3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88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1969" w:rsidRPr="00711969" w:rsidTr="001854A5">
        <w:trPr>
          <w:gridAfter w:val="1"/>
          <w:wAfter w:w="7" w:type="dxa"/>
        </w:trPr>
        <w:tc>
          <w:tcPr>
            <w:tcW w:w="1843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4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</w:tcPr>
          <w:p w:rsidR="00711969" w:rsidRPr="00711969" w:rsidRDefault="00711969" w:rsidP="0071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850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2254,3</w:t>
            </w:r>
          </w:p>
        </w:tc>
        <w:tc>
          <w:tcPr>
            <w:tcW w:w="822" w:type="dxa"/>
            <w:gridSpan w:val="2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824,9</w:t>
            </w:r>
          </w:p>
        </w:tc>
        <w:tc>
          <w:tcPr>
            <w:tcW w:w="738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694,4</w:t>
            </w:r>
          </w:p>
        </w:tc>
        <w:tc>
          <w:tcPr>
            <w:tcW w:w="821" w:type="dxa"/>
            <w:gridSpan w:val="3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735,0</w:t>
            </w:r>
          </w:p>
        </w:tc>
        <w:tc>
          <w:tcPr>
            <w:tcW w:w="1588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1969" w:rsidRPr="00711969" w:rsidTr="001854A5">
        <w:trPr>
          <w:gridAfter w:val="1"/>
          <w:wAfter w:w="7" w:type="dxa"/>
        </w:trPr>
        <w:tc>
          <w:tcPr>
            <w:tcW w:w="1843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4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</w:tcPr>
          <w:p w:rsidR="00711969" w:rsidRPr="00711969" w:rsidRDefault="00711969" w:rsidP="0071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850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6961,7</w:t>
            </w:r>
          </w:p>
        </w:tc>
        <w:tc>
          <w:tcPr>
            <w:tcW w:w="822" w:type="dxa"/>
            <w:gridSpan w:val="2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2592,9</w:t>
            </w:r>
          </w:p>
        </w:tc>
        <w:tc>
          <w:tcPr>
            <w:tcW w:w="738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2206,9</w:t>
            </w:r>
          </w:p>
        </w:tc>
        <w:tc>
          <w:tcPr>
            <w:tcW w:w="821" w:type="dxa"/>
            <w:gridSpan w:val="3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2161,9</w:t>
            </w:r>
          </w:p>
        </w:tc>
        <w:tc>
          <w:tcPr>
            <w:tcW w:w="1588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1969" w:rsidRPr="00711969" w:rsidTr="001854A5">
        <w:trPr>
          <w:gridAfter w:val="1"/>
          <w:wAfter w:w="7" w:type="dxa"/>
        </w:trPr>
        <w:tc>
          <w:tcPr>
            <w:tcW w:w="1843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4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</w:tcPr>
          <w:p w:rsidR="00711969" w:rsidRPr="00711969" w:rsidRDefault="00711969" w:rsidP="0071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муниципального района</w:t>
            </w:r>
          </w:p>
        </w:tc>
        <w:tc>
          <w:tcPr>
            <w:tcW w:w="850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73373,1</w:t>
            </w:r>
          </w:p>
        </w:tc>
        <w:tc>
          <w:tcPr>
            <w:tcW w:w="822" w:type="dxa"/>
            <w:gridSpan w:val="2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23045,1</w:t>
            </w:r>
          </w:p>
        </w:tc>
        <w:tc>
          <w:tcPr>
            <w:tcW w:w="738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25274,0</w:t>
            </w:r>
          </w:p>
        </w:tc>
        <w:tc>
          <w:tcPr>
            <w:tcW w:w="821" w:type="dxa"/>
            <w:gridSpan w:val="3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25054,0</w:t>
            </w:r>
          </w:p>
        </w:tc>
        <w:tc>
          <w:tcPr>
            <w:tcW w:w="1588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1969" w:rsidRPr="00711969" w:rsidTr="001854A5">
        <w:trPr>
          <w:gridAfter w:val="1"/>
          <w:wAfter w:w="7" w:type="dxa"/>
        </w:trPr>
        <w:tc>
          <w:tcPr>
            <w:tcW w:w="1843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4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</w:tcPr>
          <w:p w:rsidR="00711969" w:rsidRPr="00711969" w:rsidRDefault="00711969" w:rsidP="0071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источники</w:t>
            </w:r>
          </w:p>
        </w:tc>
        <w:tc>
          <w:tcPr>
            <w:tcW w:w="850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22" w:type="dxa"/>
            <w:gridSpan w:val="2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38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21" w:type="dxa"/>
            <w:gridSpan w:val="3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119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88" w:type="dxa"/>
          </w:tcPr>
          <w:p w:rsidR="00711969" w:rsidRPr="00711969" w:rsidRDefault="00711969" w:rsidP="00711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11969" w:rsidRPr="00711969" w:rsidRDefault="00711969" w:rsidP="007119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2155" w:rsidRDefault="00312155">
      <w:bookmarkStart w:id="1" w:name="_GoBack"/>
      <w:bookmarkEnd w:id="1"/>
    </w:p>
    <w:sectPr w:rsidR="00312155" w:rsidSect="003121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E61A99"/>
    <w:multiLevelType w:val="hybridMultilevel"/>
    <w:tmpl w:val="94CE4270"/>
    <w:lvl w:ilvl="0" w:tplc="80108884">
      <w:start w:val="1"/>
      <w:numFmt w:val="decimal"/>
      <w:lvlText w:val="%1."/>
      <w:lvlJc w:val="left"/>
      <w:pPr>
        <w:ind w:left="82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>
    <w:nsid w:val="138A54E3"/>
    <w:multiLevelType w:val="hybridMultilevel"/>
    <w:tmpl w:val="69402648"/>
    <w:lvl w:ilvl="0" w:tplc="7510534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1B885C4F"/>
    <w:multiLevelType w:val="hybridMultilevel"/>
    <w:tmpl w:val="DA8A961E"/>
    <w:lvl w:ilvl="0" w:tplc="85884300">
      <w:start w:val="1"/>
      <w:numFmt w:val="decimal"/>
      <w:lvlText w:val="%1)"/>
      <w:lvlJc w:val="left"/>
      <w:pPr>
        <w:ind w:left="150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969"/>
    <w:rsid w:val="00000862"/>
    <w:rsid w:val="0000182B"/>
    <w:rsid w:val="00004822"/>
    <w:rsid w:val="000054E3"/>
    <w:rsid w:val="000064C0"/>
    <w:rsid w:val="000069F9"/>
    <w:rsid w:val="000076B8"/>
    <w:rsid w:val="00007C46"/>
    <w:rsid w:val="00007FD1"/>
    <w:rsid w:val="000103DF"/>
    <w:rsid w:val="00010D56"/>
    <w:rsid w:val="000110C4"/>
    <w:rsid w:val="00011E77"/>
    <w:rsid w:val="0001309C"/>
    <w:rsid w:val="00015830"/>
    <w:rsid w:val="00015D6A"/>
    <w:rsid w:val="00021345"/>
    <w:rsid w:val="0002152C"/>
    <w:rsid w:val="0002154E"/>
    <w:rsid w:val="000221F1"/>
    <w:rsid w:val="00022596"/>
    <w:rsid w:val="00022E6B"/>
    <w:rsid w:val="00024BB7"/>
    <w:rsid w:val="00025738"/>
    <w:rsid w:val="000303AF"/>
    <w:rsid w:val="00031AD2"/>
    <w:rsid w:val="00031CAA"/>
    <w:rsid w:val="000336B0"/>
    <w:rsid w:val="00035293"/>
    <w:rsid w:val="00035799"/>
    <w:rsid w:val="0003584D"/>
    <w:rsid w:val="0003632B"/>
    <w:rsid w:val="0003695C"/>
    <w:rsid w:val="00036D6A"/>
    <w:rsid w:val="00036F9F"/>
    <w:rsid w:val="00037755"/>
    <w:rsid w:val="00037DB7"/>
    <w:rsid w:val="00040468"/>
    <w:rsid w:val="0004072C"/>
    <w:rsid w:val="00040ECA"/>
    <w:rsid w:val="00040EF3"/>
    <w:rsid w:val="00041652"/>
    <w:rsid w:val="00044B87"/>
    <w:rsid w:val="00045420"/>
    <w:rsid w:val="00046C9E"/>
    <w:rsid w:val="00047A49"/>
    <w:rsid w:val="00047F91"/>
    <w:rsid w:val="0005008C"/>
    <w:rsid w:val="000511DE"/>
    <w:rsid w:val="00051D7B"/>
    <w:rsid w:val="00051E15"/>
    <w:rsid w:val="00052941"/>
    <w:rsid w:val="00052F7D"/>
    <w:rsid w:val="00053202"/>
    <w:rsid w:val="00053C20"/>
    <w:rsid w:val="000548F1"/>
    <w:rsid w:val="000551E0"/>
    <w:rsid w:val="00055643"/>
    <w:rsid w:val="00055D32"/>
    <w:rsid w:val="0005747A"/>
    <w:rsid w:val="0005761E"/>
    <w:rsid w:val="00057798"/>
    <w:rsid w:val="00060457"/>
    <w:rsid w:val="00060B35"/>
    <w:rsid w:val="00060FEA"/>
    <w:rsid w:val="0006192E"/>
    <w:rsid w:val="00062B67"/>
    <w:rsid w:val="00062DC6"/>
    <w:rsid w:val="00063B93"/>
    <w:rsid w:val="0006493C"/>
    <w:rsid w:val="00065FB1"/>
    <w:rsid w:val="000674C0"/>
    <w:rsid w:val="0006755C"/>
    <w:rsid w:val="00067FCB"/>
    <w:rsid w:val="0007096F"/>
    <w:rsid w:val="000713EA"/>
    <w:rsid w:val="0007299F"/>
    <w:rsid w:val="00072CEC"/>
    <w:rsid w:val="00073F08"/>
    <w:rsid w:val="00074110"/>
    <w:rsid w:val="0007425C"/>
    <w:rsid w:val="0007527C"/>
    <w:rsid w:val="00075DE9"/>
    <w:rsid w:val="00076203"/>
    <w:rsid w:val="00077ED1"/>
    <w:rsid w:val="000807B3"/>
    <w:rsid w:val="000816E4"/>
    <w:rsid w:val="0008393F"/>
    <w:rsid w:val="00083975"/>
    <w:rsid w:val="00083F16"/>
    <w:rsid w:val="00084411"/>
    <w:rsid w:val="00084E65"/>
    <w:rsid w:val="0008507F"/>
    <w:rsid w:val="00085C58"/>
    <w:rsid w:val="00085E55"/>
    <w:rsid w:val="00086041"/>
    <w:rsid w:val="000866F8"/>
    <w:rsid w:val="000868BC"/>
    <w:rsid w:val="00086A56"/>
    <w:rsid w:val="000870F2"/>
    <w:rsid w:val="00087EE2"/>
    <w:rsid w:val="000903CD"/>
    <w:rsid w:val="000905C1"/>
    <w:rsid w:val="00090632"/>
    <w:rsid w:val="00090A39"/>
    <w:rsid w:val="00091B85"/>
    <w:rsid w:val="00092829"/>
    <w:rsid w:val="00095B62"/>
    <w:rsid w:val="000973F4"/>
    <w:rsid w:val="00097E33"/>
    <w:rsid w:val="000A1764"/>
    <w:rsid w:val="000A3F0F"/>
    <w:rsid w:val="000A404C"/>
    <w:rsid w:val="000A5000"/>
    <w:rsid w:val="000A5317"/>
    <w:rsid w:val="000A55EF"/>
    <w:rsid w:val="000A61BF"/>
    <w:rsid w:val="000A6332"/>
    <w:rsid w:val="000A7F12"/>
    <w:rsid w:val="000B0C5D"/>
    <w:rsid w:val="000B0D08"/>
    <w:rsid w:val="000B196D"/>
    <w:rsid w:val="000B2198"/>
    <w:rsid w:val="000B2A7B"/>
    <w:rsid w:val="000B48FE"/>
    <w:rsid w:val="000B4CEE"/>
    <w:rsid w:val="000B52C5"/>
    <w:rsid w:val="000B62BE"/>
    <w:rsid w:val="000B6ADE"/>
    <w:rsid w:val="000B700F"/>
    <w:rsid w:val="000B7171"/>
    <w:rsid w:val="000B7A62"/>
    <w:rsid w:val="000C0317"/>
    <w:rsid w:val="000C11F7"/>
    <w:rsid w:val="000C1214"/>
    <w:rsid w:val="000C139B"/>
    <w:rsid w:val="000C32BC"/>
    <w:rsid w:val="000C376C"/>
    <w:rsid w:val="000C432D"/>
    <w:rsid w:val="000C47CD"/>
    <w:rsid w:val="000C544D"/>
    <w:rsid w:val="000C546F"/>
    <w:rsid w:val="000C5679"/>
    <w:rsid w:val="000C5B10"/>
    <w:rsid w:val="000C6668"/>
    <w:rsid w:val="000C6BF4"/>
    <w:rsid w:val="000C7244"/>
    <w:rsid w:val="000C7FE4"/>
    <w:rsid w:val="000D0937"/>
    <w:rsid w:val="000D0F32"/>
    <w:rsid w:val="000D116A"/>
    <w:rsid w:val="000D2B76"/>
    <w:rsid w:val="000D37CD"/>
    <w:rsid w:val="000D3AB9"/>
    <w:rsid w:val="000D3C2E"/>
    <w:rsid w:val="000D4753"/>
    <w:rsid w:val="000D7099"/>
    <w:rsid w:val="000D788D"/>
    <w:rsid w:val="000E0A70"/>
    <w:rsid w:val="000E21D6"/>
    <w:rsid w:val="000E252A"/>
    <w:rsid w:val="000E2813"/>
    <w:rsid w:val="000E2E27"/>
    <w:rsid w:val="000E3478"/>
    <w:rsid w:val="000E3BB5"/>
    <w:rsid w:val="000E4394"/>
    <w:rsid w:val="000E4753"/>
    <w:rsid w:val="000E554C"/>
    <w:rsid w:val="000E7F74"/>
    <w:rsid w:val="000F057B"/>
    <w:rsid w:val="000F0C0A"/>
    <w:rsid w:val="000F12AB"/>
    <w:rsid w:val="000F1658"/>
    <w:rsid w:val="000F1FBC"/>
    <w:rsid w:val="000F3A0A"/>
    <w:rsid w:val="000F3CF6"/>
    <w:rsid w:val="000F4677"/>
    <w:rsid w:val="000F6592"/>
    <w:rsid w:val="000F692A"/>
    <w:rsid w:val="000F790B"/>
    <w:rsid w:val="000F7D72"/>
    <w:rsid w:val="00101560"/>
    <w:rsid w:val="00101CAD"/>
    <w:rsid w:val="00103C05"/>
    <w:rsid w:val="001047DF"/>
    <w:rsid w:val="00106348"/>
    <w:rsid w:val="00106760"/>
    <w:rsid w:val="00107202"/>
    <w:rsid w:val="00107504"/>
    <w:rsid w:val="001075CE"/>
    <w:rsid w:val="00110F1F"/>
    <w:rsid w:val="001111BD"/>
    <w:rsid w:val="0011122E"/>
    <w:rsid w:val="00111589"/>
    <w:rsid w:val="0011283F"/>
    <w:rsid w:val="001128B3"/>
    <w:rsid w:val="00112AAB"/>
    <w:rsid w:val="00112DB8"/>
    <w:rsid w:val="00113328"/>
    <w:rsid w:val="00113B99"/>
    <w:rsid w:val="00114C56"/>
    <w:rsid w:val="00115136"/>
    <w:rsid w:val="0011523F"/>
    <w:rsid w:val="00115903"/>
    <w:rsid w:val="00115C26"/>
    <w:rsid w:val="00116066"/>
    <w:rsid w:val="0011756D"/>
    <w:rsid w:val="00117894"/>
    <w:rsid w:val="001219C1"/>
    <w:rsid w:val="0012201D"/>
    <w:rsid w:val="0012295F"/>
    <w:rsid w:val="00123427"/>
    <w:rsid w:val="0012586F"/>
    <w:rsid w:val="001317B0"/>
    <w:rsid w:val="001329CB"/>
    <w:rsid w:val="00132B31"/>
    <w:rsid w:val="0013333B"/>
    <w:rsid w:val="001337AE"/>
    <w:rsid w:val="00135E07"/>
    <w:rsid w:val="001365E4"/>
    <w:rsid w:val="00137F50"/>
    <w:rsid w:val="00140662"/>
    <w:rsid w:val="0014073E"/>
    <w:rsid w:val="0014132D"/>
    <w:rsid w:val="0014148F"/>
    <w:rsid w:val="001416E9"/>
    <w:rsid w:val="00141888"/>
    <w:rsid w:val="00142B2C"/>
    <w:rsid w:val="00143582"/>
    <w:rsid w:val="00144B08"/>
    <w:rsid w:val="00145D9E"/>
    <w:rsid w:val="00147A8C"/>
    <w:rsid w:val="00147FDE"/>
    <w:rsid w:val="001507FE"/>
    <w:rsid w:val="001539C3"/>
    <w:rsid w:val="00155039"/>
    <w:rsid w:val="00157214"/>
    <w:rsid w:val="00157AFC"/>
    <w:rsid w:val="00157B97"/>
    <w:rsid w:val="001607DC"/>
    <w:rsid w:val="00160D21"/>
    <w:rsid w:val="001611B5"/>
    <w:rsid w:val="00161DED"/>
    <w:rsid w:val="001623B4"/>
    <w:rsid w:val="0016380B"/>
    <w:rsid w:val="001648D9"/>
    <w:rsid w:val="00165179"/>
    <w:rsid w:val="00166209"/>
    <w:rsid w:val="00166772"/>
    <w:rsid w:val="00167C59"/>
    <w:rsid w:val="00170437"/>
    <w:rsid w:val="001710BD"/>
    <w:rsid w:val="00171624"/>
    <w:rsid w:val="00171AEE"/>
    <w:rsid w:val="0017220A"/>
    <w:rsid w:val="00173A03"/>
    <w:rsid w:val="001757FC"/>
    <w:rsid w:val="00176938"/>
    <w:rsid w:val="00176E44"/>
    <w:rsid w:val="00180622"/>
    <w:rsid w:val="00180B49"/>
    <w:rsid w:val="00181019"/>
    <w:rsid w:val="00181156"/>
    <w:rsid w:val="00182904"/>
    <w:rsid w:val="00182B4D"/>
    <w:rsid w:val="00182CB6"/>
    <w:rsid w:val="001834DE"/>
    <w:rsid w:val="001837A6"/>
    <w:rsid w:val="00183E1F"/>
    <w:rsid w:val="00184168"/>
    <w:rsid w:val="00184279"/>
    <w:rsid w:val="001844CC"/>
    <w:rsid w:val="00184C54"/>
    <w:rsid w:val="00187BC4"/>
    <w:rsid w:val="00190DA3"/>
    <w:rsid w:val="001916C7"/>
    <w:rsid w:val="001918FF"/>
    <w:rsid w:val="0019291B"/>
    <w:rsid w:val="001942D6"/>
    <w:rsid w:val="00194AE8"/>
    <w:rsid w:val="00194F56"/>
    <w:rsid w:val="00195120"/>
    <w:rsid w:val="0019531A"/>
    <w:rsid w:val="00195B29"/>
    <w:rsid w:val="00195E94"/>
    <w:rsid w:val="00197B40"/>
    <w:rsid w:val="001A152E"/>
    <w:rsid w:val="001A27F8"/>
    <w:rsid w:val="001A5483"/>
    <w:rsid w:val="001A7263"/>
    <w:rsid w:val="001A7EBC"/>
    <w:rsid w:val="001B0E98"/>
    <w:rsid w:val="001B1DE4"/>
    <w:rsid w:val="001B39B8"/>
    <w:rsid w:val="001B3F25"/>
    <w:rsid w:val="001B6F1F"/>
    <w:rsid w:val="001B7058"/>
    <w:rsid w:val="001B7EB3"/>
    <w:rsid w:val="001C1ADF"/>
    <w:rsid w:val="001C416E"/>
    <w:rsid w:val="001C43BB"/>
    <w:rsid w:val="001C4607"/>
    <w:rsid w:val="001C4755"/>
    <w:rsid w:val="001C728D"/>
    <w:rsid w:val="001C759E"/>
    <w:rsid w:val="001D0CE8"/>
    <w:rsid w:val="001D2703"/>
    <w:rsid w:val="001D2C29"/>
    <w:rsid w:val="001D3397"/>
    <w:rsid w:val="001D5C79"/>
    <w:rsid w:val="001D6294"/>
    <w:rsid w:val="001D6BB2"/>
    <w:rsid w:val="001D78A1"/>
    <w:rsid w:val="001D7A91"/>
    <w:rsid w:val="001D7B7B"/>
    <w:rsid w:val="001D7EB5"/>
    <w:rsid w:val="001D7F5F"/>
    <w:rsid w:val="001D7FC2"/>
    <w:rsid w:val="001E06A6"/>
    <w:rsid w:val="001E1D8D"/>
    <w:rsid w:val="001E3059"/>
    <w:rsid w:val="001E3856"/>
    <w:rsid w:val="001E4363"/>
    <w:rsid w:val="001E5396"/>
    <w:rsid w:val="001E55AE"/>
    <w:rsid w:val="001E61CD"/>
    <w:rsid w:val="001E6B76"/>
    <w:rsid w:val="001F010B"/>
    <w:rsid w:val="001F2985"/>
    <w:rsid w:val="001F2ADB"/>
    <w:rsid w:val="001F4C0C"/>
    <w:rsid w:val="001F51E8"/>
    <w:rsid w:val="001F5A90"/>
    <w:rsid w:val="001F5F79"/>
    <w:rsid w:val="001F6D50"/>
    <w:rsid w:val="00200311"/>
    <w:rsid w:val="00200B19"/>
    <w:rsid w:val="00200B7D"/>
    <w:rsid w:val="00201080"/>
    <w:rsid w:val="00201AE6"/>
    <w:rsid w:val="00203EC3"/>
    <w:rsid w:val="002046B2"/>
    <w:rsid w:val="002053E1"/>
    <w:rsid w:val="00205DF7"/>
    <w:rsid w:val="002060DD"/>
    <w:rsid w:val="00206634"/>
    <w:rsid w:val="002066EE"/>
    <w:rsid w:val="0020677B"/>
    <w:rsid w:val="00206842"/>
    <w:rsid w:val="00206BDD"/>
    <w:rsid w:val="00206FFE"/>
    <w:rsid w:val="002073BC"/>
    <w:rsid w:val="0021045D"/>
    <w:rsid w:val="00211002"/>
    <w:rsid w:val="00212289"/>
    <w:rsid w:val="00212C21"/>
    <w:rsid w:val="002132DA"/>
    <w:rsid w:val="00214E88"/>
    <w:rsid w:val="0021615B"/>
    <w:rsid w:val="002178DB"/>
    <w:rsid w:val="002179F0"/>
    <w:rsid w:val="0022016A"/>
    <w:rsid w:val="00220409"/>
    <w:rsid w:val="002210EE"/>
    <w:rsid w:val="002216EF"/>
    <w:rsid w:val="002219FA"/>
    <w:rsid w:val="002242D9"/>
    <w:rsid w:val="002246E9"/>
    <w:rsid w:val="002248B4"/>
    <w:rsid w:val="002250AC"/>
    <w:rsid w:val="00226816"/>
    <w:rsid w:val="00227322"/>
    <w:rsid w:val="00227B17"/>
    <w:rsid w:val="00227DF3"/>
    <w:rsid w:val="00231065"/>
    <w:rsid w:val="0023109D"/>
    <w:rsid w:val="00232279"/>
    <w:rsid w:val="00233569"/>
    <w:rsid w:val="002354BB"/>
    <w:rsid w:val="0023552F"/>
    <w:rsid w:val="002355E7"/>
    <w:rsid w:val="00235C13"/>
    <w:rsid w:val="002365B5"/>
    <w:rsid w:val="002369C2"/>
    <w:rsid w:val="002373AB"/>
    <w:rsid w:val="0024027C"/>
    <w:rsid w:val="0024064A"/>
    <w:rsid w:val="00241437"/>
    <w:rsid w:val="00241A77"/>
    <w:rsid w:val="002420CC"/>
    <w:rsid w:val="002421A2"/>
    <w:rsid w:val="002423DC"/>
    <w:rsid w:val="00242B7D"/>
    <w:rsid w:val="002430EF"/>
    <w:rsid w:val="002433B8"/>
    <w:rsid w:val="002435C4"/>
    <w:rsid w:val="002440E4"/>
    <w:rsid w:val="00244D6F"/>
    <w:rsid w:val="00247EC7"/>
    <w:rsid w:val="00251279"/>
    <w:rsid w:val="002512E6"/>
    <w:rsid w:val="00252146"/>
    <w:rsid w:val="0025247E"/>
    <w:rsid w:val="0025286D"/>
    <w:rsid w:val="00253BCB"/>
    <w:rsid w:val="00253CA1"/>
    <w:rsid w:val="0025418B"/>
    <w:rsid w:val="00255729"/>
    <w:rsid w:val="00255891"/>
    <w:rsid w:val="002558D8"/>
    <w:rsid w:val="00255C21"/>
    <w:rsid w:val="00255FD1"/>
    <w:rsid w:val="00257007"/>
    <w:rsid w:val="00257D3A"/>
    <w:rsid w:val="002604B2"/>
    <w:rsid w:val="00260700"/>
    <w:rsid w:val="00260F7A"/>
    <w:rsid w:val="00261622"/>
    <w:rsid w:val="00261F4D"/>
    <w:rsid w:val="00262C5B"/>
    <w:rsid w:val="00262C79"/>
    <w:rsid w:val="00263689"/>
    <w:rsid w:val="002638C9"/>
    <w:rsid w:val="002652AF"/>
    <w:rsid w:val="0026592C"/>
    <w:rsid w:val="00265A45"/>
    <w:rsid w:val="00265E2E"/>
    <w:rsid w:val="00265FA4"/>
    <w:rsid w:val="002665C5"/>
    <w:rsid w:val="00266BE6"/>
    <w:rsid w:val="00266DD6"/>
    <w:rsid w:val="002675E0"/>
    <w:rsid w:val="00271A62"/>
    <w:rsid w:val="00271E3E"/>
    <w:rsid w:val="00274A3E"/>
    <w:rsid w:val="00275049"/>
    <w:rsid w:val="0027594B"/>
    <w:rsid w:val="0027666A"/>
    <w:rsid w:val="00276EFA"/>
    <w:rsid w:val="00276F9E"/>
    <w:rsid w:val="00277E92"/>
    <w:rsid w:val="00281CFC"/>
    <w:rsid w:val="0028299D"/>
    <w:rsid w:val="00282E64"/>
    <w:rsid w:val="0028386F"/>
    <w:rsid w:val="00283DE4"/>
    <w:rsid w:val="0028467B"/>
    <w:rsid w:val="00285D9F"/>
    <w:rsid w:val="00286545"/>
    <w:rsid w:val="00286780"/>
    <w:rsid w:val="00287C06"/>
    <w:rsid w:val="00290367"/>
    <w:rsid w:val="00290EB3"/>
    <w:rsid w:val="00291134"/>
    <w:rsid w:val="00292040"/>
    <w:rsid w:val="0029257B"/>
    <w:rsid w:val="00292655"/>
    <w:rsid w:val="00294732"/>
    <w:rsid w:val="00294FCD"/>
    <w:rsid w:val="0029604C"/>
    <w:rsid w:val="0029698B"/>
    <w:rsid w:val="00296F62"/>
    <w:rsid w:val="0029726E"/>
    <w:rsid w:val="0029775E"/>
    <w:rsid w:val="002A0398"/>
    <w:rsid w:val="002A0712"/>
    <w:rsid w:val="002A0977"/>
    <w:rsid w:val="002A0B35"/>
    <w:rsid w:val="002A105A"/>
    <w:rsid w:val="002A1B85"/>
    <w:rsid w:val="002A2BC9"/>
    <w:rsid w:val="002A3576"/>
    <w:rsid w:val="002A3B96"/>
    <w:rsid w:val="002A4494"/>
    <w:rsid w:val="002A54CE"/>
    <w:rsid w:val="002A5B6B"/>
    <w:rsid w:val="002A7711"/>
    <w:rsid w:val="002B0725"/>
    <w:rsid w:val="002B1540"/>
    <w:rsid w:val="002B2D86"/>
    <w:rsid w:val="002B3716"/>
    <w:rsid w:val="002B37D6"/>
    <w:rsid w:val="002C00F1"/>
    <w:rsid w:val="002C19B3"/>
    <w:rsid w:val="002C1F76"/>
    <w:rsid w:val="002C4A63"/>
    <w:rsid w:val="002C6EDB"/>
    <w:rsid w:val="002C7A76"/>
    <w:rsid w:val="002D09F4"/>
    <w:rsid w:val="002D0D9F"/>
    <w:rsid w:val="002D18EC"/>
    <w:rsid w:val="002D1C9F"/>
    <w:rsid w:val="002D344D"/>
    <w:rsid w:val="002D3640"/>
    <w:rsid w:val="002D3DC6"/>
    <w:rsid w:val="002D43BD"/>
    <w:rsid w:val="002D5E6A"/>
    <w:rsid w:val="002D66A4"/>
    <w:rsid w:val="002D7048"/>
    <w:rsid w:val="002D7674"/>
    <w:rsid w:val="002E01E0"/>
    <w:rsid w:val="002E04FA"/>
    <w:rsid w:val="002E0B47"/>
    <w:rsid w:val="002E14A8"/>
    <w:rsid w:val="002E1867"/>
    <w:rsid w:val="002E22A3"/>
    <w:rsid w:val="002E270E"/>
    <w:rsid w:val="002E2E17"/>
    <w:rsid w:val="002E3B76"/>
    <w:rsid w:val="002E3B8A"/>
    <w:rsid w:val="002E408A"/>
    <w:rsid w:val="002E6125"/>
    <w:rsid w:val="002E65A7"/>
    <w:rsid w:val="002E7264"/>
    <w:rsid w:val="002E733D"/>
    <w:rsid w:val="002F1F9E"/>
    <w:rsid w:val="002F2929"/>
    <w:rsid w:val="002F3ABB"/>
    <w:rsid w:val="002F3EE7"/>
    <w:rsid w:val="002F563D"/>
    <w:rsid w:val="002F6044"/>
    <w:rsid w:val="002F66BB"/>
    <w:rsid w:val="002F67F6"/>
    <w:rsid w:val="002F6916"/>
    <w:rsid w:val="002F711B"/>
    <w:rsid w:val="0030000D"/>
    <w:rsid w:val="003006F4"/>
    <w:rsid w:val="00300E52"/>
    <w:rsid w:val="00301500"/>
    <w:rsid w:val="0030325F"/>
    <w:rsid w:val="0030542E"/>
    <w:rsid w:val="00306210"/>
    <w:rsid w:val="003062FC"/>
    <w:rsid w:val="00307017"/>
    <w:rsid w:val="00307D1C"/>
    <w:rsid w:val="00310149"/>
    <w:rsid w:val="00310C81"/>
    <w:rsid w:val="00312155"/>
    <w:rsid w:val="00313951"/>
    <w:rsid w:val="00313C57"/>
    <w:rsid w:val="00313F79"/>
    <w:rsid w:val="00314445"/>
    <w:rsid w:val="0031452B"/>
    <w:rsid w:val="00314A5E"/>
    <w:rsid w:val="00314D6D"/>
    <w:rsid w:val="0031674E"/>
    <w:rsid w:val="00316E13"/>
    <w:rsid w:val="0032150C"/>
    <w:rsid w:val="0032164F"/>
    <w:rsid w:val="003222AF"/>
    <w:rsid w:val="0032368F"/>
    <w:rsid w:val="00323928"/>
    <w:rsid w:val="00323D35"/>
    <w:rsid w:val="00327076"/>
    <w:rsid w:val="0032775D"/>
    <w:rsid w:val="00331A83"/>
    <w:rsid w:val="003325EC"/>
    <w:rsid w:val="00333464"/>
    <w:rsid w:val="00334FC7"/>
    <w:rsid w:val="003357D3"/>
    <w:rsid w:val="00335A99"/>
    <w:rsid w:val="0033626C"/>
    <w:rsid w:val="003363E3"/>
    <w:rsid w:val="00336637"/>
    <w:rsid w:val="00337DF8"/>
    <w:rsid w:val="00340DA8"/>
    <w:rsid w:val="00340F66"/>
    <w:rsid w:val="00341A82"/>
    <w:rsid w:val="00343F67"/>
    <w:rsid w:val="003443AF"/>
    <w:rsid w:val="00344F21"/>
    <w:rsid w:val="00345892"/>
    <w:rsid w:val="00346076"/>
    <w:rsid w:val="003476F5"/>
    <w:rsid w:val="003517A4"/>
    <w:rsid w:val="0035192D"/>
    <w:rsid w:val="00351A93"/>
    <w:rsid w:val="00351FC7"/>
    <w:rsid w:val="00351FDB"/>
    <w:rsid w:val="00352037"/>
    <w:rsid w:val="00352F64"/>
    <w:rsid w:val="00353782"/>
    <w:rsid w:val="00353FCB"/>
    <w:rsid w:val="003549EF"/>
    <w:rsid w:val="00354E63"/>
    <w:rsid w:val="003567A8"/>
    <w:rsid w:val="003568BD"/>
    <w:rsid w:val="0035765E"/>
    <w:rsid w:val="00360808"/>
    <w:rsid w:val="0036157F"/>
    <w:rsid w:val="00361CDB"/>
    <w:rsid w:val="00362CFA"/>
    <w:rsid w:val="003633A8"/>
    <w:rsid w:val="00364C7C"/>
    <w:rsid w:val="0036592D"/>
    <w:rsid w:val="00365CD4"/>
    <w:rsid w:val="003665C8"/>
    <w:rsid w:val="0036680C"/>
    <w:rsid w:val="00367522"/>
    <w:rsid w:val="00367587"/>
    <w:rsid w:val="0036783C"/>
    <w:rsid w:val="00370DB4"/>
    <w:rsid w:val="00372749"/>
    <w:rsid w:val="00372D04"/>
    <w:rsid w:val="00373D13"/>
    <w:rsid w:val="00375F80"/>
    <w:rsid w:val="00376C25"/>
    <w:rsid w:val="00377AC2"/>
    <w:rsid w:val="00377D25"/>
    <w:rsid w:val="00384231"/>
    <w:rsid w:val="00385602"/>
    <w:rsid w:val="0038573C"/>
    <w:rsid w:val="00385CD5"/>
    <w:rsid w:val="00385D21"/>
    <w:rsid w:val="003860DA"/>
    <w:rsid w:val="003860FE"/>
    <w:rsid w:val="00386148"/>
    <w:rsid w:val="00386688"/>
    <w:rsid w:val="00386725"/>
    <w:rsid w:val="00386B55"/>
    <w:rsid w:val="00387099"/>
    <w:rsid w:val="003878EA"/>
    <w:rsid w:val="00387AA0"/>
    <w:rsid w:val="00387EFF"/>
    <w:rsid w:val="00390883"/>
    <w:rsid w:val="003908FF"/>
    <w:rsid w:val="00390DE6"/>
    <w:rsid w:val="00392962"/>
    <w:rsid w:val="003935AF"/>
    <w:rsid w:val="00393AFA"/>
    <w:rsid w:val="00393CCA"/>
    <w:rsid w:val="00394E64"/>
    <w:rsid w:val="00395184"/>
    <w:rsid w:val="003954F1"/>
    <w:rsid w:val="00396264"/>
    <w:rsid w:val="00396FB7"/>
    <w:rsid w:val="00397FBA"/>
    <w:rsid w:val="003A0846"/>
    <w:rsid w:val="003A18CC"/>
    <w:rsid w:val="003A2A21"/>
    <w:rsid w:val="003A2F98"/>
    <w:rsid w:val="003A33F8"/>
    <w:rsid w:val="003A37BB"/>
    <w:rsid w:val="003A4987"/>
    <w:rsid w:val="003A4E6A"/>
    <w:rsid w:val="003A4E71"/>
    <w:rsid w:val="003A558D"/>
    <w:rsid w:val="003A7711"/>
    <w:rsid w:val="003A7AC4"/>
    <w:rsid w:val="003A7FA8"/>
    <w:rsid w:val="003B0BAB"/>
    <w:rsid w:val="003B0E56"/>
    <w:rsid w:val="003B1231"/>
    <w:rsid w:val="003B19AB"/>
    <w:rsid w:val="003B2D65"/>
    <w:rsid w:val="003B48BD"/>
    <w:rsid w:val="003B4AD0"/>
    <w:rsid w:val="003B4E68"/>
    <w:rsid w:val="003B6B97"/>
    <w:rsid w:val="003B7A6B"/>
    <w:rsid w:val="003B7C88"/>
    <w:rsid w:val="003C2039"/>
    <w:rsid w:val="003C2080"/>
    <w:rsid w:val="003C2A59"/>
    <w:rsid w:val="003C3496"/>
    <w:rsid w:val="003C5234"/>
    <w:rsid w:val="003C55DE"/>
    <w:rsid w:val="003C6583"/>
    <w:rsid w:val="003C67C1"/>
    <w:rsid w:val="003C6871"/>
    <w:rsid w:val="003C7393"/>
    <w:rsid w:val="003D0B5F"/>
    <w:rsid w:val="003D1194"/>
    <w:rsid w:val="003D163A"/>
    <w:rsid w:val="003D1AE8"/>
    <w:rsid w:val="003D1BBA"/>
    <w:rsid w:val="003D28EC"/>
    <w:rsid w:val="003D2B85"/>
    <w:rsid w:val="003D380D"/>
    <w:rsid w:val="003D3AA2"/>
    <w:rsid w:val="003D4F54"/>
    <w:rsid w:val="003D5C29"/>
    <w:rsid w:val="003D666C"/>
    <w:rsid w:val="003D694F"/>
    <w:rsid w:val="003D7784"/>
    <w:rsid w:val="003E1EE0"/>
    <w:rsid w:val="003E212D"/>
    <w:rsid w:val="003E2290"/>
    <w:rsid w:val="003E2A5F"/>
    <w:rsid w:val="003E3274"/>
    <w:rsid w:val="003E3287"/>
    <w:rsid w:val="003E3BE8"/>
    <w:rsid w:val="003E501A"/>
    <w:rsid w:val="003E546E"/>
    <w:rsid w:val="003E564E"/>
    <w:rsid w:val="003E72AA"/>
    <w:rsid w:val="003E799C"/>
    <w:rsid w:val="003E7FDD"/>
    <w:rsid w:val="003F09D5"/>
    <w:rsid w:val="003F0F22"/>
    <w:rsid w:val="003F11A0"/>
    <w:rsid w:val="003F137C"/>
    <w:rsid w:val="003F3FDE"/>
    <w:rsid w:val="003F4E03"/>
    <w:rsid w:val="003F58A9"/>
    <w:rsid w:val="003F59F8"/>
    <w:rsid w:val="003F5E69"/>
    <w:rsid w:val="003F6B80"/>
    <w:rsid w:val="003F6EE5"/>
    <w:rsid w:val="003F6FA0"/>
    <w:rsid w:val="003F701C"/>
    <w:rsid w:val="003F78C0"/>
    <w:rsid w:val="003F7AB4"/>
    <w:rsid w:val="00400A16"/>
    <w:rsid w:val="0040152F"/>
    <w:rsid w:val="004038BF"/>
    <w:rsid w:val="0040392C"/>
    <w:rsid w:val="0040450D"/>
    <w:rsid w:val="00407654"/>
    <w:rsid w:val="004101AA"/>
    <w:rsid w:val="00410EB8"/>
    <w:rsid w:val="00411507"/>
    <w:rsid w:val="00411DE6"/>
    <w:rsid w:val="00411FCC"/>
    <w:rsid w:val="00412226"/>
    <w:rsid w:val="00412681"/>
    <w:rsid w:val="004126AD"/>
    <w:rsid w:val="00412A8B"/>
    <w:rsid w:val="004132CC"/>
    <w:rsid w:val="00413B63"/>
    <w:rsid w:val="004156D4"/>
    <w:rsid w:val="00415E52"/>
    <w:rsid w:val="00416EC3"/>
    <w:rsid w:val="00417C4B"/>
    <w:rsid w:val="00417D79"/>
    <w:rsid w:val="00420B2E"/>
    <w:rsid w:val="0042156E"/>
    <w:rsid w:val="00421757"/>
    <w:rsid w:val="00421C3C"/>
    <w:rsid w:val="004231F0"/>
    <w:rsid w:val="00423433"/>
    <w:rsid w:val="004245D1"/>
    <w:rsid w:val="0042709B"/>
    <w:rsid w:val="0043172A"/>
    <w:rsid w:val="00431D78"/>
    <w:rsid w:val="004339A6"/>
    <w:rsid w:val="00434F69"/>
    <w:rsid w:val="004353F3"/>
    <w:rsid w:val="0043794A"/>
    <w:rsid w:val="00440683"/>
    <w:rsid w:val="00440C2E"/>
    <w:rsid w:val="00441A55"/>
    <w:rsid w:val="00443A89"/>
    <w:rsid w:val="00444A22"/>
    <w:rsid w:val="00446989"/>
    <w:rsid w:val="00447230"/>
    <w:rsid w:val="004479BF"/>
    <w:rsid w:val="00451D15"/>
    <w:rsid w:val="004559B7"/>
    <w:rsid w:val="004567D0"/>
    <w:rsid w:val="00457F2C"/>
    <w:rsid w:val="004602E0"/>
    <w:rsid w:val="00461037"/>
    <w:rsid w:val="004614F9"/>
    <w:rsid w:val="004625DE"/>
    <w:rsid w:val="004627D6"/>
    <w:rsid w:val="004633CB"/>
    <w:rsid w:val="004638DD"/>
    <w:rsid w:val="00463E25"/>
    <w:rsid w:val="0046567F"/>
    <w:rsid w:val="0046651F"/>
    <w:rsid w:val="004668E1"/>
    <w:rsid w:val="00466928"/>
    <w:rsid w:val="00466FE6"/>
    <w:rsid w:val="004672BF"/>
    <w:rsid w:val="00467B9D"/>
    <w:rsid w:val="004719A2"/>
    <w:rsid w:val="0047208C"/>
    <w:rsid w:val="00472B33"/>
    <w:rsid w:val="004738BE"/>
    <w:rsid w:val="00473E92"/>
    <w:rsid w:val="004768C2"/>
    <w:rsid w:val="0047794E"/>
    <w:rsid w:val="004807C7"/>
    <w:rsid w:val="00480A46"/>
    <w:rsid w:val="00480C6F"/>
    <w:rsid w:val="004817DC"/>
    <w:rsid w:val="00481E80"/>
    <w:rsid w:val="004822FC"/>
    <w:rsid w:val="00482C22"/>
    <w:rsid w:val="00483079"/>
    <w:rsid w:val="00483A18"/>
    <w:rsid w:val="00484306"/>
    <w:rsid w:val="00484949"/>
    <w:rsid w:val="004849D9"/>
    <w:rsid w:val="00485364"/>
    <w:rsid w:val="00486953"/>
    <w:rsid w:val="004877DE"/>
    <w:rsid w:val="0048781F"/>
    <w:rsid w:val="00487E8E"/>
    <w:rsid w:val="004909EF"/>
    <w:rsid w:val="004918BB"/>
    <w:rsid w:val="00492B5C"/>
    <w:rsid w:val="00493028"/>
    <w:rsid w:val="0049314B"/>
    <w:rsid w:val="00493B45"/>
    <w:rsid w:val="0049400D"/>
    <w:rsid w:val="00494BDF"/>
    <w:rsid w:val="00495038"/>
    <w:rsid w:val="004959F8"/>
    <w:rsid w:val="00496568"/>
    <w:rsid w:val="00497E7B"/>
    <w:rsid w:val="004A0D04"/>
    <w:rsid w:val="004A1983"/>
    <w:rsid w:val="004A1FAE"/>
    <w:rsid w:val="004A27BA"/>
    <w:rsid w:val="004A30F3"/>
    <w:rsid w:val="004A5361"/>
    <w:rsid w:val="004A56FB"/>
    <w:rsid w:val="004A665C"/>
    <w:rsid w:val="004A6EBC"/>
    <w:rsid w:val="004A7B10"/>
    <w:rsid w:val="004A7D53"/>
    <w:rsid w:val="004B092D"/>
    <w:rsid w:val="004B0932"/>
    <w:rsid w:val="004B1886"/>
    <w:rsid w:val="004B35CF"/>
    <w:rsid w:val="004B36F7"/>
    <w:rsid w:val="004B3A21"/>
    <w:rsid w:val="004B4741"/>
    <w:rsid w:val="004B5CFE"/>
    <w:rsid w:val="004B615E"/>
    <w:rsid w:val="004B66C6"/>
    <w:rsid w:val="004C013F"/>
    <w:rsid w:val="004C0BB5"/>
    <w:rsid w:val="004C1024"/>
    <w:rsid w:val="004C10CF"/>
    <w:rsid w:val="004C2B78"/>
    <w:rsid w:val="004C337D"/>
    <w:rsid w:val="004C38D7"/>
    <w:rsid w:val="004C3D9B"/>
    <w:rsid w:val="004C53AC"/>
    <w:rsid w:val="004C55EE"/>
    <w:rsid w:val="004C5C88"/>
    <w:rsid w:val="004C640B"/>
    <w:rsid w:val="004C6776"/>
    <w:rsid w:val="004C7616"/>
    <w:rsid w:val="004C7A00"/>
    <w:rsid w:val="004D2032"/>
    <w:rsid w:val="004D21C2"/>
    <w:rsid w:val="004D29DD"/>
    <w:rsid w:val="004D30CB"/>
    <w:rsid w:val="004D377C"/>
    <w:rsid w:val="004D493E"/>
    <w:rsid w:val="004D5451"/>
    <w:rsid w:val="004D5E18"/>
    <w:rsid w:val="004D6420"/>
    <w:rsid w:val="004D7D71"/>
    <w:rsid w:val="004E024C"/>
    <w:rsid w:val="004E07E5"/>
    <w:rsid w:val="004E0DE1"/>
    <w:rsid w:val="004E1197"/>
    <w:rsid w:val="004E1C7A"/>
    <w:rsid w:val="004E2893"/>
    <w:rsid w:val="004E4390"/>
    <w:rsid w:val="004E47F9"/>
    <w:rsid w:val="004E4F55"/>
    <w:rsid w:val="004E52B1"/>
    <w:rsid w:val="004E65F4"/>
    <w:rsid w:val="004E72B0"/>
    <w:rsid w:val="004F1FEA"/>
    <w:rsid w:val="004F276E"/>
    <w:rsid w:val="004F27A1"/>
    <w:rsid w:val="004F3255"/>
    <w:rsid w:val="004F643D"/>
    <w:rsid w:val="004F7745"/>
    <w:rsid w:val="005003B3"/>
    <w:rsid w:val="00500B9E"/>
    <w:rsid w:val="00502347"/>
    <w:rsid w:val="005027AA"/>
    <w:rsid w:val="00502B1E"/>
    <w:rsid w:val="00502F8C"/>
    <w:rsid w:val="005033CF"/>
    <w:rsid w:val="005044F9"/>
    <w:rsid w:val="0050767C"/>
    <w:rsid w:val="0051017E"/>
    <w:rsid w:val="00511822"/>
    <w:rsid w:val="005146CB"/>
    <w:rsid w:val="00514869"/>
    <w:rsid w:val="0051498E"/>
    <w:rsid w:val="00514E0C"/>
    <w:rsid w:val="00515706"/>
    <w:rsid w:val="005158BB"/>
    <w:rsid w:val="00515BFE"/>
    <w:rsid w:val="005160D6"/>
    <w:rsid w:val="00516940"/>
    <w:rsid w:val="00517894"/>
    <w:rsid w:val="00522139"/>
    <w:rsid w:val="005229BB"/>
    <w:rsid w:val="005235E6"/>
    <w:rsid w:val="0052421B"/>
    <w:rsid w:val="00524255"/>
    <w:rsid w:val="0052455D"/>
    <w:rsid w:val="005252E9"/>
    <w:rsid w:val="00527399"/>
    <w:rsid w:val="00527BA3"/>
    <w:rsid w:val="00530AF9"/>
    <w:rsid w:val="00530E64"/>
    <w:rsid w:val="0053102E"/>
    <w:rsid w:val="00531E0B"/>
    <w:rsid w:val="0053289F"/>
    <w:rsid w:val="0053321B"/>
    <w:rsid w:val="00533258"/>
    <w:rsid w:val="005337A8"/>
    <w:rsid w:val="005337C5"/>
    <w:rsid w:val="00533D39"/>
    <w:rsid w:val="00533D4F"/>
    <w:rsid w:val="00533F24"/>
    <w:rsid w:val="005340D3"/>
    <w:rsid w:val="00535480"/>
    <w:rsid w:val="00535736"/>
    <w:rsid w:val="00535AEB"/>
    <w:rsid w:val="00535B59"/>
    <w:rsid w:val="00535F98"/>
    <w:rsid w:val="005363EB"/>
    <w:rsid w:val="00536C27"/>
    <w:rsid w:val="00541D00"/>
    <w:rsid w:val="005425E4"/>
    <w:rsid w:val="00542737"/>
    <w:rsid w:val="00542C44"/>
    <w:rsid w:val="00546E2E"/>
    <w:rsid w:val="0054709A"/>
    <w:rsid w:val="0054757C"/>
    <w:rsid w:val="005514CD"/>
    <w:rsid w:val="00551F5D"/>
    <w:rsid w:val="00553AD2"/>
    <w:rsid w:val="00553E3F"/>
    <w:rsid w:val="00554A9B"/>
    <w:rsid w:val="00554DD8"/>
    <w:rsid w:val="00555D6F"/>
    <w:rsid w:val="00555DD9"/>
    <w:rsid w:val="00556940"/>
    <w:rsid w:val="00556E2C"/>
    <w:rsid w:val="00556F98"/>
    <w:rsid w:val="00557CF4"/>
    <w:rsid w:val="00560DCB"/>
    <w:rsid w:val="0056190E"/>
    <w:rsid w:val="00561A1F"/>
    <w:rsid w:val="005620BD"/>
    <w:rsid w:val="00562CF2"/>
    <w:rsid w:val="00563176"/>
    <w:rsid w:val="00563C43"/>
    <w:rsid w:val="00565C63"/>
    <w:rsid w:val="00565E0F"/>
    <w:rsid w:val="00570B25"/>
    <w:rsid w:val="00571012"/>
    <w:rsid w:val="0057129E"/>
    <w:rsid w:val="00571F2B"/>
    <w:rsid w:val="00572460"/>
    <w:rsid w:val="0057306F"/>
    <w:rsid w:val="005732D2"/>
    <w:rsid w:val="00574498"/>
    <w:rsid w:val="00574FAA"/>
    <w:rsid w:val="00576FBB"/>
    <w:rsid w:val="00577055"/>
    <w:rsid w:val="005771E1"/>
    <w:rsid w:val="005779FC"/>
    <w:rsid w:val="00581F68"/>
    <w:rsid w:val="00582BF4"/>
    <w:rsid w:val="005846D3"/>
    <w:rsid w:val="00584B78"/>
    <w:rsid w:val="0058587F"/>
    <w:rsid w:val="005869B2"/>
    <w:rsid w:val="00591CDB"/>
    <w:rsid w:val="0059206D"/>
    <w:rsid w:val="005925FC"/>
    <w:rsid w:val="00593E17"/>
    <w:rsid w:val="005947A4"/>
    <w:rsid w:val="00595344"/>
    <w:rsid w:val="00595964"/>
    <w:rsid w:val="00596B3C"/>
    <w:rsid w:val="00597182"/>
    <w:rsid w:val="00597B1C"/>
    <w:rsid w:val="005A0B66"/>
    <w:rsid w:val="005A2256"/>
    <w:rsid w:val="005A243C"/>
    <w:rsid w:val="005A2E08"/>
    <w:rsid w:val="005A3DDE"/>
    <w:rsid w:val="005A3EE1"/>
    <w:rsid w:val="005A5B98"/>
    <w:rsid w:val="005A5EC2"/>
    <w:rsid w:val="005A6239"/>
    <w:rsid w:val="005A642E"/>
    <w:rsid w:val="005A72A3"/>
    <w:rsid w:val="005B05FC"/>
    <w:rsid w:val="005B0E8E"/>
    <w:rsid w:val="005B166F"/>
    <w:rsid w:val="005B204E"/>
    <w:rsid w:val="005B2ED9"/>
    <w:rsid w:val="005B36A2"/>
    <w:rsid w:val="005B6A8F"/>
    <w:rsid w:val="005B7EF7"/>
    <w:rsid w:val="005B7FCE"/>
    <w:rsid w:val="005C0118"/>
    <w:rsid w:val="005C0E0E"/>
    <w:rsid w:val="005C10AE"/>
    <w:rsid w:val="005C2035"/>
    <w:rsid w:val="005C2814"/>
    <w:rsid w:val="005C3B49"/>
    <w:rsid w:val="005C4A0D"/>
    <w:rsid w:val="005C56DB"/>
    <w:rsid w:val="005C5850"/>
    <w:rsid w:val="005C6D26"/>
    <w:rsid w:val="005C7FAA"/>
    <w:rsid w:val="005D0433"/>
    <w:rsid w:val="005D2D7E"/>
    <w:rsid w:val="005D4159"/>
    <w:rsid w:val="005D451F"/>
    <w:rsid w:val="005D4C35"/>
    <w:rsid w:val="005D5E0F"/>
    <w:rsid w:val="005D62D3"/>
    <w:rsid w:val="005D7559"/>
    <w:rsid w:val="005D7DF5"/>
    <w:rsid w:val="005D7EAD"/>
    <w:rsid w:val="005E4AB2"/>
    <w:rsid w:val="005E5D6F"/>
    <w:rsid w:val="005E5D90"/>
    <w:rsid w:val="005E627C"/>
    <w:rsid w:val="005E64E5"/>
    <w:rsid w:val="005E6910"/>
    <w:rsid w:val="005E7898"/>
    <w:rsid w:val="005E7E78"/>
    <w:rsid w:val="005F01D9"/>
    <w:rsid w:val="005F24F1"/>
    <w:rsid w:val="005F39A6"/>
    <w:rsid w:val="005F4A68"/>
    <w:rsid w:val="005F7485"/>
    <w:rsid w:val="005F78F7"/>
    <w:rsid w:val="005F798D"/>
    <w:rsid w:val="005F79DF"/>
    <w:rsid w:val="00600BD8"/>
    <w:rsid w:val="0060108F"/>
    <w:rsid w:val="0060124D"/>
    <w:rsid w:val="00601359"/>
    <w:rsid w:val="00602E2C"/>
    <w:rsid w:val="00603A43"/>
    <w:rsid w:val="0060475A"/>
    <w:rsid w:val="00604EC0"/>
    <w:rsid w:val="0060505A"/>
    <w:rsid w:val="0060766A"/>
    <w:rsid w:val="006077C3"/>
    <w:rsid w:val="006100EF"/>
    <w:rsid w:val="00610E4D"/>
    <w:rsid w:val="006129B3"/>
    <w:rsid w:val="00612C48"/>
    <w:rsid w:val="00612F1D"/>
    <w:rsid w:val="006134F8"/>
    <w:rsid w:val="00613B19"/>
    <w:rsid w:val="00614523"/>
    <w:rsid w:val="006158D5"/>
    <w:rsid w:val="0061762D"/>
    <w:rsid w:val="006179A8"/>
    <w:rsid w:val="00622498"/>
    <w:rsid w:val="00622DB8"/>
    <w:rsid w:val="00624521"/>
    <w:rsid w:val="0062467A"/>
    <w:rsid w:val="00625BEB"/>
    <w:rsid w:val="0062645C"/>
    <w:rsid w:val="00627179"/>
    <w:rsid w:val="0063114D"/>
    <w:rsid w:val="006328A3"/>
    <w:rsid w:val="006361DA"/>
    <w:rsid w:val="006365F7"/>
    <w:rsid w:val="00637223"/>
    <w:rsid w:val="00641EC8"/>
    <w:rsid w:val="00642342"/>
    <w:rsid w:val="0064364D"/>
    <w:rsid w:val="00644709"/>
    <w:rsid w:val="00644F91"/>
    <w:rsid w:val="006453E2"/>
    <w:rsid w:val="00646789"/>
    <w:rsid w:val="00646CBC"/>
    <w:rsid w:val="00646CCF"/>
    <w:rsid w:val="00646ED2"/>
    <w:rsid w:val="00647C76"/>
    <w:rsid w:val="006501D8"/>
    <w:rsid w:val="00650374"/>
    <w:rsid w:val="00650830"/>
    <w:rsid w:val="006512F8"/>
    <w:rsid w:val="0065132C"/>
    <w:rsid w:val="006514A4"/>
    <w:rsid w:val="00651DED"/>
    <w:rsid w:val="00652E7A"/>
    <w:rsid w:val="006530B0"/>
    <w:rsid w:val="0065452C"/>
    <w:rsid w:val="00655769"/>
    <w:rsid w:val="0065689B"/>
    <w:rsid w:val="00656C6E"/>
    <w:rsid w:val="006570F0"/>
    <w:rsid w:val="006573D2"/>
    <w:rsid w:val="00661224"/>
    <w:rsid w:val="006619E1"/>
    <w:rsid w:val="00662F9C"/>
    <w:rsid w:val="00663F3C"/>
    <w:rsid w:val="00664517"/>
    <w:rsid w:val="0066639E"/>
    <w:rsid w:val="00666D8E"/>
    <w:rsid w:val="00666F4B"/>
    <w:rsid w:val="00667A7D"/>
    <w:rsid w:val="006709E8"/>
    <w:rsid w:val="00671051"/>
    <w:rsid w:val="0067122D"/>
    <w:rsid w:val="006717E6"/>
    <w:rsid w:val="00673293"/>
    <w:rsid w:val="0067378F"/>
    <w:rsid w:val="00673C7E"/>
    <w:rsid w:val="006741CA"/>
    <w:rsid w:val="00675BF3"/>
    <w:rsid w:val="00675C05"/>
    <w:rsid w:val="006760F6"/>
    <w:rsid w:val="00676785"/>
    <w:rsid w:val="00676E1E"/>
    <w:rsid w:val="00677AEF"/>
    <w:rsid w:val="0068144D"/>
    <w:rsid w:val="006829CD"/>
    <w:rsid w:val="0068355A"/>
    <w:rsid w:val="00685FD7"/>
    <w:rsid w:val="00686940"/>
    <w:rsid w:val="00686C3B"/>
    <w:rsid w:val="0068742B"/>
    <w:rsid w:val="00692222"/>
    <w:rsid w:val="006929D5"/>
    <w:rsid w:val="00692A5B"/>
    <w:rsid w:val="0069486C"/>
    <w:rsid w:val="00695D8A"/>
    <w:rsid w:val="00697748"/>
    <w:rsid w:val="00697C98"/>
    <w:rsid w:val="00697D8C"/>
    <w:rsid w:val="006A065E"/>
    <w:rsid w:val="006A0D69"/>
    <w:rsid w:val="006A0F38"/>
    <w:rsid w:val="006A21C9"/>
    <w:rsid w:val="006A2538"/>
    <w:rsid w:val="006A350C"/>
    <w:rsid w:val="006A4BEC"/>
    <w:rsid w:val="006A6201"/>
    <w:rsid w:val="006A64FC"/>
    <w:rsid w:val="006A719A"/>
    <w:rsid w:val="006B08EE"/>
    <w:rsid w:val="006B0DBF"/>
    <w:rsid w:val="006B1519"/>
    <w:rsid w:val="006B39D9"/>
    <w:rsid w:val="006B3BD0"/>
    <w:rsid w:val="006B3C57"/>
    <w:rsid w:val="006B3EE7"/>
    <w:rsid w:val="006B4871"/>
    <w:rsid w:val="006B49A0"/>
    <w:rsid w:val="006B50CA"/>
    <w:rsid w:val="006B5E07"/>
    <w:rsid w:val="006B6EA4"/>
    <w:rsid w:val="006B7743"/>
    <w:rsid w:val="006B77B7"/>
    <w:rsid w:val="006C2A67"/>
    <w:rsid w:val="006C36E7"/>
    <w:rsid w:val="006C3AC8"/>
    <w:rsid w:val="006C4672"/>
    <w:rsid w:val="006C7121"/>
    <w:rsid w:val="006D081C"/>
    <w:rsid w:val="006D0BAF"/>
    <w:rsid w:val="006D1415"/>
    <w:rsid w:val="006D1702"/>
    <w:rsid w:val="006D1E56"/>
    <w:rsid w:val="006D1EE3"/>
    <w:rsid w:val="006D2FC9"/>
    <w:rsid w:val="006D306D"/>
    <w:rsid w:val="006D476A"/>
    <w:rsid w:val="006D6322"/>
    <w:rsid w:val="006D7052"/>
    <w:rsid w:val="006D76A8"/>
    <w:rsid w:val="006E1496"/>
    <w:rsid w:val="006E1908"/>
    <w:rsid w:val="006E2474"/>
    <w:rsid w:val="006E2D20"/>
    <w:rsid w:val="006E4B02"/>
    <w:rsid w:val="006E5D6B"/>
    <w:rsid w:val="006E616A"/>
    <w:rsid w:val="006E6FE4"/>
    <w:rsid w:val="006E71E0"/>
    <w:rsid w:val="006E7EC0"/>
    <w:rsid w:val="006E7EFB"/>
    <w:rsid w:val="006F010C"/>
    <w:rsid w:val="006F1C38"/>
    <w:rsid w:val="006F2903"/>
    <w:rsid w:val="006F2D45"/>
    <w:rsid w:val="006F2EE3"/>
    <w:rsid w:val="006F4C8D"/>
    <w:rsid w:val="006F6DC2"/>
    <w:rsid w:val="006F72A1"/>
    <w:rsid w:val="006F7E5B"/>
    <w:rsid w:val="007000D6"/>
    <w:rsid w:val="0070163B"/>
    <w:rsid w:val="007038CC"/>
    <w:rsid w:val="00703F7B"/>
    <w:rsid w:val="007042C2"/>
    <w:rsid w:val="0070459F"/>
    <w:rsid w:val="00704B6F"/>
    <w:rsid w:val="00704E05"/>
    <w:rsid w:val="007062FE"/>
    <w:rsid w:val="0070666A"/>
    <w:rsid w:val="0070676E"/>
    <w:rsid w:val="00707E38"/>
    <w:rsid w:val="007106B0"/>
    <w:rsid w:val="0071120F"/>
    <w:rsid w:val="00711841"/>
    <w:rsid w:val="00711969"/>
    <w:rsid w:val="0071292A"/>
    <w:rsid w:val="00712D9F"/>
    <w:rsid w:val="007141E8"/>
    <w:rsid w:val="0071557C"/>
    <w:rsid w:val="00715ADD"/>
    <w:rsid w:val="00715F2E"/>
    <w:rsid w:val="00715F5E"/>
    <w:rsid w:val="007170A0"/>
    <w:rsid w:val="00720041"/>
    <w:rsid w:val="00721923"/>
    <w:rsid w:val="007226A4"/>
    <w:rsid w:val="0072302F"/>
    <w:rsid w:val="007231D1"/>
    <w:rsid w:val="007234DC"/>
    <w:rsid w:val="00723B2A"/>
    <w:rsid w:val="00723D9F"/>
    <w:rsid w:val="00726E5F"/>
    <w:rsid w:val="0072720F"/>
    <w:rsid w:val="00727DEB"/>
    <w:rsid w:val="00730983"/>
    <w:rsid w:val="00732870"/>
    <w:rsid w:val="00733BAA"/>
    <w:rsid w:val="0073489D"/>
    <w:rsid w:val="007349D3"/>
    <w:rsid w:val="0073505B"/>
    <w:rsid w:val="007354B4"/>
    <w:rsid w:val="007361CF"/>
    <w:rsid w:val="00737EE8"/>
    <w:rsid w:val="0074031C"/>
    <w:rsid w:val="007405AF"/>
    <w:rsid w:val="0074079D"/>
    <w:rsid w:val="00740A0B"/>
    <w:rsid w:val="00741EC6"/>
    <w:rsid w:val="007426DF"/>
    <w:rsid w:val="0074315F"/>
    <w:rsid w:val="007446C4"/>
    <w:rsid w:val="00745825"/>
    <w:rsid w:val="007470B4"/>
    <w:rsid w:val="007508C5"/>
    <w:rsid w:val="0075229C"/>
    <w:rsid w:val="00753A80"/>
    <w:rsid w:val="00755451"/>
    <w:rsid w:val="007559DC"/>
    <w:rsid w:val="00755D77"/>
    <w:rsid w:val="0075655C"/>
    <w:rsid w:val="00757FE9"/>
    <w:rsid w:val="0076081E"/>
    <w:rsid w:val="007636F4"/>
    <w:rsid w:val="00764079"/>
    <w:rsid w:val="00764309"/>
    <w:rsid w:val="00764AD3"/>
    <w:rsid w:val="007650CA"/>
    <w:rsid w:val="00765225"/>
    <w:rsid w:val="00766FB6"/>
    <w:rsid w:val="00770A45"/>
    <w:rsid w:val="00771796"/>
    <w:rsid w:val="007718B9"/>
    <w:rsid w:val="00772E02"/>
    <w:rsid w:val="00774D54"/>
    <w:rsid w:val="00774E0E"/>
    <w:rsid w:val="0077582F"/>
    <w:rsid w:val="007765A5"/>
    <w:rsid w:val="00776680"/>
    <w:rsid w:val="0077733E"/>
    <w:rsid w:val="00777A89"/>
    <w:rsid w:val="00780558"/>
    <w:rsid w:val="0078133B"/>
    <w:rsid w:val="007815BC"/>
    <w:rsid w:val="0078165F"/>
    <w:rsid w:val="00781A7F"/>
    <w:rsid w:val="00782384"/>
    <w:rsid w:val="00782AEC"/>
    <w:rsid w:val="007846F3"/>
    <w:rsid w:val="00785F05"/>
    <w:rsid w:val="007868EB"/>
    <w:rsid w:val="007878C4"/>
    <w:rsid w:val="00787F0F"/>
    <w:rsid w:val="0079031E"/>
    <w:rsid w:val="00792029"/>
    <w:rsid w:val="007926D3"/>
    <w:rsid w:val="007929D9"/>
    <w:rsid w:val="00792E2A"/>
    <w:rsid w:val="007935ED"/>
    <w:rsid w:val="0079477F"/>
    <w:rsid w:val="0079552E"/>
    <w:rsid w:val="00795603"/>
    <w:rsid w:val="0079719E"/>
    <w:rsid w:val="007A0F95"/>
    <w:rsid w:val="007A1FDE"/>
    <w:rsid w:val="007A2565"/>
    <w:rsid w:val="007A2E35"/>
    <w:rsid w:val="007A3C7D"/>
    <w:rsid w:val="007B02A3"/>
    <w:rsid w:val="007B04D4"/>
    <w:rsid w:val="007B1732"/>
    <w:rsid w:val="007B1FF7"/>
    <w:rsid w:val="007B25E1"/>
    <w:rsid w:val="007B3D0C"/>
    <w:rsid w:val="007B45F2"/>
    <w:rsid w:val="007B53FE"/>
    <w:rsid w:val="007B7033"/>
    <w:rsid w:val="007B7528"/>
    <w:rsid w:val="007C0247"/>
    <w:rsid w:val="007C091D"/>
    <w:rsid w:val="007C3D8A"/>
    <w:rsid w:val="007C5D8C"/>
    <w:rsid w:val="007C7D63"/>
    <w:rsid w:val="007D0723"/>
    <w:rsid w:val="007D0D07"/>
    <w:rsid w:val="007D0D7C"/>
    <w:rsid w:val="007D132B"/>
    <w:rsid w:val="007D15D2"/>
    <w:rsid w:val="007D174C"/>
    <w:rsid w:val="007D1D25"/>
    <w:rsid w:val="007D3664"/>
    <w:rsid w:val="007D44CA"/>
    <w:rsid w:val="007D5E0B"/>
    <w:rsid w:val="007D5E94"/>
    <w:rsid w:val="007D5F1B"/>
    <w:rsid w:val="007D6CCB"/>
    <w:rsid w:val="007E033B"/>
    <w:rsid w:val="007E08DB"/>
    <w:rsid w:val="007E0D99"/>
    <w:rsid w:val="007E16C4"/>
    <w:rsid w:val="007E1AF8"/>
    <w:rsid w:val="007E2507"/>
    <w:rsid w:val="007E330F"/>
    <w:rsid w:val="007E3C80"/>
    <w:rsid w:val="007E4A1C"/>
    <w:rsid w:val="007E548F"/>
    <w:rsid w:val="007E5A1C"/>
    <w:rsid w:val="007E6640"/>
    <w:rsid w:val="007E680F"/>
    <w:rsid w:val="007E735F"/>
    <w:rsid w:val="007F0610"/>
    <w:rsid w:val="007F071D"/>
    <w:rsid w:val="007F08F0"/>
    <w:rsid w:val="007F1D64"/>
    <w:rsid w:val="007F343F"/>
    <w:rsid w:val="007F36B5"/>
    <w:rsid w:val="007F3E56"/>
    <w:rsid w:val="007F3EC0"/>
    <w:rsid w:val="007F5015"/>
    <w:rsid w:val="007F6411"/>
    <w:rsid w:val="007F65D8"/>
    <w:rsid w:val="007F7429"/>
    <w:rsid w:val="007F771B"/>
    <w:rsid w:val="007F791B"/>
    <w:rsid w:val="007F7A6E"/>
    <w:rsid w:val="007F7F3C"/>
    <w:rsid w:val="0080037B"/>
    <w:rsid w:val="00800D23"/>
    <w:rsid w:val="00801925"/>
    <w:rsid w:val="008019CC"/>
    <w:rsid w:val="00801CB3"/>
    <w:rsid w:val="00802E2B"/>
    <w:rsid w:val="008030FA"/>
    <w:rsid w:val="00804163"/>
    <w:rsid w:val="00804990"/>
    <w:rsid w:val="00804E4B"/>
    <w:rsid w:val="00805FA4"/>
    <w:rsid w:val="0080627B"/>
    <w:rsid w:val="00807552"/>
    <w:rsid w:val="00807E5A"/>
    <w:rsid w:val="00807EE9"/>
    <w:rsid w:val="00810C0B"/>
    <w:rsid w:val="00811797"/>
    <w:rsid w:val="008120B1"/>
    <w:rsid w:val="0081514B"/>
    <w:rsid w:val="00815C60"/>
    <w:rsid w:val="00820F1A"/>
    <w:rsid w:val="00822015"/>
    <w:rsid w:val="0082209F"/>
    <w:rsid w:val="00825086"/>
    <w:rsid w:val="0083161F"/>
    <w:rsid w:val="00831781"/>
    <w:rsid w:val="00832FDB"/>
    <w:rsid w:val="008335E0"/>
    <w:rsid w:val="00835515"/>
    <w:rsid w:val="00835ABB"/>
    <w:rsid w:val="00835F4B"/>
    <w:rsid w:val="0083642B"/>
    <w:rsid w:val="00836477"/>
    <w:rsid w:val="00837160"/>
    <w:rsid w:val="00837C0D"/>
    <w:rsid w:val="008406BD"/>
    <w:rsid w:val="008425D8"/>
    <w:rsid w:val="00842957"/>
    <w:rsid w:val="008430A3"/>
    <w:rsid w:val="008437DD"/>
    <w:rsid w:val="00843F73"/>
    <w:rsid w:val="00844266"/>
    <w:rsid w:val="00844863"/>
    <w:rsid w:val="00844B47"/>
    <w:rsid w:val="00845D4C"/>
    <w:rsid w:val="008461CA"/>
    <w:rsid w:val="0084633E"/>
    <w:rsid w:val="00846503"/>
    <w:rsid w:val="00846E13"/>
    <w:rsid w:val="00847AE4"/>
    <w:rsid w:val="00850B6E"/>
    <w:rsid w:val="00850F9B"/>
    <w:rsid w:val="00851DC9"/>
    <w:rsid w:val="00854026"/>
    <w:rsid w:val="00854783"/>
    <w:rsid w:val="00857583"/>
    <w:rsid w:val="00857B35"/>
    <w:rsid w:val="0086036F"/>
    <w:rsid w:val="00860F0D"/>
    <w:rsid w:val="00861A47"/>
    <w:rsid w:val="00861C03"/>
    <w:rsid w:val="00862A93"/>
    <w:rsid w:val="0086428B"/>
    <w:rsid w:val="0086453A"/>
    <w:rsid w:val="008645C9"/>
    <w:rsid w:val="00864CEF"/>
    <w:rsid w:val="00866800"/>
    <w:rsid w:val="0086685D"/>
    <w:rsid w:val="00866936"/>
    <w:rsid w:val="00866FBD"/>
    <w:rsid w:val="008676E0"/>
    <w:rsid w:val="0087012B"/>
    <w:rsid w:val="0087131B"/>
    <w:rsid w:val="008715DA"/>
    <w:rsid w:val="00871F8C"/>
    <w:rsid w:val="00873388"/>
    <w:rsid w:val="00873B9A"/>
    <w:rsid w:val="008741D4"/>
    <w:rsid w:val="008741E1"/>
    <w:rsid w:val="00874754"/>
    <w:rsid w:val="008751F6"/>
    <w:rsid w:val="008753A3"/>
    <w:rsid w:val="008762E8"/>
    <w:rsid w:val="008770E8"/>
    <w:rsid w:val="008806BA"/>
    <w:rsid w:val="00880A61"/>
    <w:rsid w:val="008813F5"/>
    <w:rsid w:val="00881D16"/>
    <w:rsid w:val="00882391"/>
    <w:rsid w:val="00882B93"/>
    <w:rsid w:val="008833A7"/>
    <w:rsid w:val="00883482"/>
    <w:rsid w:val="00884302"/>
    <w:rsid w:val="00884734"/>
    <w:rsid w:val="00884B0B"/>
    <w:rsid w:val="00886021"/>
    <w:rsid w:val="0088648B"/>
    <w:rsid w:val="00886C8A"/>
    <w:rsid w:val="00891D53"/>
    <w:rsid w:val="00892291"/>
    <w:rsid w:val="008932A9"/>
    <w:rsid w:val="00894539"/>
    <w:rsid w:val="00895DC4"/>
    <w:rsid w:val="00897957"/>
    <w:rsid w:val="008A0629"/>
    <w:rsid w:val="008A1ADB"/>
    <w:rsid w:val="008A24C1"/>
    <w:rsid w:val="008A60B6"/>
    <w:rsid w:val="008A6409"/>
    <w:rsid w:val="008A6574"/>
    <w:rsid w:val="008A6CD3"/>
    <w:rsid w:val="008A6DD3"/>
    <w:rsid w:val="008B18F6"/>
    <w:rsid w:val="008B23EC"/>
    <w:rsid w:val="008B2796"/>
    <w:rsid w:val="008B2890"/>
    <w:rsid w:val="008B2C4F"/>
    <w:rsid w:val="008B4817"/>
    <w:rsid w:val="008B5650"/>
    <w:rsid w:val="008B6A73"/>
    <w:rsid w:val="008B77B8"/>
    <w:rsid w:val="008B7A14"/>
    <w:rsid w:val="008C04CF"/>
    <w:rsid w:val="008C0645"/>
    <w:rsid w:val="008C0DC9"/>
    <w:rsid w:val="008C134C"/>
    <w:rsid w:val="008C1DF8"/>
    <w:rsid w:val="008C2758"/>
    <w:rsid w:val="008C4112"/>
    <w:rsid w:val="008C4B9F"/>
    <w:rsid w:val="008C61B2"/>
    <w:rsid w:val="008C76B5"/>
    <w:rsid w:val="008D0B30"/>
    <w:rsid w:val="008D25AF"/>
    <w:rsid w:val="008D453E"/>
    <w:rsid w:val="008D4677"/>
    <w:rsid w:val="008D6236"/>
    <w:rsid w:val="008D63C9"/>
    <w:rsid w:val="008E0004"/>
    <w:rsid w:val="008E0F81"/>
    <w:rsid w:val="008E20BD"/>
    <w:rsid w:val="008E20CD"/>
    <w:rsid w:val="008E2BC7"/>
    <w:rsid w:val="008E2E05"/>
    <w:rsid w:val="008E3196"/>
    <w:rsid w:val="008E375F"/>
    <w:rsid w:val="008E3F6A"/>
    <w:rsid w:val="008E49C6"/>
    <w:rsid w:val="008E51EF"/>
    <w:rsid w:val="008E62DA"/>
    <w:rsid w:val="008E64A1"/>
    <w:rsid w:val="008E7972"/>
    <w:rsid w:val="008F14D7"/>
    <w:rsid w:val="008F206F"/>
    <w:rsid w:val="008F2D35"/>
    <w:rsid w:val="008F2F33"/>
    <w:rsid w:val="008F471C"/>
    <w:rsid w:val="008F5611"/>
    <w:rsid w:val="008F57D3"/>
    <w:rsid w:val="008F62FF"/>
    <w:rsid w:val="008F6493"/>
    <w:rsid w:val="008F6A56"/>
    <w:rsid w:val="008F6A97"/>
    <w:rsid w:val="008F71FA"/>
    <w:rsid w:val="008F7AF1"/>
    <w:rsid w:val="008F7EC0"/>
    <w:rsid w:val="00900345"/>
    <w:rsid w:val="00900E55"/>
    <w:rsid w:val="009024FA"/>
    <w:rsid w:val="00903330"/>
    <w:rsid w:val="0090345A"/>
    <w:rsid w:val="00905339"/>
    <w:rsid w:val="00905640"/>
    <w:rsid w:val="00906098"/>
    <w:rsid w:val="00906269"/>
    <w:rsid w:val="0090649D"/>
    <w:rsid w:val="0091010C"/>
    <w:rsid w:val="00910D92"/>
    <w:rsid w:val="0091151B"/>
    <w:rsid w:val="00912812"/>
    <w:rsid w:val="009130A5"/>
    <w:rsid w:val="00913A56"/>
    <w:rsid w:val="00915458"/>
    <w:rsid w:val="00915541"/>
    <w:rsid w:val="009156D1"/>
    <w:rsid w:val="00915BEE"/>
    <w:rsid w:val="009170BF"/>
    <w:rsid w:val="00917337"/>
    <w:rsid w:val="0091797C"/>
    <w:rsid w:val="009179E4"/>
    <w:rsid w:val="00917EDC"/>
    <w:rsid w:val="00921818"/>
    <w:rsid w:val="00921DF2"/>
    <w:rsid w:val="00921E3A"/>
    <w:rsid w:val="0092208B"/>
    <w:rsid w:val="0092374C"/>
    <w:rsid w:val="00923A95"/>
    <w:rsid w:val="00924BF2"/>
    <w:rsid w:val="009252DA"/>
    <w:rsid w:val="00926546"/>
    <w:rsid w:val="00926679"/>
    <w:rsid w:val="00926A48"/>
    <w:rsid w:val="00927025"/>
    <w:rsid w:val="00927906"/>
    <w:rsid w:val="00930B51"/>
    <w:rsid w:val="00931294"/>
    <w:rsid w:val="00932123"/>
    <w:rsid w:val="00932CAA"/>
    <w:rsid w:val="00932E9B"/>
    <w:rsid w:val="009333F3"/>
    <w:rsid w:val="00933AAD"/>
    <w:rsid w:val="00933D6C"/>
    <w:rsid w:val="00936BC1"/>
    <w:rsid w:val="009378CE"/>
    <w:rsid w:val="00937F56"/>
    <w:rsid w:val="00941152"/>
    <w:rsid w:val="00941271"/>
    <w:rsid w:val="00942333"/>
    <w:rsid w:val="009428B6"/>
    <w:rsid w:val="00942DDC"/>
    <w:rsid w:val="00942F4C"/>
    <w:rsid w:val="009430AE"/>
    <w:rsid w:val="00943EBD"/>
    <w:rsid w:val="00944922"/>
    <w:rsid w:val="00944A23"/>
    <w:rsid w:val="00945585"/>
    <w:rsid w:val="0094593D"/>
    <w:rsid w:val="00947A29"/>
    <w:rsid w:val="00947E90"/>
    <w:rsid w:val="0095208E"/>
    <w:rsid w:val="00952D8C"/>
    <w:rsid w:val="00954FEE"/>
    <w:rsid w:val="00955D87"/>
    <w:rsid w:val="009561BF"/>
    <w:rsid w:val="00956F52"/>
    <w:rsid w:val="00957CD3"/>
    <w:rsid w:val="00957CFB"/>
    <w:rsid w:val="0096047A"/>
    <w:rsid w:val="0096164A"/>
    <w:rsid w:val="009622A4"/>
    <w:rsid w:val="00962A6B"/>
    <w:rsid w:val="00962C7E"/>
    <w:rsid w:val="00964D92"/>
    <w:rsid w:val="00965CC9"/>
    <w:rsid w:val="009702AF"/>
    <w:rsid w:val="009704DA"/>
    <w:rsid w:val="0097246F"/>
    <w:rsid w:val="00972A02"/>
    <w:rsid w:val="00972FD3"/>
    <w:rsid w:val="00974B66"/>
    <w:rsid w:val="00975305"/>
    <w:rsid w:val="00980664"/>
    <w:rsid w:val="009807B9"/>
    <w:rsid w:val="009817F6"/>
    <w:rsid w:val="009847AA"/>
    <w:rsid w:val="00984829"/>
    <w:rsid w:val="00984EAC"/>
    <w:rsid w:val="009855A0"/>
    <w:rsid w:val="00985703"/>
    <w:rsid w:val="00987524"/>
    <w:rsid w:val="00987D00"/>
    <w:rsid w:val="00987FA1"/>
    <w:rsid w:val="00990123"/>
    <w:rsid w:val="00991D68"/>
    <w:rsid w:val="0099247E"/>
    <w:rsid w:val="00994063"/>
    <w:rsid w:val="009952AA"/>
    <w:rsid w:val="00995D64"/>
    <w:rsid w:val="00996C62"/>
    <w:rsid w:val="009A1179"/>
    <w:rsid w:val="009A50E9"/>
    <w:rsid w:val="009A5729"/>
    <w:rsid w:val="009A5C85"/>
    <w:rsid w:val="009A6B43"/>
    <w:rsid w:val="009A6EB9"/>
    <w:rsid w:val="009A790A"/>
    <w:rsid w:val="009A7DC5"/>
    <w:rsid w:val="009B0EED"/>
    <w:rsid w:val="009B1E15"/>
    <w:rsid w:val="009B1F5D"/>
    <w:rsid w:val="009B4DCA"/>
    <w:rsid w:val="009B5688"/>
    <w:rsid w:val="009B714B"/>
    <w:rsid w:val="009C063C"/>
    <w:rsid w:val="009C07A4"/>
    <w:rsid w:val="009C13AD"/>
    <w:rsid w:val="009C1AFC"/>
    <w:rsid w:val="009C3A63"/>
    <w:rsid w:val="009C3FD3"/>
    <w:rsid w:val="009C79AF"/>
    <w:rsid w:val="009C7C51"/>
    <w:rsid w:val="009C7FE5"/>
    <w:rsid w:val="009D00AA"/>
    <w:rsid w:val="009D03A6"/>
    <w:rsid w:val="009D0870"/>
    <w:rsid w:val="009D0B91"/>
    <w:rsid w:val="009D257B"/>
    <w:rsid w:val="009D2B9A"/>
    <w:rsid w:val="009D3857"/>
    <w:rsid w:val="009D4791"/>
    <w:rsid w:val="009D537E"/>
    <w:rsid w:val="009D541C"/>
    <w:rsid w:val="009D5B52"/>
    <w:rsid w:val="009D5BF6"/>
    <w:rsid w:val="009D6641"/>
    <w:rsid w:val="009D6A16"/>
    <w:rsid w:val="009D710D"/>
    <w:rsid w:val="009D768D"/>
    <w:rsid w:val="009D7FCD"/>
    <w:rsid w:val="009E11E1"/>
    <w:rsid w:val="009E18AB"/>
    <w:rsid w:val="009E20F9"/>
    <w:rsid w:val="009E231E"/>
    <w:rsid w:val="009E27EC"/>
    <w:rsid w:val="009E2AA0"/>
    <w:rsid w:val="009E33D4"/>
    <w:rsid w:val="009E34ED"/>
    <w:rsid w:val="009E3594"/>
    <w:rsid w:val="009E576A"/>
    <w:rsid w:val="009E6077"/>
    <w:rsid w:val="009E6FC2"/>
    <w:rsid w:val="009E7106"/>
    <w:rsid w:val="009F04B8"/>
    <w:rsid w:val="009F2165"/>
    <w:rsid w:val="009F32B0"/>
    <w:rsid w:val="009F3CFB"/>
    <w:rsid w:val="009F4C44"/>
    <w:rsid w:val="009F51EE"/>
    <w:rsid w:val="009F56AD"/>
    <w:rsid w:val="009F68C1"/>
    <w:rsid w:val="00A007CE"/>
    <w:rsid w:val="00A010E5"/>
    <w:rsid w:val="00A01DD9"/>
    <w:rsid w:val="00A01FC9"/>
    <w:rsid w:val="00A032A8"/>
    <w:rsid w:val="00A03A40"/>
    <w:rsid w:val="00A04BBF"/>
    <w:rsid w:val="00A05F55"/>
    <w:rsid w:val="00A06397"/>
    <w:rsid w:val="00A10086"/>
    <w:rsid w:val="00A1012D"/>
    <w:rsid w:val="00A133A9"/>
    <w:rsid w:val="00A134EA"/>
    <w:rsid w:val="00A140EC"/>
    <w:rsid w:val="00A168EE"/>
    <w:rsid w:val="00A17D83"/>
    <w:rsid w:val="00A204D3"/>
    <w:rsid w:val="00A20FE4"/>
    <w:rsid w:val="00A23043"/>
    <w:rsid w:val="00A2749F"/>
    <w:rsid w:val="00A302EB"/>
    <w:rsid w:val="00A3117A"/>
    <w:rsid w:val="00A31371"/>
    <w:rsid w:val="00A32824"/>
    <w:rsid w:val="00A3320F"/>
    <w:rsid w:val="00A336A1"/>
    <w:rsid w:val="00A3422F"/>
    <w:rsid w:val="00A34855"/>
    <w:rsid w:val="00A35A10"/>
    <w:rsid w:val="00A367E5"/>
    <w:rsid w:val="00A379A5"/>
    <w:rsid w:val="00A37A17"/>
    <w:rsid w:val="00A41075"/>
    <w:rsid w:val="00A413EB"/>
    <w:rsid w:val="00A42570"/>
    <w:rsid w:val="00A429B5"/>
    <w:rsid w:val="00A429F5"/>
    <w:rsid w:val="00A4460A"/>
    <w:rsid w:val="00A4565D"/>
    <w:rsid w:val="00A45C52"/>
    <w:rsid w:val="00A45F62"/>
    <w:rsid w:val="00A4651D"/>
    <w:rsid w:val="00A4699F"/>
    <w:rsid w:val="00A5011E"/>
    <w:rsid w:val="00A502E0"/>
    <w:rsid w:val="00A521EE"/>
    <w:rsid w:val="00A559E4"/>
    <w:rsid w:val="00A561DD"/>
    <w:rsid w:val="00A564F9"/>
    <w:rsid w:val="00A56BFC"/>
    <w:rsid w:val="00A575BF"/>
    <w:rsid w:val="00A57E10"/>
    <w:rsid w:val="00A60029"/>
    <w:rsid w:val="00A6039C"/>
    <w:rsid w:val="00A60830"/>
    <w:rsid w:val="00A608A2"/>
    <w:rsid w:val="00A60979"/>
    <w:rsid w:val="00A6172C"/>
    <w:rsid w:val="00A6269C"/>
    <w:rsid w:val="00A63F12"/>
    <w:rsid w:val="00A67457"/>
    <w:rsid w:val="00A701F8"/>
    <w:rsid w:val="00A707D5"/>
    <w:rsid w:val="00A70CEC"/>
    <w:rsid w:val="00A71AF2"/>
    <w:rsid w:val="00A722B7"/>
    <w:rsid w:val="00A7355C"/>
    <w:rsid w:val="00A735B1"/>
    <w:rsid w:val="00A7766D"/>
    <w:rsid w:val="00A80976"/>
    <w:rsid w:val="00A80A3A"/>
    <w:rsid w:val="00A8138B"/>
    <w:rsid w:val="00A814ED"/>
    <w:rsid w:val="00A82ED7"/>
    <w:rsid w:val="00A83A5F"/>
    <w:rsid w:val="00A83B02"/>
    <w:rsid w:val="00A83D1E"/>
    <w:rsid w:val="00A843C0"/>
    <w:rsid w:val="00A86011"/>
    <w:rsid w:val="00A86211"/>
    <w:rsid w:val="00A866E0"/>
    <w:rsid w:val="00A901D9"/>
    <w:rsid w:val="00A91B45"/>
    <w:rsid w:val="00A91FB4"/>
    <w:rsid w:val="00A92AF9"/>
    <w:rsid w:val="00A9352D"/>
    <w:rsid w:val="00A94A2B"/>
    <w:rsid w:val="00A95C39"/>
    <w:rsid w:val="00A973C2"/>
    <w:rsid w:val="00AA0463"/>
    <w:rsid w:val="00AA0D92"/>
    <w:rsid w:val="00AA0E66"/>
    <w:rsid w:val="00AA13CE"/>
    <w:rsid w:val="00AA1D73"/>
    <w:rsid w:val="00AA37CA"/>
    <w:rsid w:val="00AA510A"/>
    <w:rsid w:val="00AA600B"/>
    <w:rsid w:val="00AA6165"/>
    <w:rsid w:val="00AA7078"/>
    <w:rsid w:val="00AA7F93"/>
    <w:rsid w:val="00AB00AF"/>
    <w:rsid w:val="00AB02B3"/>
    <w:rsid w:val="00AB1FBB"/>
    <w:rsid w:val="00AB248E"/>
    <w:rsid w:val="00AB4458"/>
    <w:rsid w:val="00AB4CC4"/>
    <w:rsid w:val="00AB4EE0"/>
    <w:rsid w:val="00AB5EEE"/>
    <w:rsid w:val="00AB60A0"/>
    <w:rsid w:val="00AB6481"/>
    <w:rsid w:val="00AC0BBF"/>
    <w:rsid w:val="00AC0C16"/>
    <w:rsid w:val="00AC299A"/>
    <w:rsid w:val="00AC2F0B"/>
    <w:rsid w:val="00AC3DA9"/>
    <w:rsid w:val="00AC41E2"/>
    <w:rsid w:val="00AC50F1"/>
    <w:rsid w:val="00AC5EE2"/>
    <w:rsid w:val="00AC6FA9"/>
    <w:rsid w:val="00AC786E"/>
    <w:rsid w:val="00AD004D"/>
    <w:rsid w:val="00AD0764"/>
    <w:rsid w:val="00AD346B"/>
    <w:rsid w:val="00AD3836"/>
    <w:rsid w:val="00AD4530"/>
    <w:rsid w:val="00AD54F0"/>
    <w:rsid w:val="00AD64BB"/>
    <w:rsid w:val="00AE0138"/>
    <w:rsid w:val="00AE03E1"/>
    <w:rsid w:val="00AE05CB"/>
    <w:rsid w:val="00AE0988"/>
    <w:rsid w:val="00AE4D38"/>
    <w:rsid w:val="00AE4E2A"/>
    <w:rsid w:val="00AE54D6"/>
    <w:rsid w:val="00AE5591"/>
    <w:rsid w:val="00AE5993"/>
    <w:rsid w:val="00AE65B9"/>
    <w:rsid w:val="00AE65BC"/>
    <w:rsid w:val="00AE76A8"/>
    <w:rsid w:val="00AE7C33"/>
    <w:rsid w:val="00AF107A"/>
    <w:rsid w:val="00AF1222"/>
    <w:rsid w:val="00AF1B4A"/>
    <w:rsid w:val="00AF1ED2"/>
    <w:rsid w:val="00AF343C"/>
    <w:rsid w:val="00AF3A97"/>
    <w:rsid w:val="00AF3C2B"/>
    <w:rsid w:val="00AF3FCC"/>
    <w:rsid w:val="00AF5301"/>
    <w:rsid w:val="00B003A6"/>
    <w:rsid w:val="00B00D0A"/>
    <w:rsid w:val="00B010BC"/>
    <w:rsid w:val="00B01BB5"/>
    <w:rsid w:val="00B02AA1"/>
    <w:rsid w:val="00B0355F"/>
    <w:rsid w:val="00B03CDF"/>
    <w:rsid w:val="00B04018"/>
    <w:rsid w:val="00B042F0"/>
    <w:rsid w:val="00B060A5"/>
    <w:rsid w:val="00B105FD"/>
    <w:rsid w:val="00B106E2"/>
    <w:rsid w:val="00B10C7C"/>
    <w:rsid w:val="00B1196B"/>
    <w:rsid w:val="00B12A28"/>
    <w:rsid w:val="00B12F1B"/>
    <w:rsid w:val="00B130AC"/>
    <w:rsid w:val="00B137AF"/>
    <w:rsid w:val="00B13C11"/>
    <w:rsid w:val="00B147AA"/>
    <w:rsid w:val="00B14D82"/>
    <w:rsid w:val="00B15C56"/>
    <w:rsid w:val="00B16B98"/>
    <w:rsid w:val="00B2024A"/>
    <w:rsid w:val="00B21051"/>
    <w:rsid w:val="00B22A3C"/>
    <w:rsid w:val="00B23BE1"/>
    <w:rsid w:val="00B23ECA"/>
    <w:rsid w:val="00B243DC"/>
    <w:rsid w:val="00B245A2"/>
    <w:rsid w:val="00B24F6C"/>
    <w:rsid w:val="00B25EFE"/>
    <w:rsid w:val="00B310DA"/>
    <w:rsid w:val="00B31DD6"/>
    <w:rsid w:val="00B322CD"/>
    <w:rsid w:val="00B3332F"/>
    <w:rsid w:val="00B343EF"/>
    <w:rsid w:val="00B3641B"/>
    <w:rsid w:val="00B36B72"/>
    <w:rsid w:val="00B36CEE"/>
    <w:rsid w:val="00B4003B"/>
    <w:rsid w:val="00B40455"/>
    <w:rsid w:val="00B41208"/>
    <w:rsid w:val="00B41C7E"/>
    <w:rsid w:val="00B4239B"/>
    <w:rsid w:val="00B42915"/>
    <w:rsid w:val="00B42952"/>
    <w:rsid w:val="00B44AAD"/>
    <w:rsid w:val="00B4627E"/>
    <w:rsid w:val="00B5142C"/>
    <w:rsid w:val="00B51C98"/>
    <w:rsid w:val="00B51DEE"/>
    <w:rsid w:val="00B5390F"/>
    <w:rsid w:val="00B53987"/>
    <w:rsid w:val="00B53A1B"/>
    <w:rsid w:val="00B54305"/>
    <w:rsid w:val="00B5436F"/>
    <w:rsid w:val="00B55F59"/>
    <w:rsid w:val="00B563D3"/>
    <w:rsid w:val="00B569D4"/>
    <w:rsid w:val="00B57D32"/>
    <w:rsid w:val="00B60F60"/>
    <w:rsid w:val="00B60FDB"/>
    <w:rsid w:val="00B61120"/>
    <w:rsid w:val="00B615CC"/>
    <w:rsid w:val="00B62898"/>
    <w:rsid w:val="00B64BE4"/>
    <w:rsid w:val="00B6564D"/>
    <w:rsid w:val="00B65AE7"/>
    <w:rsid w:val="00B710AE"/>
    <w:rsid w:val="00B717E1"/>
    <w:rsid w:val="00B71AD8"/>
    <w:rsid w:val="00B71CED"/>
    <w:rsid w:val="00B7251E"/>
    <w:rsid w:val="00B7570C"/>
    <w:rsid w:val="00B7690E"/>
    <w:rsid w:val="00B772DB"/>
    <w:rsid w:val="00B803C9"/>
    <w:rsid w:val="00B80CB9"/>
    <w:rsid w:val="00B811C7"/>
    <w:rsid w:val="00B815D8"/>
    <w:rsid w:val="00B81E0B"/>
    <w:rsid w:val="00B84713"/>
    <w:rsid w:val="00B85639"/>
    <w:rsid w:val="00B85779"/>
    <w:rsid w:val="00B859BB"/>
    <w:rsid w:val="00B87879"/>
    <w:rsid w:val="00B916FD"/>
    <w:rsid w:val="00B91C4E"/>
    <w:rsid w:val="00B93461"/>
    <w:rsid w:val="00B937AC"/>
    <w:rsid w:val="00B95258"/>
    <w:rsid w:val="00B96E5A"/>
    <w:rsid w:val="00B97C83"/>
    <w:rsid w:val="00BA3008"/>
    <w:rsid w:val="00BA31A1"/>
    <w:rsid w:val="00BA4696"/>
    <w:rsid w:val="00BA472B"/>
    <w:rsid w:val="00BA77D4"/>
    <w:rsid w:val="00BA78FB"/>
    <w:rsid w:val="00BB24DA"/>
    <w:rsid w:val="00BB3777"/>
    <w:rsid w:val="00BB3A1A"/>
    <w:rsid w:val="00BB4842"/>
    <w:rsid w:val="00BB48D9"/>
    <w:rsid w:val="00BB49A0"/>
    <w:rsid w:val="00BB5219"/>
    <w:rsid w:val="00BB70C6"/>
    <w:rsid w:val="00BB71E5"/>
    <w:rsid w:val="00BC1113"/>
    <w:rsid w:val="00BC1D9D"/>
    <w:rsid w:val="00BC1E70"/>
    <w:rsid w:val="00BC22BA"/>
    <w:rsid w:val="00BC23D5"/>
    <w:rsid w:val="00BC2B96"/>
    <w:rsid w:val="00BC37AF"/>
    <w:rsid w:val="00BC414B"/>
    <w:rsid w:val="00BC5154"/>
    <w:rsid w:val="00BC5F35"/>
    <w:rsid w:val="00BC61F2"/>
    <w:rsid w:val="00BC6FFA"/>
    <w:rsid w:val="00BD038B"/>
    <w:rsid w:val="00BD1569"/>
    <w:rsid w:val="00BD163E"/>
    <w:rsid w:val="00BD3602"/>
    <w:rsid w:val="00BD3AA9"/>
    <w:rsid w:val="00BD4352"/>
    <w:rsid w:val="00BD5DFA"/>
    <w:rsid w:val="00BE1C8D"/>
    <w:rsid w:val="00BE1E70"/>
    <w:rsid w:val="00BE2D33"/>
    <w:rsid w:val="00BE3857"/>
    <w:rsid w:val="00BE494E"/>
    <w:rsid w:val="00BE5041"/>
    <w:rsid w:val="00BE59D8"/>
    <w:rsid w:val="00BE6290"/>
    <w:rsid w:val="00BE7AB0"/>
    <w:rsid w:val="00BE7BDF"/>
    <w:rsid w:val="00BF0E3D"/>
    <w:rsid w:val="00BF1054"/>
    <w:rsid w:val="00BF3183"/>
    <w:rsid w:val="00BF4AF6"/>
    <w:rsid w:val="00BF5897"/>
    <w:rsid w:val="00BF645B"/>
    <w:rsid w:val="00BF653D"/>
    <w:rsid w:val="00BF656E"/>
    <w:rsid w:val="00BF6D01"/>
    <w:rsid w:val="00BF6F60"/>
    <w:rsid w:val="00C00149"/>
    <w:rsid w:val="00C0034B"/>
    <w:rsid w:val="00C00551"/>
    <w:rsid w:val="00C01CC6"/>
    <w:rsid w:val="00C01ECA"/>
    <w:rsid w:val="00C02300"/>
    <w:rsid w:val="00C0391B"/>
    <w:rsid w:val="00C03ADC"/>
    <w:rsid w:val="00C0411F"/>
    <w:rsid w:val="00C0455D"/>
    <w:rsid w:val="00C06848"/>
    <w:rsid w:val="00C06A0D"/>
    <w:rsid w:val="00C1010A"/>
    <w:rsid w:val="00C10E6E"/>
    <w:rsid w:val="00C111F7"/>
    <w:rsid w:val="00C12B2E"/>
    <w:rsid w:val="00C16348"/>
    <w:rsid w:val="00C16EC6"/>
    <w:rsid w:val="00C1760A"/>
    <w:rsid w:val="00C200F8"/>
    <w:rsid w:val="00C2027F"/>
    <w:rsid w:val="00C203D4"/>
    <w:rsid w:val="00C20588"/>
    <w:rsid w:val="00C22256"/>
    <w:rsid w:val="00C224A7"/>
    <w:rsid w:val="00C2279B"/>
    <w:rsid w:val="00C22BB2"/>
    <w:rsid w:val="00C23A50"/>
    <w:rsid w:val="00C24DD5"/>
    <w:rsid w:val="00C24E1D"/>
    <w:rsid w:val="00C25A80"/>
    <w:rsid w:val="00C25D35"/>
    <w:rsid w:val="00C27054"/>
    <w:rsid w:val="00C27E3F"/>
    <w:rsid w:val="00C30470"/>
    <w:rsid w:val="00C30536"/>
    <w:rsid w:val="00C309C0"/>
    <w:rsid w:val="00C3267A"/>
    <w:rsid w:val="00C332FC"/>
    <w:rsid w:val="00C340CE"/>
    <w:rsid w:val="00C345BD"/>
    <w:rsid w:val="00C345E1"/>
    <w:rsid w:val="00C34977"/>
    <w:rsid w:val="00C4012B"/>
    <w:rsid w:val="00C41E6C"/>
    <w:rsid w:val="00C42056"/>
    <w:rsid w:val="00C426EC"/>
    <w:rsid w:val="00C4284B"/>
    <w:rsid w:val="00C42F0F"/>
    <w:rsid w:val="00C42F31"/>
    <w:rsid w:val="00C435A0"/>
    <w:rsid w:val="00C435FA"/>
    <w:rsid w:val="00C451A4"/>
    <w:rsid w:val="00C4581C"/>
    <w:rsid w:val="00C4589C"/>
    <w:rsid w:val="00C45FE6"/>
    <w:rsid w:val="00C4605A"/>
    <w:rsid w:val="00C46247"/>
    <w:rsid w:val="00C46FCD"/>
    <w:rsid w:val="00C474C3"/>
    <w:rsid w:val="00C50B4B"/>
    <w:rsid w:val="00C537EC"/>
    <w:rsid w:val="00C53C02"/>
    <w:rsid w:val="00C53C0F"/>
    <w:rsid w:val="00C5430C"/>
    <w:rsid w:val="00C544CF"/>
    <w:rsid w:val="00C55CD8"/>
    <w:rsid w:val="00C55F97"/>
    <w:rsid w:val="00C56EEA"/>
    <w:rsid w:val="00C604EE"/>
    <w:rsid w:val="00C60693"/>
    <w:rsid w:val="00C62635"/>
    <w:rsid w:val="00C62A23"/>
    <w:rsid w:val="00C63A6A"/>
    <w:rsid w:val="00C63FD8"/>
    <w:rsid w:val="00C648B0"/>
    <w:rsid w:val="00C67440"/>
    <w:rsid w:val="00C6774F"/>
    <w:rsid w:val="00C714B6"/>
    <w:rsid w:val="00C7183E"/>
    <w:rsid w:val="00C7223B"/>
    <w:rsid w:val="00C72542"/>
    <w:rsid w:val="00C736A0"/>
    <w:rsid w:val="00C7429C"/>
    <w:rsid w:val="00C74844"/>
    <w:rsid w:val="00C7674F"/>
    <w:rsid w:val="00C7676F"/>
    <w:rsid w:val="00C770DA"/>
    <w:rsid w:val="00C77682"/>
    <w:rsid w:val="00C805F7"/>
    <w:rsid w:val="00C80EFD"/>
    <w:rsid w:val="00C82E17"/>
    <w:rsid w:val="00C84756"/>
    <w:rsid w:val="00C86042"/>
    <w:rsid w:val="00C8672E"/>
    <w:rsid w:val="00C86B30"/>
    <w:rsid w:val="00C87E05"/>
    <w:rsid w:val="00C901A3"/>
    <w:rsid w:val="00C90732"/>
    <w:rsid w:val="00C90D26"/>
    <w:rsid w:val="00C91557"/>
    <w:rsid w:val="00C9164B"/>
    <w:rsid w:val="00C926C4"/>
    <w:rsid w:val="00C93545"/>
    <w:rsid w:val="00C9463A"/>
    <w:rsid w:val="00C947AE"/>
    <w:rsid w:val="00C94C31"/>
    <w:rsid w:val="00C94DA3"/>
    <w:rsid w:val="00C9502D"/>
    <w:rsid w:val="00C95DDA"/>
    <w:rsid w:val="00C96252"/>
    <w:rsid w:val="00C96707"/>
    <w:rsid w:val="00C96833"/>
    <w:rsid w:val="00C97247"/>
    <w:rsid w:val="00C97971"/>
    <w:rsid w:val="00CA1023"/>
    <w:rsid w:val="00CA1153"/>
    <w:rsid w:val="00CA196D"/>
    <w:rsid w:val="00CA25F4"/>
    <w:rsid w:val="00CA2630"/>
    <w:rsid w:val="00CA3B0F"/>
    <w:rsid w:val="00CA3D4A"/>
    <w:rsid w:val="00CA4766"/>
    <w:rsid w:val="00CA4AC0"/>
    <w:rsid w:val="00CA5AEB"/>
    <w:rsid w:val="00CA73D9"/>
    <w:rsid w:val="00CA7A78"/>
    <w:rsid w:val="00CB04D6"/>
    <w:rsid w:val="00CB05BC"/>
    <w:rsid w:val="00CB0DB5"/>
    <w:rsid w:val="00CB173B"/>
    <w:rsid w:val="00CB23FE"/>
    <w:rsid w:val="00CB4F98"/>
    <w:rsid w:val="00CB601B"/>
    <w:rsid w:val="00CB6717"/>
    <w:rsid w:val="00CB6B96"/>
    <w:rsid w:val="00CB7E4A"/>
    <w:rsid w:val="00CB7F14"/>
    <w:rsid w:val="00CC0501"/>
    <w:rsid w:val="00CC1D18"/>
    <w:rsid w:val="00CC1F04"/>
    <w:rsid w:val="00CC236C"/>
    <w:rsid w:val="00CC26DA"/>
    <w:rsid w:val="00CC5CCD"/>
    <w:rsid w:val="00CC5EE0"/>
    <w:rsid w:val="00CC6636"/>
    <w:rsid w:val="00CC71F3"/>
    <w:rsid w:val="00CD0948"/>
    <w:rsid w:val="00CD0F23"/>
    <w:rsid w:val="00CD10FF"/>
    <w:rsid w:val="00CD3B4E"/>
    <w:rsid w:val="00CD4F1E"/>
    <w:rsid w:val="00CD5037"/>
    <w:rsid w:val="00CD5D63"/>
    <w:rsid w:val="00CD780F"/>
    <w:rsid w:val="00CE095C"/>
    <w:rsid w:val="00CE1500"/>
    <w:rsid w:val="00CE2292"/>
    <w:rsid w:val="00CE2FEE"/>
    <w:rsid w:val="00CE3248"/>
    <w:rsid w:val="00CE32FD"/>
    <w:rsid w:val="00CE49F4"/>
    <w:rsid w:val="00CE4C7C"/>
    <w:rsid w:val="00CE57A6"/>
    <w:rsid w:val="00CE6CD4"/>
    <w:rsid w:val="00CE716A"/>
    <w:rsid w:val="00CE7626"/>
    <w:rsid w:val="00CE7CEA"/>
    <w:rsid w:val="00CF0794"/>
    <w:rsid w:val="00CF0D46"/>
    <w:rsid w:val="00CF1A5B"/>
    <w:rsid w:val="00CF1AFE"/>
    <w:rsid w:val="00CF2078"/>
    <w:rsid w:val="00CF410A"/>
    <w:rsid w:val="00CF4595"/>
    <w:rsid w:val="00CF5108"/>
    <w:rsid w:val="00CF688D"/>
    <w:rsid w:val="00D0167E"/>
    <w:rsid w:val="00D03005"/>
    <w:rsid w:val="00D03C0F"/>
    <w:rsid w:val="00D06DD1"/>
    <w:rsid w:val="00D11B1D"/>
    <w:rsid w:val="00D12374"/>
    <w:rsid w:val="00D14981"/>
    <w:rsid w:val="00D15816"/>
    <w:rsid w:val="00D1628B"/>
    <w:rsid w:val="00D16533"/>
    <w:rsid w:val="00D17AE0"/>
    <w:rsid w:val="00D211C8"/>
    <w:rsid w:val="00D22C17"/>
    <w:rsid w:val="00D234CC"/>
    <w:rsid w:val="00D23E5D"/>
    <w:rsid w:val="00D24730"/>
    <w:rsid w:val="00D25296"/>
    <w:rsid w:val="00D2609B"/>
    <w:rsid w:val="00D275EF"/>
    <w:rsid w:val="00D27803"/>
    <w:rsid w:val="00D30370"/>
    <w:rsid w:val="00D30D2F"/>
    <w:rsid w:val="00D3234E"/>
    <w:rsid w:val="00D32926"/>
    <w:rsid w:val="00D32E64"/>
    <w:rsid w:val="00D3353B"/>
    <w:rsid w:val="00D3388B"/>
    <w:rsid w:val="00D34780"/>
    <w:rsid w:val="00D34961"/>
    <w:rsid w:val="00D367EC"/>
    <w:rsid w:val="00D36B6F"/>
    <w:rsid w:val="00D37855"/>
    <w:rsid w:val="00D4151F"/>
    <w:rsid w:val="00D41E2C"/>
    <w:rsid w:val="00D42259"/>
    <w:rsid w:val="00D43680"/>
    <w:rsid w:val="00D436A9"/>
    <w:rsid w:val="00D443FC"/>
    <w:rsid w:val="00D446BD"/>
    <w:rsid w:val="00D44923"/>
    <w:rsid w:val="00D44C55"/>
    <w:rsid w:val="00D46119"/>
    <w:rsid w:val="00D4622A"/>
    <w:rsid w:val="00D46FEF"/>
    <w:rsid w:val="00D5019C"/>
    <w:rsid w:val="00D51417"/>
    <w:rsid w:val="00D514E1"/>
    <w:rsid w:val="00D558FD"/>
    <w:rsid w:val="00D566B1"/>
    <w:rsid w:val="00D5677C"/>
    <w:rsid w:val="00D574D2"/>
    <w:rsid w:val="00D61C1C"/>
    <w:rsid w:val="00D624DC"/>
    <w:rsid w:val="00D630D4"/>
    <w:rsid w:val="00D63B11"/>
    <w:rsid w:val="00D6460F"/>
    <w:rsid w:val="00D65599"/>
    <w:rsid w:val="00D6591E"/>
    <w:rsid w:val="00D65FFB"/>
    <w:rsid w:val="00D66B74"/>
    <w:rsid w:val="00D66E54"/>
    <w:rsid w:val="00D67678"/>
    <w:rsid w:val="00D708D6"/>
    <w:rsid w:val="00D70CB8"/>
    <w:rsid w:val="00D71299"/>
    <w:rsid w:val="00D721F2"/>
    <w:rsid w:val="00D72B22"/>
    <w:rsid w:val="00D730D3"/>
    <w:rsid w:val="00D735E9"/>
    <w:rsid w:val="00D73A9E"/>
    <w:rsid w:val="00D74844"/>
    <w:rsid w:val="00D80709"/>
    <w:rsid w:val="00D81996"/>
    <w:rsid w:val="00D81A8D"/>
    <w:rsid w:val="00D843ED"/>
    <w:rsid w:val="00D85350"/>
    <w:rsid w:val="00D85B36"/>
    <w:rsid w:val="00D85B94"/>
    <w:rsid w:val="00D8675C"/>
    <w:rsid w:val="00D87024"/>
    <w:rsid w:val="00D90035"/>
    <w:rsid w:val="00D904EB"/>
    <w:rsid w:val="00D90BE8"/>
    <w:rsid w:val="00D90D2F"/>
    <w:rsid w:val="00D93089"/>
    <w:rsid w:val="00D93B67"/>
    <w:rsid w:val="00D94B37"/>
    <w:rsid w:val="00D9516D"/>
    <w:rsid w:val="00D9542F"/>
    <w:rsid w:val="00D963B8"/>
    <w:rsid w:val="00D967F3"/>
    <w:rsid w:val="00D96928"/>
    <w:rsid w:val="00DA1010"/>
    <w:rsid w:val="00DA2016"/>
    <w:rsid w:val="00DA39A1"/>
    <w:rsid w:val="00DA493B"/>
    <w:rsid w:val="00DA56E3"/>
    <w:rsid w:val="00DA6272"/>
    <w:rsid w:val="00DA754E"/>
    <w:rsid w:val="00DA781C"/>
    <w:rsid w:val="00DA7E44"/>
    <w:rsid w:val="00DB086B"/>
    <w:rsid w:val="00DB131E"/>
    <w:rsid w:val="00DB1DA1"/>
    <w:rsid w:val="00DB2912"/>
    <w:rsid w:val="00DB2D24"/>
    <w:rsid w:val="00DB3753"/>
    <w:rsid w:val="00DB3B06"/>
    <w:rsid w:val="00DB3E70"/>
    <w:rsid w:val="00DB4127"/>
    <w:rsid w:val="00DB46DE"/>
    <w:rsid w:val="00DB4BA8"/>
    <w:rsid w:val="00DB4FD2"/>
    <w:rsid w:val="00DB6FCE"/>
    <w:rsid w:val="00DC01D3"/>
    <w:rsid w:val="00DC0AA9"/>
    <w:rsid w:val="00DC0BB2"/>
    <w:rsid w:val="00DC0D49"/>
    <w:rsid w:val="00DC186E"/>
    <w:rsid w:val="00DC1B1C"/>
    <w:rsid w:val="00DC1C86"/>
    <w:rsid w:val="00DC1F6F"/>
    <w:rsid w:val="00DC61A3"/>
    <w:rsid w:val="00DC660D"/>
    <w:rsid w:val="00DC682D"/>
    <w:rsid w:val="00DC6BD5"/>
    <w:rsid w:val="00DC6D33"/>
    <w:rsid w:val="00DC731A"/>
    <w:rsid w:val="00DD0907"/>
    <w:rsid w:val="00DD0D9C"/>
    <w:rsid w:val="00DD1F5C"/>
    <w:rsid w:val="00DD2809"/>
    <w:rsid w:val="00DD2A24"/>
    <w:rsid w:val="00DD2EAA"/>
    <w:rsid w:val="00DD44DA"/>
    <w:rsid w:val="00DD523A"/>
    <w:rsid w:val="00DD6F4D"/>
    <w:rsid w:val="00DE05AA"/>
    <w:rsid w:val="00DE2BB8"/>
    <w:rsid w:val="00DE4D81"/>
    <w:rsid w:val="00DE4FBC"/>
    <w:rsid w:val="00DE5B6C"/>
    <w:rsid w:val="00DF1079"/>
    <w:rsid w:val="00DF1148"/>
    <w:rsid w:val="00DF1251"/>
    <w:rsid w:val="00DF1BED"/>
    <w:rsid w:val="00DF1EA5"/>
    <w:rsid w:val="00DF3FCF"/>
    <w:rsid w:val="00DF4464"/>
    <w:rsid w:val="00E01B9A"/>
    <w:rsid w:val="00E02BD4"/>
    <w:rsid w:val="00E02CE3"/>
    <w:rsid w:val="00E03D17"/>
    <w:rsid w:val="00E046D2"/>
    <w:rsid w:val="00E049EB"/>
    <w:rsid w:val="00E04DED"/>
    <w:rsid w:val="00E068F8"/>
    <w:rsid w:val="00E106EA"/>
    <w:rsid w:val="00E1115E"/>
    <w:rsid w:val="00E1192B"/>
    <w:rsid w:val="00E11CF9"/>
    <w:rsid w:val="00E12C6E"/>
    <w:rsid w:val="00E12FCE"/>
    <w:rsid w:val="00E1315B"/>
    <w:rsid w:val="00E13329"/>
    <w:rsid w:val="00E159BE"/>
    <w:rsid w:val="00E15E43"/>
    <w:rsid w:val="00E161FE"/>
    <w:rsid w:val="00E175A1"/>
    <w:rsid w:val="00E20270"/>
    <w:rsid w:val="00E20EAA"/>
    <w:rsid w:val="00E21341"/>
    <w:rsid w:val="00E21CAA"/>
    <w:rsid w:val="00E23383"/>
    <w:rsid w:val="00E25BE3"/>
    <w:rsid w:val="00E2607E"/>
    <w:rsid w:val="00E2630A"/>
    <w:rsid w:val="00E2632E"/>
    <w:rsid w:val="00E26EC2"/>
    <w:rsid w:val="00E27E50"/>
    <w:rsid w:val="00E30216"/>
    <w:rsid w:val="00E30676"/>
    <w:rsid w:val="00E30CB2"/>
    <w:rsid w:val="00E31214"/>
    <w:rsid w:val="00E31249"/>
    <w:rsid w:val="00E31C61"/>
    <w:rsid w:val="00E3249A"/>
    <w:rsid w:val="00E32884"/>
    <w:rsid w:val="00E32C97"/>
    <w:rsid w:val="00E33599"/>
    <w:rsid w:val="00E33773"/>
    <w:rsid w:val="00E34303"/>
    <w:rsid w:val="00E34818"/>
    <w:rsid w:val="00E35D74"/>
    <w:rsid w:val="00E36CF2"/>
    <w:rsid w:val="00E36FA9"/>
    <w:rsid w:val="00E37830"/>
    <w:rsid w:val="00E37B45"/>
    <w:rsid w:val="00E40E97"/>
    <w:rsid w:val="00E41726"/>
    <w:rsid w:val="00E4179A"/>
    <w:rsid w:val="00E41962"/>
    <w:rsid w:val="00E42190"/>
    <w:rsid w:val="00E42803"/>
    <w:rsid w:val="00E44050"/>
    <w:rsid w:val="00E4437F"/>
    <w:rsid w:val="00E44726"/>
    <w:rsid w:val="00E451AD"/>
    <w:rsid w:val="00E452A4"/>
    <w:rsid w:val="00E467FE"/>
    <w:rsid w:val="00E47794"/>
    <w:rsid w:val="00E47CC9"/>
    <w:rsid w:val="00E47DF2"/>
    <w:rsid w:val="00E47EEF"/>
    <w:rsid w:val="00E50EA3"/>
    <w:rsid w:val="00E51410"/>
    <w:rsid w:val="00E5168E"/>
    <w:rsid w:val="00E52B89"/>
    <w:rsid w:val="00E52D12"/>
    <w:rsid w:val="00E5511C"/>
    <w:rsid w:val="00E559FC"/>
    <w:rsid w:val="00E56198"/>
    <w:rsid w:val="00E56392"/>
    <w:rsid w:val="00E565FA"/>
    <w:rsid w:val="00E620AA"/>
    <w:rsid w:val="00E62724"/>
    <w:rsid w:val="00E6612E"/>
    <w:rsid w:val="00E66A9C"/>
    <w:rsid w:val="00E74C51"/>
    <w:rsid w:val="00E754A4"/>
    <w:rsid w:val="00E75773"/>
    <w:rsid w:val="00E76969"/>
    <w:rsid w:val="00E77DC3"/>
    <w:rsid w:val="00E80300"/>
    <w:rsid w:val="00E81FD1"/>
    <w:rsid w:val="00E82EB0"/>
    <w:rsid w:val="00E83F8C"/>
    <w:rsid w:val="00E8401B"/>
    <w:rsid w:val="00E8541B"/>
    <w:rsid w:val="00E856FF"/>
    <w:rsid w:val="00E86D6B"/>
    <w:rsid w:val="00E87657"/>
    <w:rsid w:val="00E90126"/>
    <w:rsid w:val="00E90846"/>
    <w:rsid w:val="00E913EF"/>
    <w:rsid w:val="00E91D64"/>
    <w:rsid w:val="00E91DF6"/>
    <w:rsid w:val="00E925FB"/>
    <w:rsid w:val="00E937BC"/>
    <w:rsid w:val="00E94783"/>
    <w:rsid w:val="00E95097"/>
    <w:rsid w:val="00E96CB0"/>
    <w:rsid w:val="00E96D43"/>
    <w:rsid w:val="00E96DB4"/>
    <w:rsid w:val="00E97A5C"/>
    <w:rsid w:val="00EA0C91"/>
    <w:rsid w:val="00EA0F60"/>
    <w:rsid w:val="00EA1052"/>
    <w:rsid w:val="00EA146D"/>
    <w:rsid w:val="00EA3676"/>
    <w:rsid w:val="00EA36A7"/>
    <w:rsid w:val="00EA3749"/>
    <w:rsid w:val="00EA3BDD"/>
    <w:rsid w:val="00EA42D3"/>
    <w:rsid w:val="00EA478A"/>
    <w:rsid w:val="00EA5E7A"/>
    <w:rsid w:val="00EA5F92"/>
    <w:rsid w:val="00EA6878"/>
    <w:rsid w:val="00EB1528"/>
    <w:rsid w:val="00EB2C0A"/>
    <w:rsid w:val="00EB52CA"/>
    <w:rsid w:val="00EB53EA"/>
    <w:rsid w:val="00EB56D3"/>
    <w:rsid w:val="00EB5A64"/>
    <w:rsid w:val="00EB6D16"/>
    <w:rsid w:val="00EC0016"/>
    <w:rsid w:val="00EC006E"/>
    <w:rsid w:val="00EC0C83"/>
    <w:rsid w:val="00EC0CB2"/>
    <w:rsid w:val="00EC2940"/>
    <w:rsid w:val="00EC3302"/>
    <w:rsid w:val="00EC3CC9"/>
    <w:rsid w:val="00EC5F08"/>
    <w:rsid w:val="00EC6E81"/>
    <w:rsid w:val="00EC76B0"/>
    <w:rsid w:val="00EC7CA2"/>
    <w:rsid w:val="00ED1C89"/>
    <w:rsid w:val="00ED2075"/>
    <w:rsid w:val="00ED224A"/>
    <w:rsid w:val="00ED28BA"/>
    <w:rsid w:val="00ED4256"/>
    <w:rsid w:val="00ED42D5"/>
    <w:rsid w:val="00ED4B8D"/>
    <w:rsid w:val="00ED53CE"/>
    <w:rsid w:val="00ED6B6E"/>
    <w:rsid w:val="00ED74F8"/>
    <w:rsid w:val="00ED7E8A"/>
    <w:rsid w:val="00EE10F7"/>
    <w:rsid w:val="00EE26B7"/>
    <w:rsid w:val="00EE2751"/>
    <w:rsid w:val="00EE2792"/>
    <w:rsid w:val="00EE35F5"/>
    <w:rsid w:val="00EE3C8A"/>
    <w:rsid w:val="00EE4B22"/>
    <w:rsid w:val="00EE4BDB"/>
    <w:rsid w:val="00EE50C6"/>
    <w:rsid w:val="00EE65D5"/>
    <w:rsid w:val="00EE6D48"/>
    <w:rsid w:val="00EE6EB1"/>
    <w:rsid w:val="00EE7122"/>
    <w:rsid w:val="00EE7B4B"/>
    <w:rsid w:val="00EF0195"/>
    <w:rsid w:val="00EF1D44"/>
    <w:rsid w:val="00EF2C9D"/>
    <w:rsid w:val="00EF2F74"/>
    <w:rsid w:val="00EF3A56"/>
    <w:rsid w:val="00EF403B"/>
    <w:rsid w:val="00EF44B3"/>
    <w:rsid w:val="00EF4BC2"/>
    <w:rsid w:val="00EF56ED"/>
    <w:rsid w:val="00EF589E"/>
    <w:rsid w:val="00EF5A07"/>
    <w:rsid w:val="00F0056E"/>
    <w:rsid w:val="00F018D5"/>
    <w:rsid w:val="00F03716"/>
    <w:rsid w:val="00F03DBC"/>
    <w:rsid w:val="00F04B65"/>
    <w:rsid w:val="00F05419"/>
    <w:rsid w:val="00F05DDA"/>
    <w:rsid w:val="00F070FE"/>
    <w:rsid w:val="00F07373"/>
    <w:rsid w:val="00F10DFA"/>
    <w:rsid w:val="00F1321C"/>
    <w:rsid w:val="00F140ED"/>
    <w:rsid w:val="00F1451C"/>
    <w:rsid w:val="00F14732"/>
    <w:rsid w:val="00F14735"/>
    <w:rsid w:val="00F14F91"/>
    <w:rsid w:val="00F157C6"/>
    <w:rsid w:val="00F15A81"/>
    <w:rsid w:val="00F15B6A"/>
    <w:rsid w:val="00F167A1"/>
    <w:rsid w:val="00F16803"/>
    <w:rsid w:val="00F16AA1"/>
    <w:rsid w:val="00F214D5"/>
    <w:rsid w:val="00F21955"/>
    <w:rsid w:val="00F21FA4"/>
    <w:rsid w:val="00F2372D"/>
    <w:rsid w:val="00F238B1"/>
    <w:rsid w:val="00F24013"/>
    <w:rsid w:val="00F2486A"/>
    <w:rsid w:val="00F24FD6"/>
    <w:rsid w:val="00F252EF"/>
    <w:rsid w:val="00F266BC"/>
    <w:rsid w:val="00F2708B"/>
    <w:rsid w:val="00F272CF"/>
    <w:rsid w:val="00F3430B"/>
    <w:rsid w:val="00F36E73"/>
    <w:rsid w:val="00F371AA"/>
    <w:rsid w:val="00F37A7E"/>
    <w:rsid w:val="00F40B68"/>
    <w:rsid w:val="00F40CEF"/>
    <w:rsid w:val="00F415B9"/>
    <w:rsid w:val="00F415EC"/>
    <w:rsid w:val="00F4239C"/>
    <w:rsid w:val="00F43412"/>
    <w:rsid w:val="00F43D3A"/>
    <w:rsid w:val="00F4426E"/>
    <w:rsid w:val="00F44509"/>
    <w:rsid w:val="00F44894"/>
    <w:rsid w:val="00F44A7E"/>
    <w:rsid w:val="00F4554E"/>
    <w:rsid w:val="00F4776A"/>
    <w:rsid w:val="00F47BD7"/>
    <w:rsid w:val="00F50366"/>
    <w:rsid w:val="00F509DE"/>
    <w:rsid w:val="00F516EA"/>
    <w:rsid w:val="00F51829"/>
    <w:rsid w:val="00F53320"/>
    <w:rsid w:val="00F53B74"/>
    <w:rsid w:val="00F54119"/>
    <w:rsid w:val="00F54302"/>
    <w:rsid w:val="00F5524B"/>
    <w:rsid w:val="00F55610"/>
    <w:rsid w:val="00F55B85"/>
    <w:rsid w:val="00F56156"/>
    <w:rsid w:val="00F60A3A"/>
    <w:rsid w:val="00F61330"/>
    <w:rsid w:val="00F625F8"/>
    <w:rsid w:val="00F642EC"/>
    <w:rsid w:val="00F64A79"/>
    <w:rsid w:val="00F64DF9"/>
    <w:rsid w:val="00F65306"/>
    <w:rsid w:val="00F65474"/>
    <w:rsid w:val="00F66991"/>
    <w:rsid w:val="00F66D10"/>
    <w:rsid w:val="00F672C3"/>
    <w:rsid w:val="00F70B62"/>
    <w:rsid w:val="00F70BF6"/>
    <w:rsid w:val="00F7451E"/>
    <w:rsid w:val="00F74631"/>
    <w:rsid w:val="00F74831"/>
    <w:rsid w:val="00F75611"/>
    <w:rsid w:val="00F7729B"/>
    <w:rsid w:val="00F8094F"/>
    <w:rsid w:val="00F812A0"/>
    <w:rsid w:val="00F8142C"/>
    <w:rsid w:val="00F81BF4"/>
    <w:rsid w:val="00F8203A"/>
    <w:rsid w:val="00F839C2"/>
    <w:rsid w:val="00F83F93"/>
    <w:rsid w:val="00F84979"/>
    <w:rsid w:val="00F851D6"/>
    <w:rsid w:val="00F863C9"/>
    <w:rsid w:val="00F8686E"/>
    <w:rsid w:val="00F87DD9"/>
    <w:rsid w:val="00F91F45"/>
    <w:rsid w:val="00F91FE7"/>
    <w:rsid w:val="00F920A2"/>
    <w:rsid w:val="00F92222"/>
    <w:rsid w:val="00F92426"/>
    <w:rsid w:val="00F926A1"/>
    <w:rsid w:val="00F92835"/>
    <w:rsid w:val="00F92B7C"/>
    <w:rsid w:val="00F92BDA"/>
    <w:rsid w:val="00F92F9B"/>
    <w:rsid w:val="00F9313A"/>
    <w:rsid w:val="00F9381C"/>
    <w:rsid w:val="00F9394C"/>
    <w:rsid w:val="00F93EDD"/>
    <w:rsid w:val="00F9419D"/>
    <w:rsid w:val="00F94509"/>
    <w:rsid w:val="00F95310"/>
    <w:rsid w:val="00F95581"/>
    <w:rsid w:val="00F95CD4"/>
    <w:rsid w:val="00F95E66"/>
    <w:rsid w:val="00F960D4"/>
    <w:rsid w:val="00F9737D"/>
    <w:rsid w:val="00FA36B1"/>
    <w:rsid w:val="00FA3AB4"/>
    <w:rsid w:val="00FA4B76"/>
    <w:rsid w:val="00FA4C37"/>
    <w:rsid w:val="00FA4CC6"/>
    <w:rsid w:val="00FA4F47"/>
    <w:rsid w:val="00FA4FEB"/>
    <w:rsid w:val="00FA520C"/>
    <w:rsid w:val="00FA776F"/>
    <w:rsid w:val="00FA7B6C"/>
    <w:rsid w:val="00FB0BED"/>
    <w:rsid w:val="00FB185B"/>
    <w:rsid w:val="00FB1C68"/>
    <w:rsid w:val="00FB3A17"/>
    <w:rsid w:val="00FB3F7E"/>
    <w:rsid w:val="00FB4261"/>
    <w:rsid w:val="00FB4968"/>
    <w:rsid w:val="00FB4B95"/>
    <w:rsid w:val="00FB50ED"/>
    <w:rsid w:val="00FB52B5"/>
    <w:rsid w:val="00FB7D64"/>
    <w:rsid w:val="00FC0B2C"/>
    <w:rsid w:val="00FC0D3A"/>
    <w:rsid w:val="00FC0EB9"/>
    <w:rsid w:val="00FC1AC0"/>
    <w:rsid w:val="00FC22BC"/>
    <w:rsid w:val="00FC3DED"/>
    <w:rsid w:val="00FC42CC"/>
    <w:rsid w:val="00FC4D81"/>
    <w:rsid w:val="00FC564E"/>
    <w:rsid w:val="00FC57FE"/>
    <w:rsid w:val="00FC5A40"/>
    <w:rsid w:val="00FC6D17"/>
    <w:rsid w:val="00FC7EC2"/>
    <w:rsid w:val="00FD060A"/>
    <w:rsid w:val="00FD1219"/>
    <w:rsid w:val="00FD2863"/>
    <w:rsid w:val="00FD305D"/>
    <w:rsid w:val="00FD35AE"/>
    <w:rsid w:val="00FD3893"/>
    <w:rsid w:val="00FD3FD1"/>
    <w:rsid w:val="00FD41FD"/>
    <w:rsid w:val="00FD52AA"/>
    <w:rsid w:val="00FD5393"/>
    <w:rsid w:val="00FD5603"/>
    <w:rsid w:val="00FD6404"/>
    <w:rsid w:val="00FD69F4"/>
    <w:rsid w:val="00FD7A7A"/>
    <w:rsid w:val="00FD7AA2"/>
    <w:rsid w:val="00FE1678"/>
    <w:rsid w:val="00FE1D30"/>
    <w:rsid w:val="00FE2240"/>
    <w:rsid w:val="00FE268A"/>
    <w:rsid w:val="00FE3102"/>
    <w:rsid w:val="00FE4AB6"/>
    <w:rsid w:val="00FE66E7"/>
    <w:rsid w:val="00FE6CA2"/>
    <w:rsid w:val="00FF2162"/>
    <w:rsid w:val="00FF2817"/>
    <w:rsid w:val="00FF2944"/>
    <w:rsid w:val="00FF2C79"/>
    <w:rsid w:val="00FF36BC"/>
    <w:rsid w:val="00FF4201"/>
    <w:rsid w:val="00FF4B5D"/>
    <w:rsid w:val="00FF657E"/>
    <w:rsid w:val="00FF695B"/>
    <w:rsid w:val="00FF7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CE4725-7369-4418-A098-544595E4B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2155"/>
  </w:style>
  <w:style w:type="paragraph" w:styleId="2">
    <w:name w:val="heading 2"/>
    <w:basedOn w:val="a"/>
    <w:next w:val="a"/>
    <w:link w:val="20"/>
    <w:qFormat/>
    <w:rsid w:val="0071196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1196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711969"/>
  </w:style>
  <w:style w:type="paragraph" w:customStyle="1" w:styleId="a3">
    <w:name w:val="Стиль"/>
    <w:basedOn w:val="a"/>
    <w:next w:val="a4"/>
    <w:rsid w:val="007119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5"/>
      <w:szCs w:val="25"/>
      <w:lang w:eastAsia="ru-RU"/>
    </w:rPr>
  </w:style>
  <w:style w:type="paragraph" w:styleId="a4">
    <w:name w:val="Normal (Web)"/>
    <w:basedOn w:val="a"/>
    <w:rsid w:val="0071196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qFormat/>
    <w:rsid w:val="00711969"/>
    <w:rPr>
      <w:b/>
      <w:bCs/>
    </w:rPr>
  </w:style>
  <w:style w:type="paragraph" w:customStyle="1" w:styleId="ConsPlusNormal">
    <w:name w:val="ConsPlusNormal"/>
    <w:rsid w:val="0071196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0">
    <w:name w:val="Знак1"/>
    <w:basedOn w:val="a"/>
    <w:rsid w:val="00711969"/>
    <w:pPr>
      <w:spacing w:line="240" w:lineRule="exact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styleId="a6">
    <w:name w:val="List Paragraph"/>
    <w:basedOn w:val="a"/>
    <w:qFormat/>
    <w:rsid w:val="00711969"/>
    <w:pPr>
      <w:spacing w:after="0" w:line="240" w:lineRule="auto"/>
      <w:ind w:left="720" w:firstLine="709"/>
      <w:contextualSpacing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Cell">
    <w:name w:val="ConsPlusCell"/>
    <w:rsid w:val="007119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0114">
    <w:name w:val="01_Текст 14"/>
    <w:basedOn w:val="a"/>
    <w:link w:val="01140"/>
    <w:qFormat/>
    <w:rsid w:val="00711969"/>
    <w:pPr>
      <w:widowControl w:val="0"/>
      <w:spacing w:after="0" w:line="360" w:lineRule="auto"/>
      <w:ind w:firstLine="709"/>
      <w:jc w:val="center"/>
    </w:pPr>
    <w:rPr>
      <w:rFonts w:ascii="Calibri" w:eastAsia="Calibri" w:hAnsi="Calibri" w:cs="Times New Roman"/>
      <w:sz w:val="28"/>
      <w:szCs w:val="28"/>
      <w:lang w:eastAsia="ru-RU"/>
    </w:rPr>
  </w:style>
  <w:style w:type="character" w:customStyle="1" w:styleId="01140">
    <w:name w:val="01_Текст 14 Знак"/>
    <w:link w:val="0114"/>
    <w:rsid w:val="00711969"/>
    <w:rPr>
      <w:rFonts w:ascii="Calibri" w:eastAsia="Calibri" w:hAnsi="Calibri" w:cs="Times New Roman"/>
      <w:sz w:val="28"/>
      <w:szCs w:val="28"/>
      <w:lang w:eastAsia="ru-RU"/>
    </w:rPr>
  </w:style>
  <w:style w:type="paragraph" w:customStyle="1" w:styleId="ConsNonformat">
    <w:name w:val="ConsNonformat"/>
    <w:rsid w:val="0071196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numbering" w:customStyle="1" w:styleId="11">
    <w:name w:val="Нет списка11"/>
    <w:next w:val="a2"/>
    <w:uiPriority w:val="99"/>
    <w:semiHidden/>
    <w:unhideWhenUsed/>
    <w:rsid w:val="00711969"/>
  </w:style>
  <w:style w:type="character" w:styleId="a7">
    <w:name w:val="Hyperlink"/>
    <w:uiPriority w:val="99"/>
    <w:semiHidden/>
    <w:unhideWhenUsed/>
    <w:rsid w:val="00711969"/>
    <w:rPr>
      <w:color w:val="0000FF"/>
      <w:u w:val="single"/>
    </w:rPr>
  </w:style>
  <w:style w:type="character" w:styleId="a8">
    <w:name w:val="FollowedHyperlink"/>
    <w:uiPriority w:val="99"/>
    <w:semiHidden/>
    <w:unhideWhenUsed/>
    <w:rsid w:val="00711969"/>
    <w:rPr>
      <w:color w:val="800080"/>
      <w:u w:val="single"/>
    </w:rPr>
  </w:style>
  <w:style w:type="numbering" w:customStyle="1" w:styleId="111">
    <w:name w:val="Нет списка111"/>
    <w:next w:val="a2"/>
    <w:uiPriority w:val="99"/>
    <w:semiHidden/>
    <w:unhideWhenUsed/>
    <w:rsid w:val="00711969"/>
  </w:style>
  <w:style w:type="paragraph" w:styleId="a9">
    <w:name w:val="Balloon Text"/>
    <w:basedOn w:val="a"/>
    <w:link w:val="aa"/>
    <w:uiPriority w:val="99"/>
    <w:semiHidden/>
    <w:unhideWhenUsed/>
    <w:rsid w:val="00711969"/>
    <w:pPr>
      <w:spacing w:after="0" w:line="240" w:lineRule="auto"/>
    </w:pPr>
    <w:rPr>
      <w:rFonts w:ascii="Segoe UI" w:eastAsia="Times New Roman" w:hAnsi="Segoe UI" w:cs="Times New Roman"/>
      <w:sz w:val="18"/>
      <w:szCs w:val="18"/>
      <w:lang w:eastAsia="ru-RU"/>
    </w:rPr>
  </w:style>
  <w:style w:type="character" w:customStyle="1" w:styleId="aa">
    <w:name w:val="Текст выноски Знак"/>
    <w:basedOn w:val="a0"/>
    <w:link w:val="a9"/>
    <w:uiPriority w:val="99"/>
    <w:semiHidden/>
    <w:rsid w:val="00711969"/>
    <w:rPr>
      <w:rFonts w:ascii="Segoe UI" w:eastAsia="Times New Roman" w:hAnsi="Segoe UI" w:cs="Times New Roman"/>
      <w:sz w:val="18"/>
      <w:szCs w:val="18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711969"/>
  </w:style>
  <w:style w:type="table" w:styleId="ab">
    <w:name w:val="Table Grid"/>
    <w:basedOn w:val="a1"/>
    <w:uiPriority w:val="39"/>
    <w:rsid w:val="0071196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38E959436422F97A296C4DE5C8CC8E8080D90CD908B3560B2D24A9980X3j3M" TargetMode="External"/><Relationship Id="rId5" Type="http://schemas.openxmlformats.org/officeDocument/2006/relationships/hyperlink" Target="consultantplus://offline/ref=CA763ACDD5B799A597D71482C16FC30F1BA00E4D3E726FAF16B6496727R6mD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5934</Words>
  <Characters>33828</Characters>
  <Application>Microsoft Office Word</Application>
  <DocSecurity>0</DocSecurity>
  <Lines>281</Lines>
  <Paragraphs>79</Paragraphs>
  <ScaleCrop>false</ScaleCrop>
  <Company>SPecialiST RePack</Company>
  <LinksUpToDate>false</LinksUpToDate>
  <CharactersWithSpaces>39683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2018-11-23T11:03:00Z</dcterms:created>
  <dcterms:modified xsi:type="dcterms:W3CDTF">2018-11-23T11:05:00Z</dcterms:modified>
</cp:coreProperties>
</file>