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58" w:rsidRDefault="00783F66" w:rsidP="00A44E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A44E58" w:rsidRPr="00783F66">
        <w:rPr>
          <w:rFonts w:ascii="Times New Roman" w:hAnsi="Times New Roman" w:cs="Times New Roman"/>
          <w:sz w:val="20"/>
          <w:szCs w:val="20"/>
        </w:rPr>
        <w:t xml:space="preserve">Утвержден  </w:t>
      </w:r>
    </w:p>
    <w:p w:rsidR="00A44E58" w:rsidRDefault="00A44E58" w:rsidP="00A44E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3F66">
        <w:rPr>
          <w:rFonts w:ascii="Times New Roman" w:hAnsi="Times New Roman" w:cs="Times New Roman"/>
          <w:sz w:val="20"/>
          <w:szCs w:val="20"/>
        </w:rPr>
        <w:t xml:space="preserve"> решением Собрания   </w:t>
      </w:r>
      <w:r>
        <w:rPr>
          <w:rFonts w:ascii="Times New Roman" w:hAnsi="Times New Roman" w:cs="Times New Roman"/>
          <w:sz w:val="20"/>
          <w:szCs w:val="20"/>
        </w:rPr>
        <w:t>деп</w:t>
      </w:r>
      <w:r w:rsidRPr="00783F66">
        <w:rPr>
          <w:rFonts w:ascii="Times New Roman" w:hAnsi="Times New Roman" w:cs="Times New Roman"/>
          <w:sz w:val="20"/>
          <w:szCs w:val="20"/>
        </w:rPr>
        <w:t xml:space="preserve">утатов </w:t>
      </w:r>
    </w:p>
    <w:p w:rsidR="00A44E58" w:rsidRPr="00783F66" w:rsidRDefault="00A44E58" w:rsidP="00A44E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Красноборского</w:t>
      </w:r>
      <w:r w:rsidRPr="00783F66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>
        <w:rPr>
          <w:rFonts w:ascii="Times New Roman" w:hAnsi="Times New Roman" w:cs="Times New Roman"/>
          <w:sz w:val="20"/>
          <w:szCs w:val="20"/>
        </w:rPr>
        <w:t>ого округа</w:t>
      </w:r>
    </w:p>
    <w:p w:rsidR="00A44E58" w:rsidRPr="00783F66" w:rsidRDefault="00A44E58" w:rsidP="00A44E5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от  ___ марта</w:t>
      </w:r>
      <w:r w:rsidRPr="00783F66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783F66">
        <w:rPr>
          <w:rFonts w:ascii="Times New Roman" w:hAnsi="Times New Roman" w:cs="Times New Roman"/>
          <w:sz w:val="20"/>
          <w:szCs w:val="20"/>
        </w:rPr>
        <w:t xml:space="preserve"> года №  </w:t>
      </w:r>
      <w:r>
        <w:rPr>
          <w:rFonts w:ascii="Times New Roman" w:hAnsi="Times New Roman" w:cs="Times New Roman"/>
          <w:sz w:val="20"/>
          <w:szCs w:val="20"/>
        </w:rPr>
        <w:t>86</w:t>
      </w:r>
    </w:p>
    <w:p w:rsidR="004B2B67" w:rsidRDefault="004B2B67" w:rsidP="00A44E5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D33" w:rsidRDefault="007200BB" w:rsidP="007200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 xml:space="preserve">Отчет  </w:t>
      </w:r>
    </w:p>
    <w:p w:rsidR="007200BB" w:rsidRPr="00E0456E" w:rsidRDefault="007200BB" w:rsidP="007200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о выполнении  прогнозного плана приватизации</w:t>
      </w:r>
    </w:p>
    <w:p w:rsidR="009F1D33" w:rsidRDefault="007200BB" w:rsidP="007200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56E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9F1D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</w:t>
      </w:r>
      <w:r w:rsidRPr="00E045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200BB" w:rsidRPr="00E0456E" w:rsidRDefault="007200BB" w:rsidP="007200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9F1D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0456E">
        <w:rPr>
          <w:rFonts w:ascii="Times New Roman" w:hAnsi="Times New Roman" w:cs="Times New Roman"/>
          <w:b/>
          <w:sz w:val="28"/>
          <w:szCs w:val="28"/>
        </w:rPr>
        <w:t>а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E0456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0BB" w:rsidRDefault="007200BB" w:rsidP="007200B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Собрания депутатов </w:t>
      </w:r>
      <w:r w:rsidRPr="00572D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Красноборского муниципального</w:t>
      </w:r>
      <w:r w:rsidRPr="00572D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72D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23.11.2023 года № 25 утвержден прогнозный план приватизации муниципального имущества Красноборского муниципального округа  Архангельской области                           на 2024 – 2026  г.</w:t>
      </w:r>
    </w:p>
    <w:p w:rsidR="007200BB" w:rsidRDefault="007200BB" w:rsidP="007200B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0BB" w:rsidRPr="00572D6D" w:rsidRDefault="007200BB" w:rsidP="007200B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72D6D">
        <w:rPr>
          <w:rFonts w:ascii="Times New Roman" w:hAnsi="Times New Roman" w:cs="Times New Roman"/>
          <w:sz w:val="26"/>
          <w:szCs w:val="26"/>
        </w:rPr>
        <w:t>Перечень имущества, находящегося в собственности Кра</w:t>
      </w:r>
      <w:r>
        <w:rPr>
          <w:rFonts w:ascii="Times New Roman" w:hAnsi="Times New Roman" w:cs="Times New Roman"/>
          <w:sz w:val="26"/>
          <w:szCs w:val="26"/>
        </w:rPr>
        <w:t>сноборского муниципального округа Архангельской области</w:t>
      </w: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572D6D">
        <w:rPr>
          <w:rFonts w:ascii="Times New Roman" w:hAnsi="Times New Roman" w:cs="Times New Roman"/>
          <w:sz w:val="26"/>
          <w:szCs w:val="26"/>
        </w:rPr>
        <w:t>включенного</w:t>
      </w:r>
      <w:proofErr w:type="gramEnd"/>
      <w:r w:rsidRPr="00572D6D">
        <w:rPr>
          <w:rFonts w:ascii="Times New Roman" w:hAnsi="Times New Roman" w:cs="Times New Roman"/>
          <w:sz w:val="26"/>
          <w:szCs w:val="26"/>
        </w:rPr>
        <w:t xml:space="preserve"> в прогнозный план приватизации на 20</w:t>
      </w: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572D6D">
        <w:rPr>
          <w:rFonts w:ascii="Times New Roman" w:hAnsi="Times New Roman" w:cs="Times New Roman"/>
          <w:sz w:val="26"/>
          <w:szCs w:val="26"/>
        </w:rPr>
        <w:t>год</w:t>
      </w: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2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675"/>
        <w:gridCol w:w="4336"/>
        <w:gridCol w:w="3544"/>
        <w:gridCol w:w="2551"/>
      </w:tblGrid>
      <w:tr w:rsidR="007200BB" w:rsidTr="00621A4B">
        <w:trPr>
          <w:trHeight w:val="435"/>
        </w:trPr>
        <w:tc>
          <w:tcPr>
            <w:tcW w:w="720" w:type="dxa"/>
          </w:tcPr>
          <w:p w:rsidR="007200BB" w:rsidRPr="00B421DC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5" w:type="dxa"/>
          </w:tcPr>
          <w:p w:rsidR="007200BB" w:rsidRPr="00B421DC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36" w:type="dxa"/>
          </w:tcPr>
          <w:p w:rsidR="007200BB" w:rsidRPr="00B421DC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3544" w:type="dxa"/>
          </w:tcPr>
          <w:p w:rsidR="007200BB" w:rsidRPr="00B421DC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7200BB" w:rsidRPr="00B421DC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Планируемая рыночная стоимость объекта,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00BB" w:rsidRPr="00562A56" w:rsidTr="00621A4B">
        <w:trPr>
          <w:trHeight w:val="435"/>
        </w:trPr>
        <w:tc>
          <w:tcPr>
            <w:tcW w:w="720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2A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4336" w:type="dxa"/>
            <w:vAlign w:val="center"/>
          </w:tcPr>
          <w:p w:rsidR="00562A56" w:rsidRDefault="007200BB" w:rsidP="007200B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 xml:space="preserve">Архангельская область, </w:t>
            </w:r>
          </w:p>
          <w:p w:rsidR="007200BB" w:rsidRPr="00562A56" w:rsidRDefault="007200BB" w:rsidP="007200B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>Красноборский район,</w:t>
            </w:r>
          </w:p>
          <w:p w:rsidR="007200BB" w:rsidRPr="00562A56" w:rsidRDefault="007200BB" w:rsidP="007200B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 xml:space="preserve"> с. Черевково, ул. Советская, д. 16, кв. 2</w:t>
            </w:r>
          </w:p>
        </w:tc>
        <w:tc>
          <w:tcPr>
            <w:tcW w:w="3544" w:type="dxa"/>
            <w:vAlign w:val="center"/>
          </w:tcPr>
          <w:p w:rsidR="00562A56" w:rsidRDefault="007200BB" w:rsidP="00621A4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 xml:space="preserve">Кадастровый номер 29:08:104223:29, </w:t>
            </w:r>
          </w:p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/>
              </w:rPr>
            </w:pPr>
            <w:r w:rsidRPr="00562A56">
              <w:rPr>
                <w:rFonts w:ascii="Times New Roman" w:hAnsi="Times New Roman"/>
              </w:rPr>
              <w:t xml:space="preserve">площадь 96,9 </w:t>
            </w:r>
            <w:proofErr w:type="spellStart"/>
            <w:r w:rsidRPr="00562A56">
              <w:rPr>
                <w:rFonts w:ascii="Times New Roman" w:hAnsi="Times New Roman"/>
              </w:rPr>
              <w:t>кв.м</w:t>
            </w:r>
            <w:proofErr w:type="spellEnd"/>
            <w:r w:rsidRPr="00562A56"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2A56">
              <w:rPr>
                <w:rFonts w:ascii="Times New Roman" w:hAnsi="Times New Roman" w:cs="Times New Roman"/>
              </w:rPr>
              <w:t>32 000,00</w:t>
            </w:r>
          </w:p>
        </w:tc>
      </w:tr>
      <w:tr w:rsidR="007200BB" w:rsidRPr="00562A56" w:rsidTr="00621A4B">
        <w:trPr>
          <w:trHeight w:val="435"/>
        </w:trPr>
        <w:tc>
          <w:tcPr>
            <w:tcW w:w="720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7200BB" w:rsidRPr="00562A56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200BB" w:rsidRPr="00562A56" w:rsidRDefault="007200BB" w:rsidP="007200B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2A56">
              <w:rPr>
                <w:rFonts w:ascii="Times New Roman" w:hAnsi="Times New Roman" w:cs="Times New Roman"/>
              </w:rPr>
              <w:t>32 000,00</w:t>
            </w:r>
          </w:p>
        </w:tc>
      </w:tr>
    </w:tbl>
    <w:p w:rsidR="007200BB" w:rsidRPr="00562A56" w:rsidRDefault="007200BB" w:rsidP="007200BB">
      <w:pPr>
        <w:pStyle w:val="a4"/>
        <w:jc w:val="center"/>
        <w:rPr>
          <w:rFonts w:ascii="Times New Roman" w:hAnsi="Times New Roman" w:cs="Times New Roman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Pr="007200BB" w:rsidRDefault="007200BB" w:rsidP="007200BB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7200BB">
        <w:rPr>
          <w:rFonts w:ascii="Times New Roman" w:hAnsi="Times New Roman" w:cs="Times New Roman"/>
          <w:sz w:val="26"/>
          <w:szCs w:val="26"/>
        </w:rPr>
        <w:t>Перечень муниципального имущества, находящегося в собственности Красноборского муниципального округа Архангельской области, приватизированного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200BB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7200BB" w:rsidRPr="00572D6D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3210"/>
        <w:gridCol w:w="2112"/>
        <w:gridCol w:w="2112"/>
        <w:gridCol w:w="2112"/>
        <w:gridCol w:w="2113"/>
        <w:gridCol w:w="2658"/>
      </w:tblGrid>
      <w:tr w:rsidR="007200BB" w:rsidRPr="00054BF0" w:rsidTr="00621A4B">
        <w:tc>
          <w:tcPr>
            <w:tcW w:w="817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0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112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2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Цена продажи</w:t>
            </w:r>
          </w:p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113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Перечислено  в бюджет</w:t>
            </w:r>
          </w:p>
        </w:tc>
        <w:tc>
          <w:tcPr>
            <w:tcW w:w="2658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DC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купли-продажи</w:t>
            </w:r>
          </w:p>
        </w:tc>
      </w:tr>
      <w:tr w:rsidR="007200BB" w:rsidRPr="00054BF0" w:rsidTr="00621A4B">
        <w:trPr>
          <w:trHeight w:val="517"/>
        </w:trPr>
        <w:tc>
          <w:tcPr>
            <w:tcW w:w="817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0" w:type="dxa"/>
            <w:vAlign w:val="center"/>
          </w:tcPr>
          <w:p w:rsidR="007200BB" w:rsidRDefault="007200BB" w:rsidP="00621A4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vAlign w:val="center"/>
          </w:tcPr>
          <w:p w:rsidR="007200BB" w:rsidRDefault="007200BB" w:rsidP="00621A4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vAlign w:val="center"/>
          </w:tcPr>
          <w:p w:rsidR="007200BB" w:rsidRPr="00154D3B" w:rsidRDefault="007200BB" w:rsidP="0088655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vAlign w:val="center"/>
          </w:tcPr>
          <w:p w:rsidR="007200BB" w:rsidRPr="00154D3B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  <w:vAlign w:val="center"/>
          </w:tcPr>
          <w:p w:rsidR="007200BB" w:rsidRPr="00154D3B" w:rsidRDefault="007200BB" w:rsidP="00621A4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8" w:type="dxa"/>
            <w:vAlign w:val="center"/>
          </w:tcPr>
          <w:p w:rsidR="007200BB" w:rsidRDefault="007200BB" w:rsidP="00621A4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00BB" w:rsidRPr="00054BF0" w:rsidTr="00621A4B">
        <w:trPr>
          <w:trHeight w:val="338"/>
        </w:trPr>
        <w:tc>
          <w:tcPr>
            <w:tcW w:w="817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7200BB" w:rsidRPr="00154D3B" w:rsidRDefault="007200BB" w:rsidP="00621A4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7200BB" w:rsidRPr="00154D3B" w:rsidRDefault="007200BB" w:rsidP="00621A4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7200BB" w:rsidRPr="00154D3B" w:rsidRDefault="007200BB" w:rsidP="00621A4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7200BB" w:rsidRPr="00154D3B" w:rsidRDefault="007200BB" w:rsidP="00621A4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7200BB" w:rsidRPr="00B421DC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0BB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7200BB" w:rsidRPr="00572D6D" w:rsidRDefault="007200BB" w:rsidP="007200B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8655D" w:rsidRDefault="007200BB" w:rsidP="007200B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8655D">
        <w:rPr>
          <w:rFonts w:ascii="Times New Roman" w:hAnsi="Times New Roman" w:cs="Times New Roman"/>
          <w:sz w:val="26"/>
          <w:szCs w:val="26"/>
        </w:rPr>
        <w:t xml:space="preserve">Доходы бюджета </w:t>
      </w:r>
      <w:r w:rsidR="0088655D" w:rsidRPr="007200BB">
        <w:rPr>
          <w:rFonts w:ascii="Times New Roman" w:hAnsi="Times New Roman" w:cs="Times New Roman"/>
          <w:sz w:val="26"/>
          <w:szCs w:val="26"/>
        </w:rPr>
        <w:t>Красноборского муниципального округа Архангельской области</w:t>
      </w:r>
      <w:r w:rsidR="0088655D" w:rsidRPr="008865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00BB" w:rsidRPr="0088655D" w:rsidRDefault="007200BB" w:rsidP="0088655D">
      <w:pPr>
        <w:pStyle w:val="a4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88655D">
        <w:rPr>
          <w:rFonts w:ascii="Times New Roman" w:hAnsi="Times New Roman" w:cs="Times New Roman"/>
          <w:sz w:val="26"/>
          <w:szCs w:val="26"/>
        </w:rPr>
        <w:t>от приватизации муниципального имущества за 202</w:t>
      </w:r>
      <w:r w:rsidR="0088655D">
        <w:rPr>
          <w:rFonts w:ascii="Times New Roman" w:hAnsi="Times New Roman" w:cs="Times New Roman"/>
          <w:sz w:val="26"/>
          <w:szCs w:val="26"/>
        </w:rPr>
        <w:t>4</w:t>
      </w:r>
      <w:r w:rsidRPr="0088655D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200BB" w:rsidRPr="00572D6D" w:rsidRDefault="007200BB" w:rsidP="007200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37" w:type="dxa"/>
        <w:tblLook w:val="04A0" w:firstRow="1" w:lastRow="0" w:firstColumn="1" w:lastColumn="0" w:noHBand="0" w:noVBand="1"/>
      </w:tblPr>
      <w:tblGrid>
        <w:gridCol w:w="817"/>
        <w:gridCol w:w="2957"/>
        <w:gridCol w:w="4698"/>
        <w:gridCol w:w="6965"/>
      </w:tblGrid>
      <w:tr w:rsidR="007200BB" w:rsidRPr="00054BF0" w:rsidTr="00621A4B">
        <w:trPr>
          <w:trHeight w:val="601"/>
        </w:trPr>
        <w:tc>
          <w:tcPr>
            <w:tcW w:w="817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4698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Запланировано, тыс. руб.</w:t>
            </w:r>
          </w:p>
        </w:tc>
        <w:tc>
          <w:tcPr>
            <w:tcW w:w="6965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31">
              <w:rPr>
                <w:rFonts w:ascii="Times New Roman" w:hAnsi="Times New Roman" w:cs="Times New Roman"/>
                <w:sz w:val="24"/>
                <w:szCs w:val="24"/>
              </w:rPr>
              <w:t>Фактически поступило</w:t>
            </w:r>
          </w:p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BB" w:rsidRPr="00054BF0" w:rsidTr="0088655D">
        <w:trPr>
          <w:trHeight w:val="374"/>
        </w:trPr>
        <w:tc>
          <w:tcPr>
            <w:tcW w:w="817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8" w:type="dxa"/>
            <w:vAlign w:val="center"/>
          </w:tcPr>
          <w:p w:rsidR="007200BB" w:rsidRPr="001E4A31" w:rsidRDefault="0088655D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6965" w:type="dxa"/>
            <w:vAlign w:val="center"/>
          </w:tcPr>
          <w:p w:rsidR="007200BB" w:rsidRPr="001E4A31" w:rsidRDefault="0088655D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00BB" w:rsidRPr="00054BF0" w:rsidTr="00621A4B">
        <w:trPr>
          <w:trHeight w:val="182"/>
        </w:trPr>
        <w:tc>
          <w:tcPr>
            <w:tcW w:w="817" w:type="dxa"/>
            <w:vAlign w:val="center"/>
          </w:tcPr>
          <w:p w:rsidR="007200BB" w:rsidRPr="001E4A31" w:rsidRDefault="007200BB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7200BB" w:rsidRPr="001E4A31" w:rsidRDefault="007200BB" w:rsidP="00621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698" w:type="dxa"/>
            <w:vAlign w:val="center"/>
          </w:tcPr>
          <w:p w:rsidR="007200BB" w:rsidRPr="001E4A31" w:rsidRDefault="0088655D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6965" w:type="dxa"/>
            <w:vAlign w:val="center"/>
          </w:tcPr>
          <w:p w:rsidR="007200BB" w:rsidRPr="001E4A31" w:rsidRDefault="0088655D" w:rsidP="0062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200BB" w:rsidRDefault="007200BB" w:rsidP="007200BB"/>
    <w:p w:rsidR="00E7258F" w:rsidRDefault="00E7258F" w:rsidP="007200BB">
      <w:pPr>
        <w:pStyle w:val="a4"/>
        <w:jc w:val="center"/>
      </w:pPr>
    </w:p>
    <w:sectPr w:rsidR="00E7258F" w:rsidSect="00446DD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6E48"/>
    <w:multiLevelType w:val="hybridMultilevel"/>
    <w:tmpl w:val="DB54C1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D0526"/>
    <w:multiLevelType w:val="hybridMultilevel"/>
    <w:tmpl w:val="5F8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24FF"/>
    <w:multiLevelType w:val="hybridMultilevel"/>
    <w:tmpl w:val="5F8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258F"/>
    <w:rsid w:val="00054BF0"/>
    <w:rsid w:val="0006470C"/>
    <w:rsid w:val="000C5226"/>
    <w:rsid w:val="001069A8"/>
    <w:rsid w:val="001114CD"/>
    <w:rsid w:val="00121F39"/>
    <w:rsid w:val="00166B28"/>
    <w:rsid w:val="00186261"/>
    <w:rsid w:val="001D30D7"/>
    <w:rsid w:val="001E4A31"/>
    <w:rsid w:val="002C2A1E"/>
    <w:rsid w:val="002F0A39"/>
    <w:rsid w:val="00316C1C"/>
    <w:rsid w:val="003539F7"/>
    <w:rsid w:val="003619A4"/>
    <w:rsid w:val="003F716B"/>
    <w:rsid w:val="00410286"/>
    <w:rsid w:val="00430BF2"/>
    <w:rsid w:val="00432C45"/>
    <w:rsid w:val="00434900"/>
    <w:rsid w:val="00435C4A"/>
    <w:rsid w:val="00446DD4"/>
    <w:rsid w:val="00451B98"/>
    <w:rsid w:val="004526ED"/>
    <w:rsid w:val="00463AD2"/>
    <w:rsid w:val="00467054"/>
    <w:rsid w:val="00470F01"/>
    <w:rsid w:val="00497748"/>
    <w:rsid w:val="004B2B67"/>
    <w:rsid w:val="004C4424"/>
    <w:rsid w:val="004F492E"/>
    <w:rsid w:val="00562A56"/>
    <w:rsid w:val="00571692"/>
    <w:rsid w:val="00572D6D"/>
    <w:rsid w:val="00645B33"/>
    <w:rsid w:val="00693D25"/>
    <w:rsid w:val="006D75E6"/>
    <w:rsid w:val="0070066D"/>
    <w:rsid w:val="007200BB"/>
    <w:rsid w:val="00727ABE"/>
    <w:rsid w:val="00747E93"/>
    <w:rsid w:val="007739E7"/>
    <w:rsid w:val="00783F66"/>
    <w:rsid w:val="0088655D"/>
    <w:rsid w:val="009522B2"/>
    <w:rsid w:val="00971A2E"/>
    <w:rsid w:val="009B0CAC"/>
    <w:rsid w:val="009C286C"/>
    <w:rsid w:val="009F1D33"/>
    <w:rsid w:val="00A44E58"/>
    <w:rsid w:val="00AD2291"/>
    <w:rsid w:val="00AE1364"/>
    <w:rsid w:val="00B0071A"/>
    <w:rsid w:val="00B2505E"/>
    <w:rsid w:val="00B421DC"/>
    <w:rsid w:val="00B53F41"/>
    <w:rsid w:val="00C40673"/>
    <w:rsid w:val="00C7620C"/>
    <w:rsid w:val="00C8118C"/>
    <w:rsid w:val="00D306AE"/>
    <w:rsid w:val="00D66162"/>
    <w:rsid w:val="00D66244"/>
    <w:rsid w:val="00DB4F23"/>
    <w:rsid w:val="00DD51C3"/>
    <w:rsid w:val="00E0456E"/>
    <w:rsid w:val="00E7258F"/>
    <w:rsid w:val="00F14450"/>
    <w:rsid w:val="00F72F88"/>
    <w:rsid w:val="00FD1857"/>
    <w:rsid w:val="00F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F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0517-940A-4C8E-BE8F-FCA6F137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Ovchinnikova</dc:creator>
  <cp:keywords/>
  <dc:description/>
  <cp:lastModifiedBy>User</cp:lastModifiedBy>
  <cp:revision>31</cp:revision>
  <cp:lastPrinted>2025-02-28T09:21:00Z</cp:lastPrinted>
  <dcterms:created xsi:type="dcterms:W3CDTF">2016-04-20T09:25:00Z</dcterms:created>
  <dcterms:modified xsi:type="dcterms:W3CDTF">2025-02-28T09:21:00Z</dcterms:modified>
</cp:coreProperties>
</file>