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>от</w:t>
      </w:r>
      <w:r w:rsidR="008909B7">
        <w:t xml:space="preserve"> </w:t>
      </w:r>
      <w:r w:rsidR="00AB6BEF">
        <w:t xml:space="preserve">  </w:t>
      </w:r>
      <w:r w:rsidR="00C155D1">
        <w:t>27</w:t>
      </w:r>
      <w:r w:rsidR="00AB6BEF">
        <w:t xml:space="preserve"> </w:t>
      </w:r>
      <w:r w:rsidR="00EF343A">
        <w:t xml:space="preserve"> </w:t>
      </w:r>
      <w:r w:rsidR="00AB6BEF">
        <w:t>июня</w:t>
      </w:r>
      <w:r w:rsidRPr="00CD11F3">
        <w:t xml:space="preserve"> 20</w:t>
      </w:r>
      <w:r w:rsidR="004A124C">
        <w:t>2</w:t>
      </w:r>
      <w:r w:rsidR="00982C99">
        <w:t>2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AE3B8B">
        <w:t xml:space="preserve"> </w:t>
      </w:r>
      <w:r w:rsidR="00C155D1">
        <w:t xml:space="preserve"> 498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О внесении изменений в </w:t>
      </w:r>
      <w:proofErr w:type="gramStart"/>
      <w:r w:rsidRPr="00C559E5">
        <w:rPr>
          <w:b/>
          <w:sz w:val="28"/>
          <w:szCs w:val="28"/>
        </w:rPr>
        <w:t>муниципальную</w:t>
      </w:r>
      <w:proofErr w:type="gramEnd"/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382609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</w:t>
      </w:r>
      <w:r w:rsidR="00982C99">
        <w:rPr>
          <w:b/>
          <w:sz w:val="28"/>
          <w:szCs w:val="28"/>
        </w:rPr>
        <w:t>2 - 2024</w:t>
      </w:r>
      <w:r w:rsidRPr="00C559E5">
        <w:rPr>
          <w:b/>
          <w:sz w:val="28"/>
          <w:szCs w:val="28"/>
        </w:rPr>
        <w:t xml:space="preserve"> год</w:t>
      </w:r>
      <w:r w:rsidR="00982C99">
        <w:rPr>
          <w:b/>
          <w:sz w:val="28"/>
          <w:szCs w:val="28"/>
        </w:rPr>
        <w:t>ы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</w:t>
      </w:r>
      <w:r w:rsidR="00EF343A">
        <w:rPr>
          <w:sz w:val="28"/>
          <w:szCs w:val="28"/>
        </w:rPr>
        <w:t>12 статьи 5</w:t>
      </w:r>
      <w:r w:rsidRPr="00C559E5">
        <w:rPr>
          <w:sz w:val="28"/>
          <w:szCs w:val="28"/>
        </w:rPr>
        <w:t xml:space="preserve"> Положения о бюджетном процессе муниципального образования «Красноборский муниципальный район»</w:t>
      </w:r>
      <w:r w:rsidR="00EF343A">
        <w:rPr>
          <w:sz w:val="28"/>
          <w:szCs w:val="28"/>
        </w:rPr>
        <w:t xml:space="preserve"> Архангельской области</w:t>
      </w:r>
      <w:r w:rsidRPr="00C559E5">
        <w:rPr>
          <w:sz w:val="28"/>
          <w:szCs w:val="28"/>
        </w:rPr>
        <w:t>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 xml:space="preserve">» от </w:t>
      </w:r>
      <w:r w:rsidR="00EF343A">
        <w:rPr>
          <w:sz w:val="28"/>
          <w:szCs w:val="28"/>
        </w:rPr>
        <w:t>20</w:t>
      </w:r>
      <w:r w:rsidRPr="00E805F1">
        <w:rPr>
          <w:sz w:val="28"/>
          <w:szCs w:val="28"/>
        </w:rPr>
        <w:t xml:space="preserve"> </w:t>
      </w:r>
      <w:r w:rsidR="00EF343A">
        <w:rPr>
          <w:sz w:val="28"/>
          <w:szCs w:val="28"/>
        </w:rPr>
        <w:t xml:space="preserve">мая </w:t>
      </w:r>
      <w:r w:rsidRPr="00E805F1">
        <w:rPr>
          <w:sz w:val="28"/>
          <w:szCs w:val="28"/>
        </w:rPr>
        <w:t>20</w:t>
      </w:r>
      <w:r w:rsidR="00EF343A">
        <w:rPr>
          <w:sz w:val="28"/>
          <w:szCs w:val="28"/>
        </w:rPr>
        <w:t>21</w:t>
      </w:r>
      <w:r w:rsidRPr="00E805F1">
        <w:rPr>
          <w:sz w:val="28"/>
          <w:szCs w:val="28"/>
        </w:rPr>
        <w:t xml:space="preserve"> года № </w:t>
      </w:r>
      <w:r w:rsidR="00EF343A">
        <w:rPr>
          <w:sz w:val="28"/>
          <w:szCs w:val="28"/>
        </w:rPr>
        <w:t>23,</w:t>
      </w:r>
      <w:r w:rsidRPr="00E805F1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Pr="00E805F1">
        <w:rPr>
          <w:sz w:val="28"/>
          <w:szCs w:val="28"/>
        </w:rPr>
        <w:t>Красноборский</w:t>
      </w:r>
      <w:proofErr w:type="spellEnd"/>
      <w:r w:rsidRPr="00E805F1">
        <w:rPr>
          <w:sz w:val="28"/>
          <w:szCs w:val="28"/>
        </w:rPr>
        <w:t xml:space="preserve"> муниципальный район» </w:t>
      </w:r>
      <w:proofErr w:type="spellStart"/>
      <w:proofErr w:type="gramStart"/>
      <w:r w:rsidRPr="00E805F1">
        <w:rPr>
          <w:b/>
          <w:sz w:val="28"/>
          <w:szCs w:val="28"/>
        </w:rPr>
        <w:t>п</w:t>
      </w:r>
      <w:proofErr w:type="spellEnd"/>
      <w:proofErr w:type="gram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</w:t>
      </w:r>
      <w:r w:rsidR="00982C99">
        <w:rPr>
          <w:sz w:val="28"/>
          <w:szCs w:val="28"/>
        </w:rPr>
        <w:t>2 - 2024</w:t>
      </w:r>
      <w:r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Pr="00C559E5">
        <w:rPr>
          <w:sz w:val="28"/>
          <w:szCs w:val="28"/>
        </w:rPr>
        <w:t xml:space="preserve">, утвержденную постановлением администрации от </w:t>
      </w:r>
      <w:r w:rsidR="00834C63">
        <w:rPr>
          <w:sz w:val="28"/>
          <w:szCs w:val="28"/>
        </w:rPr>
        <w:t>2</w:t>
      </w:r>
      <w:r w:rsidR="00982C99">
        <w:rPr>
          <w:sz w:val="28"/>
          <w:szCs w:val="28"/>
        </w:rPr>
        <w:t>7</w:t>
      </w:r>
      <w:r w:rsidRPr="00C559E5">
        <w:rPr>
          <w:sz w:val="28"/>
          <w:szCs w:val="28"/>
        </w:rPr>
        <w:t>.12.20</w:t>
      </w:r>
      <w:r w:rsidR="00834C63">
        <w:rPr>
          <w:sz w:val="28"/>
          <w:szCs w:val="28"/>
        </w:rPr>
        <w:t>2</w:t>
      </w:r>
      <w:r w:rsidR="00982C99">
        <w:rPr>
          <w:sz w:val="28"/>
          <w:szCs w:val="28"/>
        </w:rPr>
        <w:t>1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982C99">
        <w:rPr>
          <w:sz w:val="28"/>
          <w:szCs w:val="28"/>
        </w:rPr>
        <w:t>997</w:t>
      </w:r>
      <w:r w:rsidR="00767D2B">
        <w:rPr>
          <w:sz w:val="28"/>
          <w:szCs w:val="28"/>
        </w:rPr>
        <w:t xml:space="preserve"> (с изменениями от 09.02.2022 года № 73</w:t>
      </w:r>
      <w:r w:rsidR="002A5959">
        <w:rPr>
          <w:sz w:val="28"/>
          <w:szCs w:val="28"/>
        </w:rPr>
        <w:t>, от 17.03.2022 № 141</w:t>
      </w:r>
      <w:r w:rsidR="00AB6BEF">
        <w:rPr>
          <w:sz w:val="28"/>
          <w:szCs w:val="28"/>
        </w:rPr>
        <w:t>, от 19.04.2022 № 280</w:t>
      </w:r>
      <w:r w:rsidR="00767D2B">
        <w:rPr>
          <w:sz w:val="28"/>
          <w:szCs w:val="28"/>
        </w:rPr>
        <w:t>)</w:t>
      </w:r>
      <w:r w:rsidR="00233FEC">
        <w:rPr>
          <w:sz w:val="28"/>
          <w:szCs w:val="28"/>
        </w:rPr>
        <w:t xml:space="preserve">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AB6BEF" w:rsidRDefault="00083CA6" w:rsidP="00AB6BEF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C0">
        <w:rPr>
          <w:sz w:val="28"/>
          <w:szCs w:val="28"/>
        </w:rPr>
        <w:t xml:space="preserve">1.1. </w:t>
      </w:r>
      <w:r w:rsidR="00AB6BEF">
        <w:rPr>
          <w:sz w:val="28"/>
          <w:szCs w:val="28"/>
        </w:rPr>
        <w:t>В раздел 1 муниципальной инвестиционной программы дополнить подразделами  1.2.; 1.3.; 1.4.; 1.5. следующего содержания:</w:t>
      </w:r>
    </w:p>
    <w:p w:rsidR="00AB6BEF" w:rsidRDefault="00C155D1" w:rsidP="00AB6BEF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EF">
        <w:rPr>
          <w:sz w:val="28"/>
          <w:szCs w:val="28"/>
        </w:rPr>
        <w:t xml:space="preserve">«1.2. </w:t>
      </w:r>
      <w:r w:rsidR="00AB6BEF" w:rsidRPr="00CA44FF">
        <w:rPr>
          <w:sz w:val="28"/>
          <w:szCs w:val="28"/>
        </w:rPr>
        <w:t>Разработка проекта строительства автомобильной д</w:t>
      </w:r>
      <w:r w:rsidR="00AB6BEF">
        <w:rPr>
          <w:sz w:val="28"/>
          <w:szCs w:val="28"/>
        </w:rPr>
        <w:t>о</w:t>
      </w:r>
      <w:r w:rsidR="00AB6BEF" w:rsidRPr="00CA44FF">
        <w:rPr>
          <w:sz w:val="28"/>
          <w:szCs w:val="28"/>
        </w:rPr>
        <w:t>роги общего пользования местного значения</w:t>
      </w:r>
      <w:r w:rsidR="00AB6BEF">
        <w:rPr>
          <w:sz w:val="28"/>
          <w:szCs w:val="28"/>
        </w:rPr>
        <w:t xml:space="preserve"> </w:t>
      </w:r>
      <w:r w:rsidR="00AB6BEF" w:rsidRPr="00CA44FF">
        <w:rPr>
          <w:sz w:val="28"/>
          <w:szCs w:val="28"/>
        </w:rPr>
        <w:t xml:space="preserve">- улица </w:t>
      </w:r>
      <w:r w:rsidR="00AB6BEF">
        <w:rPr>
          <w:sz w:val="28"/>
          <w:szCs w:val="28"/>
        </w:rPr>
        <w:t>Чкалова</w:t>
      </w:r>
      <w:r w:rsidR="00AB6BEF" w:rsidRPr="00CA44FF">
        <w:rPr>
          <w:sz w:val="28"/>
          <w:szCs w:val="28"/>
        </w:rPr>
        <w:t xml:space="preserve"> села Красноборск</w:t>
      </w:r>
      <w:r w:rsidR="00AB6BEF">
        <w:rPr>
          <w:sz w:val="28"/>
          <w:szCs w:val="28"/>
        </w:rPr>
        <w:t>»;</w:t>
      </w:r>
    </w:p>
    <w:p w:rsidR="00AB6BEF" w:rsidRDefault="00C155D1" w:rsidP="00AB6BEF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EF">
        <w:rPr>
          <w:sz w:val="28"/>
          <w:szCs w:val="28"/>
        </w:rPr>
        <w:t>«1.3. С</w:t>
      </w:r>
      <w:r w:rsidR="00AB6BEF" w:rsidRPr="00CA44FF">
        <w:rPr>
          <w:sz w:val="28"/>
          <w:szCs w:val="28"/>
        </w:rPr>
        <w:t>троительства автомобильной д</w:t>
      </w:r>
      <w:r w:rsidR="00AB6BEF">
        <w:rPr>
          <w:sz w:val="28"/>
          <w:szCs w:val="28"/>
        </w:rPr>
        <w:t>о</w:t>
      </w:r>
      <w:r w:rsidR="00AB6BEF" w:rsidRPr="00CA44FF">
        <w:rPr>
          <w:sz w:val="28"/>
          <w:szCs w:val="28"/>
        </w:rPr>
        <w:t>роги общего пользования местного значения</w:t>
      </w:r>
      <w:r w:rsidR="00AB6BEF">
        <w:rPr>
          <w:sz w:val="28"/>
          <w:szCs w:val="28"/>
        </w:rPr>
        <w:t xml:space="preserve"> </w:t>
      </w:r>
      <w:r w:rsidR="00AB6BEF" w:rsidRPr="00CA44FF">
        <w:rPr>
          <w:sz w:val="28"/>
          <w:szCs w:val="28"/>
        </w:rPr>
        <w:t xml:space="preserve">- улица </w:t>
      </w:r>
      <w:r w:rsidR="00AB6BEF">
        <w:rPr>
          <w:sz w:val="28"/>
          <w:szCs w:val="28"/>
        </w:rPr>
        <w:t>Чкалова</w:t>
      </w:r>
      <w:r w:rsidR="00AB6BEF" w:rsidRPr="00CA44FF">
        <w:rPr>
          <w:sz w:val="28"/>
          <w:szCs w:val="28"/>
        </w:rPr>
        <w:t xml:space="preserve"> села Красноборск</w:t>
      </w:r>
      <w:r w:rsidR="00AB6BEF">
        <w:rPr>
          <w:sz w:val="28"/>
          <w:szCs w:val="28"/>
        </w:rPr>
        <w:t>»;</w:t>
      </w:r>
    </w:p>
    <w:p w:rsidR="00AB6BEF" w:rsidRDefault="00C155D1" w:rsidP="00AB6BEF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EF">
        <w:rPr>
          <w:sz w:val="28"/>
          <w:szCs w:val="28"/>
        </w:rPr>
        <w:t>«1.4. С</w:t>
      </w:r>
      <w:r w:rsidR="00AB6BEF" w:rsidRPr="00CA44FF">
        <w:rPr>
          <w:sz w:val="28"/>
          <w:szCs w:val="28"/>
        </w:rPr>
        <w:t>троительства автомобильной д</w:t>
      </w:r>
      <w:r w:rsidR="00AB6BEF">
        <w:rPr>
          <w:sz w:val="28"/>
          <w:szCs w:val="28"/>
        </w:rPr>
        <w:t>о</w:t>
      </w:r>
      <w:r w:rsidR="00AB6BEF" w:rsidRPr="00CA44FF">
        <w:rPr>
          <w:sz w:val="28"/>
          <w:szCs w:val="28"/>
        </w:rPr>
        <w:t>роги общего пользования местного значения</w:t>
      </w:r>
      <w:r w:rsidR="00AB6BEF">
        <w:rPr>
          <w:sz w:val="28"/>
          <w:szCs w:val="28"/>
        </w:rPr>
        <w:t xml:space="preserve"> </w:t>
      </w:r>
      <w:r w:rsidR="00AB6BEF" w:rsidRPr="00CA44FF">
        <w:rPr>
          <w:sz w:val="28"/>
          <w:szCs w:val="28"/>
        </w:rPr>
        <w:t xml:space="preserve">- улица </w:t>
      </w:r>
      <w:r w:rsidR="00AB6BEF">
        <w:rPr>
          <w:sz w:val="28"/>
          <w:szCs w:val="28"/>
        </w:rPr>
        <w:t>Восточная</w:t>
      </w:r>
      <w:r w:rsidR="00AB6BEF" w:rsidRPr="00CA44FF">
        <w:rPr>
          <w:sz w:val="28"/>
          <w:szCs w:val="28"/>
        </w:rPr>
        <w:t xml:space="preserve"> села Красноборск</w:t>
      </w:r>
      <w:r w:rsidR="00AB6BEF">
        <w:rPr>
          <w:sz w:val="28"/>
          <w:szCs w:val="28"/>
        </w:rPr>
        <w:t>»;</w:t>
      </w:r>
    </w:p>
    <w:p w:rsidR="00AB6BEF" w:rsidRDefault="00C155D1" w:rsidP="002A5959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EF">
        <w:rPr>
          <w:sz w:val="28"/>
          <w:szCs w:val="28"/>
        </w:rPr>
        <w:t>«1.5. С</w:t>
      </w:r>
      <w:r w:rsidR="00AB6BEF" w:rsidRPr="00CA44FF">
        <w:rPr>
          <w:sz w:val="28"/>
          <w:szCs w:val="28"/>
        </w:rPr>
        <w:t>троительства автомобильной д</w:t>
      </w:r>
      <w:r w:rsidR="00AB6BEF">
        <w:rPr>
          <w:sz w:val="28"/>
          <w:szCs w:val="28"/>
        </w:rPr>
        <w:t>о</w:t>
      </w:r>
      <w:r w:rsidR="00AB6BEF" w:rsidRPr="00CA44FF">
        <w:rPr>
          <w:sz w:val="28"/>
          <w:szCs w:val="28"/>
        </w:rPr>
        <w:t>роги общего пользования местного значения</w:t>
      </w:r>
      <w:r w:rsidR="00AB6BEF">
        <w:rPr>
          <w:sz w:val="28"/>
          <w:szCs w:val="28"/>
        </w:rPr>
        <w:t xml:space="preserve"> </w:t>
      </w:r>
      <w:r w:rsidR="00AB6BEF" w:rsidRPr="00CA44FF">
        <w:rPr>
          <w:sz w:val="28"/>
          <w:szCs w:val="28"/>
        </w:rPr>
        <w:t xml:space="preserve">- улица </w:t>
      </w:r>
      <w:proofErr w:type="spellStart"/>
      <w:r w:rsidR="00AB6BEF">
        <w:rPr>
          <w:sz w:val="28"/>
          <w:szCs w:val="28"/>
        </w:rPr>
        <w:t>Шитикова</w:t>
      </w:r>
      <w:proofErr w:type="spellEnd"/>
      <w:r w:rsidR="00AB6BEF" w:rsidRPr="00CA44FF">
        <w:rPr>
          <w:sz w:val="28"/>
          <w:szCs w:val="28"/>
        </w:rPr>
        <w:t xml:space="preserve"> села Краснобо</w:t>
      </w:r>
      <w:proofErr w:type="gramStart"/>
      <w:r w:rsidR="00AB6BEF" w:rsidRPr="00CA44FF">
        <w:rPr>
          <w:sz w:val="28"/>
          <w:szCs w:val="28"/>
        </w:rPr>
        <w:t>рск</w:t>
      </w:r>
      <w:r w:rsidR="00AB6BEF">
        <w:rPr>
          <w:sz w:val="28"/>
          <w:szCs w:val="28"/>
        </w:rPr>
        <w:t xml:space="preserve"> вт</w:t>
      </w:r>
      <w:proofErr w:type="gramEnd"/>
      <w:r w:rsidR="00AB6BEF">
        <w:rPr>
          <w:sz w:val="28"/>
          <w:szCs w:val="28"/>
        </w:rPr>
        <w:t>орой этап»;</w:t>
      </w:r>
    </w:p>
    <w:p w:rsidR="00AB6BEF" w:rsidRDefault="00AB6BEF" w:rsidP="00AB6BEF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раздел «</w:t>
      </w:r>
      <w:r w:rsidRPr="00780CAB">
        <w:rPr>
          <w:sz w:val="28"/>
          <w:szCs w:val="28"/>
        </w:rPr>
        <w:t>Комплексное развитие сельских террито</w:t>
      </w:r>
      <w:r w:rsidR="00C155D1">
        <w:rPr>
          <w:sz w:val="28"/>
          <w:szCs w:val="28"/>
        </w:rPr>
        <w:t>рий муниципального образования «</w:t>
      </w:r>
      <w:proofErr w:type="spellStart"/>
      <w:r w:rsidRPr="00780CAB">
        <w:rPr>
          <w:sz w:val="28"/>
          <w:szCs w:val="28"/>
        </w:rPr>
        <w:t>Кр</w:t>
      </w:r>
      <w:r w:rsidR="00C155D1">
        <w:rPr>
          <w:sz w:val="28"/>
          <w:szCs w:val="28"/>
        </w:rPr>
        <w:t>асноборский</w:t>
      </w:r>
      <w:proofErr w:type="spellEnd"/>
      <w:r w:rsidR="00C155D1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 муниципальной инвестиционной программы цифры «</w:t>
      </w:r>
      <w:r w:rsidR="0041365E">
        <w:rPr>
          <w:sz w:val="28"/>
          <w:szCs w:val="28"/>
        </w:rPr>
        <w:t>107 328 029,99</w:t>
      </w:r>
      <w:r>
        <w:rPr>
          <w:sz w:val="28"/>
          <w:szCs w:val="28"/>
        </w:rPr>
        <w:t>» заменить цифрами «</w:t>
      </w:r>
      <w:r w:rsidR="0041365E">
        <w:rPr>
          <w:sz w:val="28"/>
          <w:szCs w:val="28"/>
        </w:rPr>
        <w:t>131 930 544,17</w:t>
      </w:r>
      <w:r>
        <w:rPr>
          <w:sz w:val="28"/>
          <w:szCs w:val="28"/>
        </w:rPr>
        <w:t>», цифры «</w:t>
      </w:r>
      <w:r w:rsidR="0041365E">
        <w:rPr>
          <w:sz w:val="28"/>
          <w:szCs w:val="28"/>
        </w:rPr>
        <w:t>101 775 300,00</w:t>
      </w:r>
      <w:r>
        <w:rPr>
          <w:sz w:val="28"/>
          <w:szCs w:val="28"/>
        </w:rPr>
        <w:t>» заменить цифрами «</w:t>
      </w:r>
      <w:r w:rsidR="0041365E">
        <w:rPr>
          <w:sz w:val="28"/>
          <w:szCs w:val="28"/>
        </w:rPr>
        <w:t>125 845 700,00</w:t>
      </w:r>
      <w:r>
        <w:rPr>
          <w:sz w:val="28"/>
          <w:szCs w:val="28"/>
        </w:rPr>
        <w:t>»</w:t>
      </w:r>
      <w:r w:rsidR="0041365E">
        <w:rPr>
          <w:sz w:val="28"/>
          <w:szCs w:val="28"/>
        </w:rPr>
        <w:t>, цифры «2 073 871,99» заменить цифрами «2 564 353,75», цифры «678 858,00» заменить цифрами «720 490,42»</w:t>
      </w:r>
      <w:r>
        <w:rPr>
          <w:sz w:val="28"/>
          <w:szCs w:val="28"/>
        </w:rPr>
        <w:t>;</w:t>
      </w:r>
    </w:p>
    <w:p w:rsidR="002A5959" w:rsidRDefault="0041365E" w:rsidP="002A5959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Раздела </w:t>
      </w:r>
      <w:r w:rsidR="00490C81">
        <w:rPr>
          <w:sz w:val="28"/>
          <w:szCs w:val="28"/>
        </w:rPr>
        <w:t>4</w:t>
      </w:r>
      <w:r w:rsidR="002A5959">
        <w:rPr>
          <w:sz w:val="28"/>
          <w:szCs w:val="28"/>
        </w:rPr>
        <w:t xml:space="preserve"> Непрогр</w:t>
      </w:r>
      <w:r w:rsidR="00490C81">
        <w:rPr>
          <w:sz w:val="28"/>
          <w:szCs w:val="28"/>
        </w:rPr>
        <w:t>аммные направления деятельности</w:t>
      </w:r>
      <w:r>
        <w:rPr>
          <w:sz w:val="28"/>
          <w:szCs w:val="28"/>
        </w:rPr>
        <w:t xml:space="preserve"> исключить.</w:t>
      </w:r>
    </w:p>
    <w:p w:rsidR="00CD0436" w:rsidRPr="00C559E5" w:rsidRDefault="00780CAB" w:rsidP="00834C63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36" w:rsidRPr="00C559E5">
        <w:rPr>
          <w:sz w:val="28"/>
          <w:szCs w:val="28"/>
        </w:rPr>
        <w:t>1.</w:t>
      </w:r>
      <w:r w:rsidR="0041365E">
        <w:rPr>
          <w:sz w:val="28"/>
          <w:szCs w:val="28"/>
        </w:rPr>
        <w:t>4</w:t>
      </w:r>
      <w:r w:rsidR="00CD0436"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</w:t>
      </w:r>
      <w:r w:rsidR="00982C99">
        <w:rPr>
          <w:sz w:val="28"/>
          <w:szCs w:val="28"/>
        </w:rPr>
        <w:t>2 - 2024</w:t>
      </w:r>
      <w:r w:rsidR="00CD0436"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="00CD0436" w:rsidRPr="00C559E5">
        <w:rPr>
          <w:sz w:val="28"/>
          <w:szCs w:val="28"/>
        </w:rPr>
        <w:t xml:space="preserve">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lastRenderedPageBreak/>
        <w:t xml:space="preserve">          </w:t>
      </w:r>
      <w:r w:rsidR="00F04071">
        <w:rPr>
          <w:sz w:val="28"/>
          <w:szCs w:val="28"/>
        </w:rPr>
        <w:t xml:space="preserve">2. </w:t>
      </w:r>
      <w:proofErr w:type="gramStart"/>
      <w:r w:rsidR="00F04071">
        <w:rPr>
          <w:sz w:val="28"/>
          <w:szCs w:val="28"/>
        </w:rPr>
        <w:t>Контроль за</w:t>
      </w:r>
      <w:proofErr w:type="gramEnd"/>
      <w:r w:rsidR="00F04071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0C81" w:rsidRDefault="00490C81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312155" w:rsidRPr="00CA44FF" w:rsidRDefault="00490C81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муниципального образования                                   </w:t>
      </w:r>
      <w:r w:rsidR="003013E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С.Д. Загрийчук</w:t>
      </w:r>
    </w:p>
    <w:sectPr w:rsidR="00312155" w:rsidRPr="00CA44FF" w:rsidSect="00D4594E">
      <w:pgSz w:w="11905" w:h="16838" w:code="9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3F05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CA6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03A6"/>
    <w:rsid w:val="0012201D"/>
    <w:rsid w:val="0012295F"/>
    <w:rsid w:val="00123427"/>
    <w:rsid w:val="0012586F"/>
    <w:rsid w:val="001310FB"/>
    <w:rsid w:val="001317B0"/>
    <w:rsid w:val="00132711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52F3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959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3EC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3F3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65E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59F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0C81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2D88"/>
    <w:rsid w:val="00603A43"/>
    <w:rsid w:val="00604116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34B2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4FBF"/>
    <w:rsid w:val="00755451"/>
    <w:rsid w:val="007559DC"/>
    <w:rsid w:val="0075655C"/>
    <w:rsid w:val="0076081E"/>
    <w:rsid w:val="00764079"/>
    <w:rsid w:val="00767D2B"/>
    <w:rsid w:val="007718B9"/>
    <w:rsid w:val="00772E02"/>
    <w:rsid w:val="00774D54"/>
    <w:rsid w:val="007765A5"/>
    <w:rsid w:val="0077733E"/>
    <w:rsid w:val="00780CAB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A7D0A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013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4C63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09B7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384A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5B44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2FCC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2C99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B6BEF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3B8B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5019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6C6"/>
    <w:rsid w:val="00C01CC6"/>
    <w:rsid w:val="00C0391B"/>
    <w:rsid w:val="00C03ADC"/>
    <w:rsid w:val="00C0411F"/>
    <w:rsid w:val="00C1010A"/>
    <w:rsid w:val="00C12B2E"/>
    <w:rsid w:val="00C155D1"/>
    <w:rsid w:val="00C16EC6"/>
    <w:rsid w:val="00C16FE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4FF"/>
    <w:rsid w:val="00CA4766"/>
    <w:rsid w:val="00CA4AC0"/>
    <w:rsid w:val="00CA5AEB"/>
    <w:rsid w:val="00CB04D6"/>
    <w:rsid w:val="00CB0DB5"/>
    <w:rsid w:val="00CB173B"/>
    <w:rsid w:val="00CB23FE"/>
    <w:rsid w:val="00CB351B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985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066F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63F0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594E"/>
    <w:rsid w:val="00D46119"/>
    <w:rsid w:val="00D4622A"/>
    <w:rsid w:val="00D46FEF"/>
    <w:rsid w:val="00D5019C"/>
    <w:rsid w:val="00D51417"/>
    <w:rsid w:val="00D514E1"/>
    <w:rsid w:val="00D5677C"/>
    <w:rsid w:val="00D5735E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B5F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134"/>
    <w:rsid w:val="00E66A9C"/>
    <w:rsid w:val="00E74C51"/>
    <w:rsid w:val="00E754A4"/>
    <w:rsid w:val="00E75773"/>
    <w:rsid w:val="00E76969"/>
    <w:rsid w:val="00E77000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90"/>
    <w:rsid w:val="00EE6EB1"/>
    <w:rsid w:val="00EE7122"/>
    <w:rsid w:val="00EE7B4B"/>
    <w:rsid w:val="00EF0195"/>
    <w:rsid w:val="00EF1D44"/>
    <w:rsid w:val="00EF2F74"/>
    <w:rsid w:val="00EF343A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6EBC"/>
    <w:rsid w:val="00F672C3"/>
    <w:rsid w:val="00F70B62"/>
    <w:rsid w:val="00F72B6F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2022-06-24T11:38:00Z</cp:lastPrinted>
  <dcterms:created xsi:type="dcterms:W3CDTF">2022-06-24T11:38:00Z</dcterms:created>
  <dcterms:modified xsi:type="dcterms:W3CDTF">2022-06-28T12:12:00Z</dcterms:modified>
</cp:coreProperties>
</file>