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E7" w:rsidRPr="003752C1" w:rsidRDefault="00FF62E7" w:rsidP="003E6B8D">
      <w:pPr>
        <w:ind w:left="-284"/>
        <w:jc w:val="center"/>
        <w:rPr>
          <w:b/>
          <w:bCs/>
          <w:szCs w:val="28"/>
        </w:rPr>
      </w:pPr>
      <w:r w:rsidRPr="003752C1">
        <w:rPr>
          <w:b/>
          <w:bCs/>
          <w:szCs w:val="28"/>
        </w:rPr>
        <w:t>АДМИНИСТРАЦИЯ МУНИЦИПАЛЬНОГО ОБРАЗОВАНИЯ</w:t>
      </w:r>
    </w:p>
    <w:p w:rsidR="00FF62E7" w:rsidRPr="003752C1" w:rsidRDefault="00FF62E7" w:rsidP="003E6B8D">
      <w:pPr>
        <w:ind w:left="-284"/>
        <w:jc w:val="center"/>
        <w:rPr>
          <w:b/>
          <w:bCs/>
          <w:szCs w:val="28"/>
        </w:rPr>
      </w:pPr>
      <w:r w:rsidRPr="003752C1">
        <w:rPr>
          <w:b/>
          <w:bCs/>
          <w:szCs w:val="28"/>
        </w:rPr>
        <w:t>«КРАСНОБОРСКИЙ МУНИЦИПАЛЬНЫЙ РАЙОН»</w:t>
      </w:r>
    </w:p>
    <w:p w:rsidR="00FF62E7" w:rsidRPr="003752C1" w:rsidRDefault="00FF62E7" w:rsidP="003E6B8D">
      <w:pPr>
        <w:ind w:left="-284"/>
        <w:jc w:val="center"/>
        <w:rPr>
          <w:bCs/>
          <w:szCs w:val="28"/>
        </w:rPr>
      </w:pPr>
    </w:p>
    <w:p w:rsidR="00FF62E7" w:rsidRPr="003752C1" w:rsidRDefault="00FF62E7" w:rsidP="003E6B8D">
      <w:pPr>
        <w:ind w:left="-284"/>
        <w:jc w:val="center"/>
        <w:rPr>
          <w:b/>
          <w:bCs/>
          <w:szCs w:val="28"/>
        </w:rPr>
      </w:pPr>
    </w:p>
    <w:p w:rsidR="00FF62E7" w:rsidRPr="003752C1" w:rsidRDefault="00FF62E7" w:rsidP="003E6B8D">
      <w:pPr>
        <w:ind w:left="-284"/>
        <w:jc w:val="center"/>
        <w:rPr>
          <w:b/>
          <w:bCs/>
          <w:szCs w:val="28"/>
        </w:rPr>
      </w:pPr>
    </w:p>
    <w:p w:rsidR="00FF62E7" w:rsidRPr="003752C1" w:rsidRDefault="00FF62E7" w:rsidP="003E6B8D">
      <w:pPr>
        <w:pStyle w:val="9"/>
        <w:ind w:left="-284" w:firstLine="0"/>
        <w:jc w:val="center"/>
        <w:rPr>
          <w:spacing w:val="80"/>
          <w:szCs w:val="28"/>
        </w:rPr>
      </w:pPr>
      <w:r w:rsidRPr="003752C1">
        <w:rPr>
          <w:spacing w:val="80"/>
          <w:szCs w:val="28"/>
        </w:rPr>
        <w:t>РАСПОРЯЖЕНИЕ</w:t>
      </w:r>
    </w:p>
    <w:p w:rsidR="00FF62E7" w:rsidRPr="003752C1" w:rsidRDefault="00FF62E7" w:rsidP="003E6B8D">
      <w:pPr>
        <w:ind w:left="-284"/>
        <w:jc w:val="center"/>
        <w:rPr>
          <w:szCs w:val="28"/>
        </w:rPr>
      </w:pPr>
    </w:p>
    <w:p w:rsidR="00FF62E7" w:rsidRPr="003752C1" w:rsidRDefault="00E477F4" w:rsidP="003E6B8D">
      <w:pPr>
        <w:ind w:left="-284"/>
        <w:jc w:val="center"/>
        <w:rPr>
          <w:szCs w:val="28"/>
        </w:rPr>
      </w:pPr>
      <w:r w:rsidRPr="003752C1">
        <w:rPr>
          <w:szCs w:val="28"/>
        </w:rPr>
        <w:t xml:space="preserve">14 </w:t>
      </w:r>
      <w:r w:rsidR="00232AC1" w:rsidRPr="003752C1">
        <w:rPr>
          <w:szCs w:val="28"/>
        </w:rPr>
        <w:t>июля 2022</w:t>
      </w:r>
      <w:r w:rsidR="00FF62E7" w:rsidRPr="003752C1">
        <w:rPr>
          <w:szCs w:val="28"/>
        </w:rPr>
        <w:t xml:space="preserve"> года №</w:t>
      </w:r>
      <w:r w:rsidRPr="003752C1">
        <w:rPr>
          <w:szCs w:val="28"/>
        </w:rPr>
        <w:t xml:space="preserve"> 189-р</w:t>
      </w:r>
    </w:p>
    <w:p w:rsidR="00FF62E7" w:rsidRPr="003752C1" w:rsidRDefault="00FF62E7" w:rsidP="003E6B8D">
      <w:pPr>
        <w:ind w:left="-284"/>
        <w:jc w:val="center"/>
        <w:rPr>
          <w:szCs w:val="28"/>
        </w:rPr>
      </w:pPr>
      <w:r w:rsidRPr="003752C1">
        <w:rPr>
          <w:szCs w:val="28"/>
        </w:rPr>
        <w:t>с. Красноборск</w:t>
      </w:r>
    </w:p>
    <w:p w:rsidR="00FF62E7" w:rsidRPr="003752C1" w:rsidRDefault="00FF62E7" w:rsidP="003E6B8D">
      <w:pPr>
        <w:ind w:left="-284"/>
        <w:jc w:val="center"/>
        <w:rPr>
          <w:szCs w:val="28"/>
        </w:rPr>
      </w:pPr>
    </w:p>
    <w:p w:rsidR="00FF62E7" w:rsidRPr="003752C1" w:rsidRDefault="00FF62E7" w:rsidP="003E6B8D">
      <w:pPr>
        <w:ind w:left="-284"/>
        <w:jc w:val="center"/>
        <w:rPr>
          <w:szCs w:val="28"/>
        </w:rPr>
      </w:pPr>
    </w:p>
    <w:p w:rsidR="00232AC1" w:rsidRPr="003752C1" w:rsidRDefault="004E0C79" w:rsidP="003E6B8D">
      <w:pPr>
        <w:ind w:left="-284"/>
        <w:jc w:val="center"/>
        <w:rPr>
          <w:b/>
          <w:szCs w:val="28"/>
        </w:rPr>
      </w:pPr>
      <w:r w:rsidRPr="003752C1">
        <w:rPr>
          <w:b/>
          <w:szCs w:val="28"/>
        </w:rPr>
        <w:t xml:space="preserve">Об утверждении </w:t>
      </w:r>
      <w:r w:rsidR="00FF62E7" w:rsidRPr="003752C1">
        <w:rPr>
          <w:b/>
          <w:szCs w:val="28"/>
        </w:rPr>
        <w:t>состав</w:t>
      </w:r>
      <w:r w:rsidRPr="003752C1">
        <w:rPr>
          <w:b/>
          <w:szCs w:val="28"/>
        </w:rPr>
        <w:t>а</w:t>
      </w:r>
    </w:p>
    <w:p w:rsidR="004E0C79" w:rsidRPr="003752C1" w:rsidRDefault="00232AC1" w:rsidP="003E6B8D">
      <w:pPr>
        <w:ind w:left="-284"/>
        <w:jc w:val="center"/>
        <w:rPr>
          <w:rFonts w:eastAsiaTheme="minorHAnsi"/>
          <w:b/>
          <w:szCs w:val="28"/>
          <w:lang w:eastAsia="en-US"/>
        </w:rPr>
      </w:pPr>
      <w:r w:rsidRPr="003752C1">
        <w:rPr>
          <w:rFonts w:eastAsiaTheme="minorHAnsi"/>
          <w:b/>
          <w:szCs w:val="28"/>
          <w:lang w:eastAsia="en-US"/>
        </w:rPr>
        <w:t>комиссии по осуществлению закупок</w:t>
      </w:r>
      <w:r w:rsidR="004E0C79" w:rsidRPr="003752C1">
        <w:rPr>
          <w:rFonts w:eastAsiaTheme="minorHAnsi"/>
          <w:b/>
          <w:szCs w:val="28"/>
          <w:lang w:eastAsia="en-US"/>
        </w:rPr>
        <w:t xml:space="preserve"> </w:t>
      </w:r>
    </w:p>
    <w:p w:rsidR="004E0C79" w:rsidRPr="003752C1" w:rsidRDefault="004E0C79" w:rsidP="003E6B8D">
      <w:pPr>
        <w:ind w:left="-284"/>
        <w:jc w:val="center"/>
        <w:rPr>
          <w:b/>
          <w:szCs w:val="28"/>
        </w:rPr>
      </w:pPr>
      <w:r w:rsidRPr="003752C1">
        <w:rPr>
          <w:rFonts w:eastAsiaTheme="minorHAnsi"/>
          <w:b/>
          <w:szCs w:val="28"/>
          <w:lang w:eastAsia="en-US"/>
        </w:rPr>
        <w:t xml:space="preserve">в </w:t>
      </w:r>
      <w:r w:rsidRPr="003752C1">
        <w:rPr>
          <w:b/>
          <w:szCs w:val="28"/>
        </w:rPr>
        <w:t>администрации МО "</w:t>
      </w:r>
      <w:proofErr w:type="spellStart"/>
      <w:r w:rsidRPr="003752C1">
        <w:rPr>
          <w:b/>
          <w:szCs w:val="28"/>
        </w:rPr>
        <w:t>Красноборский</w:t>
      </w:r>
      <w:proofErr w:type="spellEnd"/>
    </w:p>
    <w:p w:rsidR="004E0C79" w:rsidRPr="003752C1" w:rsidRDefault="004E0C79" w:rsidP="003E6B8D">
      <w:pPr>
        <w:ind w:left="-284"/>
        <w:jc w:val="center"/>
        <w:rPr>
          <w:rFonts w:eastAsiaTheme="minorHAnsi"/>
          <w:b/>
          <w:szCs w:val="28"/>
          <w:lang w:eastAsia="en-US"/>
        </w:rPr>
      </w:pPr>
      <w:r w:rsidRPr="003752C1">
        <w:rPr>
          <w:b/>
          <w:szCs w:val="28"/>
        </w:rPr>
        <w:t xml:space="preserve"> муниципальный</w:t>
      </w:r>
      <w:r w:rsidRPr="003752C1">
        <w:rPr>
          <w:rFonts w:eastAsiaTheme="minorHAnsi"/>
          <w:b/>
          <w:szCs w:val="28"/>
          <w:lang w:eastAsia="en-US"/>
        </w:rPr>
        <w:t xml:space="preserve"> </w:t>
      </w:r>
      <w:r w:rsidRPr="003752C1">
        <w:rPr>
          <w:b/>
          <w:szCs w:val="28"/>
        </w:rPr>
        <w:t>район"</w:t>
      </w:r>
    </w:p>
    <w:p w:rsidR="004E0C79" w:rsidRPr="003752C1" w:rsidRDefault="004E0C79" w:rsidP="003E6B8D">
      <w:pPr>
        <w:ind w:left="-284"/>
        <w:jc w:val="center"/>
        <w:rPr>
          <w:b/>
          <w:szCs w:val="28"/>
        </w:rPr>
      </w:pPr>
    </w:p>
    <w:p w:rsidR="00FF62E7" w:rsidRPr="003752C1" w:rsidRDefault="004E0C79" w:rsidP="00F267E3">
      <w:pPr>
        <w:autoSpaceDE w:val="0"/>
        <w:autoSpaceDN w:val="0"/>
        <w:adjustRightInd w:val="0"/>
        <w:ind w:left="-284" w:right="-1" w:firstLine="851"/>
        <w:jc w:val="both"/>
        <w:rPr>
          <w:szCs w:val="28"/>
        </w:rPr>
      </w:pPr>
      <w:r w:rsidRPr="003752C1">
        <w:rPr>
          <w:szCs w:val="28"/>
        </w:rPr>
        <w:t>В соответствии со статьей</w:t>
      </w:r>
      <w:r w:rsidR="00FF62E7" w:rsidRPr="003752C1">
        <w:rPr>
          <w:szCs w:val="28"/>
        </w:rPr>
        <w:t xml:space="preserve"> 39 Федерального зак</w:t>
      </w:r>
      <w:r w:rsidR="00232AC1" w:rsidRPr="003752C1">
        <w:rPr>
          <w:szCs w:val="28"/>
        </w:rPr>
        <w:t>она от 05.04.2013 года № 44-ФЗ "</w:t>
      </w:r>
      <w:r w:rsidR="00FF62E7" w:rsidRPr="003752C1">
        <w:rPr>
          <w:szCs w:val="28"/>
        </w:rPr>
        <w:t>О контрактной системе в сфере закупок товаров, работ, услуг для обеспечения госуд</w:t>
      </w:r>
      <w:r w:rsidR="00232AC1" w:rsidRPr="003752C1">
        <w:rPr>
          <w:szCs w:val="28"/>
        </w:rPr>
        <w:t>арственных и муниципальных нужд"</w:t>
      </w:r>
      <w:r w:rsidR="00FF62E7" w:rsidRPr="003752C1">
        <w:rPr>
          <w:szCs w:val="28"/>
        </w:rPr>
        <w:t xml:space="preserve">, </w:t>
      </w:r>
      <w:r w:rsidRPr="003752C1">
        <w:rPr>
          <w:szCs w:val="28"/>
        </w:rPr>
        <w:t xml:space="preserve">руководствуясь </w:t>
      </w:r>
      <w:r w:rsidRPr="003752C1">
        <w:rPr>
          <w:color w:val="000000"/>
          <w:szCs w:val="28"/>
        </w:rPr>
        <w:t>Положением о комиссии по осуществлению закупок администрации МО "</w:t>
      </w:r>
      <w:proofErr w:type="spellStart"/>
      <w:r w:rsidRPr="003752C1">
        <w:rPr>
          <w:color w:val="000000"/>
          <w:szCs w:val="28"/>
        </w:rPr>
        <w:t>Красноборский</w:t>
      </w:r>
      <w:proofErr w:type="spellEnd"/>
      <w:r w:rsidRPr="003752C1">
        <w:rPr>
          <w:color w:val="000000"/>
          <w:szCs w:val="28"/>
        </w:rPr>
        <w:t xml:space="preserve"> муниципальный район"</w:t>
      </w:r>
      <w:r w:rsidR="00E477F4" w:rsidRPr="003752C1">
        <w:rPr>
          <w:color w:val="000000"/>
          <w:szCs w:val="28"/>
        </w:rPr>
        <w:t>, утвержденным постановлением администрации МО "</w:t>
      </w:r>
      <w:proofErr w:type="spellStart"/>
      <w:r w:rsidR="00E477F4" w:rsidRPr="003752C1">
        <w:rPr>
          <w:color w:val="000000"/>
          <w:szCs w:val="28"/>
        </w:rPr>
        <w:t>Красноборский</w:t>
      </w:r>
      <w:proofErr w:type="spellEnd"/>
      <w:r w:rsidR="00E477F4" w:rsidRPr="003752C1">
        <w:rPr>
          <w:color w:val="000000"/>
          <w:szCs w:val="28"/>
        </w:rPr>
        <w:t xml:space="preserve"> муниципальный район" от 25.03.2022г. № 184</w:t>
      </w:r>
      <w:r w:rsidR="00FF62E7" w:rsidRPr="003752C1">
        <w:rPr>
          <w:szCs w:val="28"/>
        </w:rPr>
        <w:t>:</w:t>
      </w:r>
    </w:p>
    <w:p w:rsidR="00E477F4" w:rsidRPr="003752C1" w:rsidRDefault="00E477F4" w:rsidP="00E477F4">
      <w:pPr>
        <w:ind w:left="-284" w:firstLine="851"/>
        <w:jc w:val="both"/>
        <w:rPr>
          <w:szCs w:val="28"/>
        </w:rPr>
      </w:pPr>
      <w:r w:rsidRPr="003752C1">
        <w:rPr>
          <w:szCs w:val="28"/>
        </w:rPr>
        <w:t xml:space="preserve">1. Утвердить состав комиссии по осуществлению закупок </w:t>
      </w:r>
      <w:r w:rsidRPr="003752C1">
        <w:rPr>
          <w:color w:val="000000"/>
          <w:szCs w:val="28"/>
        </w:rPr>
        <w:t>администрации МО "</w:t>
      </w:r>
      <w:proofErr w:type="spellStart"/>
      <w:r w:rsidRPr="003752C1">
        <w:rPr>
          <w:color w:val="000000"/>
          <w:szCs w:val="28"/>
        </w:rPr>
        <w:t>Красноборский</w:t>
      </w:r>
      <w:proofErr w:type="spellEnd"/>
      <w:r w:rsidRPr="003752C1">
        <w:rPr>
          <w:color w:val="000000"/>
          <w:szCs w:val="28"/>
        </w:rPr>
        <w:t xml:space="preserve"> муниципальный район"</w:t>
      </w:r>
      <w:r w:rsidRPr="003752C1">
        <w:rPr>
          <w:szCs w:val="28"/>
        </w:rPr>
        <w:t>:</w:t>
      </w:r>
    </w:p>
    <w:tbl>
      <w:tblPr>
        <w:tblStyle w:val="a5"/>
        <w:tblW w:w="0" w:type="auto"/>
        <w:tblInd w:w="-2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963"/>
      </w:tblGrid>
      <w:tr w:rsidR="00E477F4" w:rsidRPr="003752C1" w:rsidTr="00273EE2">
        <w:tc>
          <w:tcPr>
            <w:tcW w:w="4785" w:type="dxa"/>
          </w:tcPr>
          <w:p w:rsidR="00E477F4" w:rsidRPr="003752C1" w:rsidRDefault="00E477F4" w:rsidP="00273EE2">
            <w:pPr>
              <w:jc w:val="both"/>
              <w:rPr>
                <w:szCs w:val="28"/>
              </w:rPr>
            </w:pPr>
            <w:r w:rsidRPr="003752C1">
              <w:rPr>
                <w:szCs w:val="28"/>
              </w:rPr>
              <w:t xml:space="preserve">Ворончихина </w:t>
            </w:r>
          </w:p>
          <w:p w:rsidR="00E477F4" w:rsidRPr="003752C1" w:rsidRDefault="00E477F4" w:rsidP="00273EE2">
            <w:pPr>
              <w:jc w:val="both"/>
              <w:rPr>
                <w:szCs w:val="28"/>
              </w:rPr>
            </w:pPr>
            <w:r w:rsidRPr="003752C1">
              <w:rPr>
                <w:szCs w:val="28"/>
              </w:rPr>
              <w:t>Светлана Ивановна</w:t>
            </w:r>
          </w:p>
        </w:tc>
        <w:tc>
          <w:tcPr>
            <w:tcW w:w="4963" w:type="dxa"/>
          </w:tcPr>
          <w:p w:rsidR="00E477F4" w:rsidRPr="003752C1" w:rsidRDefault="00E477F4" w:rsidP="00273EE2">
            <w:pPr>
              <w:rPr>
                <w:i/>
                <w:szCs w:val="28"/>
              </w:rPr>
            </w:pPr>
            <w:r w:rsidRPr="003752C1">
              <w:rPr>
                <w:szCs w:val="28"/>
              </w:rPr>
              <w:t>- руководитель отдела экономики, агропромышленного комплекса и закупок, председатель комиссии</w:t>
            </w:r>
          </w:p>
        </w:tc>
      </w:tr>
      <w:tr w:rsidR="00E477F4" w:rsidRPr="003752C1" w:rsidTr="00273EE2">
        <w:tc>
          <w:tcPr>
            <w:tcW w:w="4785" w:type="dxa"/>
          </w:tcPr>
          <w:p w:rsidR="00E477F4" w:rsidRPr="003752C1" w:rsidRDefault="00E477F4" w:rsidP="00E477F4">
            <w:pPr>
              <w:jc w:val="both"/>
              <w:rPr>
                <w:szCs w:val="28"/>
              </w:rPr>
            </w:pPr>
            <w:r w:rsidRPr="003752C1">
              <w:rPr>
                <w:szCs w:val="28"/>
              </w:rPr>
              <w:t xml:space="preserve"> Рудных </w:t>
            </w:r>
          </w:p>
          <w:p w:rsidR="00E477F4" w:rsidRPr="003752C1" w:rsidRDefault="00E477F4" w:rsidP="00E477F4">
            <w:pPr>
              <w:jc w:val="both"/>
              <w:rPr>
                <w:szCs w:val="28"/>
              </w:rPr>
            </w:pPr>
            <w:r w:rsidRPr="003752C1">
              <w:rPr>
                <w:szCs w:val="28"/>
              </w:rPr>
              <w:t>Анатолий Александрович</w:t>
            </w:r>
          </w:p>
        </w:tc>
        <w:tc>
          <w:tcPr>
            <w:tcW w:w="4963" w:type="dxa"/>
          </w:tcPr>
          <w:p w:rsidR="00E477F4" w:rsidRPr="003752C1" w:rsidRDefault="00E477F4" w:rsidP="00273EE2">
            <w:pPr>
              <w:rPr>
                <w:szCs w:val="28"/>
              </w:rPr>
            </w:pPr>
            <w:r w:rsidRPr="003752C1">
              <w:rPr>
                <w:szCs w:val="28"/>
              </w:rPr>
              <w:t>- консультант по закупкам отдела экономики, агропромышленного комплекса и закупок, секретарь комиссии</w:t>
            </w:r>
          </w:p>
        </w:tc>
      </w:tr>
      <w:tr w:rsidR="00E477F4" w:rsidRPr="003752C1" w:rsidTr="00E477F4">
        <w:trPr>
          <w:trHeight w:val="617"/>
        </w:trPr>
        <w:tc>
          <w:tcPr>
            <w:tcW w:w="4785" w:type="dxa"/>
          </w:tcPr>
          <w:p w:rsidR="00E477F4" w:rsidRPr="003752C1" w:rsidRDefault="00E477F4" w:rsidP="00273EE2">
            <w:pPr>
              <w:jc w:val="both"/>
              <w:rPr>
                <w:szCs w:val="28"/>
              </w:rPr>
            </w:pPr>
            <w:r w:rsidRPr="003752C1">
              <w:rPr>
                <w:szCs w:val="28"/>
              </w:rPr>
              <w:t>Сивцов</w:t>
            </w:r>
          </w:p>
          <w:p w:rsidR="00E477F4" w:rsidRPr="003752C1" w:rsidRDefault="00E477F4" w:rsidP="00E477F4">
            <w:pPr>
              <w:rPr>
                <w:szCs w:val="28"/>
              </w:rPr>
            </w:pPr>
            <w:r w:rsidRPr="003752C1">
              <w:rPr>
                <w:szCs w:val="28"/>
              </w:rPr>
              <w:t xml:space="preserve">Юрий Владимирович                       </w:t>
            </w:r>
          </w:p>
          <w:p w:rsidR="00E477F4" w:rsidRPr="003752C1" w:rsidRDefault="00E477F4" w:rsidP="00273EE2">
            <w:pPr>
              <w:jc w:val="both"/>
              <w:rPr>
                <w:szCs w:val="28"/>
              </w:rPr>
            </w:pPr>
          </w:p>
        </w:tc>
        <w:tc>
          <w:tcPr>
            <w:tcW w:w="4963" w:type="dxa"/>
          </w:tcPr>
          <w:p w:rsidR="00E477F4" w:rsidRPr="003752C1" w:rsidRDefault="00E477F4" w:rsidP="00273EE2">
            <w:pPr>
              <w:rPr>
                <w:szCs w:val="28"/>
              </w:rPr>
            </w:pPr>
            <w:r w:rsidRPr="003752C1">
              <w:rPr>
                <w:szCs w:val="28"/>
              </w:rPr>
              <w:t>- заместитель руководителя отдела муниципального хозяйства, член комиссии</w:t>
            </w:r>
          </w:p>
        </w:tc>
      </w:tr>
    </w:tbl>
    <w:p w:rsidR="00C800AD" w:rsidRPr="003752C1" w:rsidRDefault="00E477F4" w:rsidP="00C800AD">
      <w:pPr>
        <w:ind w:left="-284" w:firstLine="851"/>
        <w:jc w:val="both"/>
        <w:rPr>
          <w:szCs w:val="28"/>
        </w:rPr>
      </w:pPr>
      <w:r w:rsidRPr="003752C1">
        <w:rPr>
          <w:szCs w:val="28"/>
        </w:rPr>
        <w:t>2</w:t>
      </w:r>
      <w:r w:rsidR="00990867" w:rsidRPr="003752C1">
        <w:rPr>
          <w:szCs w:val="28"/>
        </w:rPr>
        <w:t xml:space="preserve">. </w:t>
      </w:r>
      <w:r w:rsidR="004E0C79" w:rsidRPr="003752C1">
        <w:rPr>
          <w:szCs w:val="28"/>
        </w:rPr>
        <w:t>Признать утратившими силу распоряжения администрации:</w:t>
      </w:r>
      <w:r w:rsidR="00C800AD" w:rsidRPr="003752C1">
        <w:rPr>
          <w:szCs w:val="28"/>
        </w:rPr>
        <w:t xml:space="preserve"> </w:t>
      </w:r>
    </w:p>
    <w:p w:rsidR="00C800AD" w:rsidRPr="003752C1" w:rsidRDefault="004E0C79" w:rsidP="00C800AD">
      <w:pPr>
        <w:ind w:left="-284" w:firstLine="851"/>
        <w:jc w:val="both"/>
        <w:rPr>
          <w:szCs w:val="28"/>
        </w:rPr>
      </w:pPr>
      <w:r w:rsidRPr="003752C1">
        <w:rPr>
          <w:szCs w:val="28"/>
        </w:rPr>
        <w:t>от 16.08.2018г. № 245-р "Об утверждении состава</w:t>
      </w:r>
      <w:r w:rsidR="00C800AD" w:rsidRPr="003752C1">
        <w:rPr>
          <w:szCs w:val="28"/>
        </w:rPr>
        <w:t xml:space="preserve"> единой</w:t>
      </w:r>
      <w:r w:rsidRPr="003752C1">
        <w:rPr>
          <w:szCs w:val="28"/>
        </w:rPr>
        <w:t xml:space="preserve"> комиссии по осуществлению закупок</w:t>
      </w:r>
      <w:r w:rsidR="00C800AD" w:rsidRPr="003752C1">
        <w:rPr>
          <w:szCs w:val="28"/>
        </w:rPr>
        <w:t xml:space="preserve"> </w:t>
      </w:r>
      <w:r w:rsidRPr="003752C1">
        <w:rPr>
          <w:szCs w:val="28"/>
        </w:rPr>
        <w:t>путем проведения конкурсов, аукционов,</w:t>
      </w:r>
      <w:r w:rsidR="00C800AD" w:rsidRPr="003752C1">
        <w:rPr>
          <w:szCs w:val="28"/>
        </w:rPr>
        <w:t xml:space="preserve"> </w:t>
      </w:r>
      <w:r w:rsidRPr="003752C1">
        <w:rPr>
          <w:szCs w:val="28"/>
        </w:rPr>
        <w:t>запросов котировок, запросов предложений</w:t>
      </w:r>
      <w:r w:rsidR="00C800AD" w:rsidRPr="003752C1">
        <w:rPr>
          <w:szCs w:val="28"/>
        </w:rPr>
        <w:t>";</w:t>
      </w:r>
    </w:p>
    <w:p w:rsidR="00C800AD" w:rsidRPr="003752C1" w:rsidRDefault="00C800AD" w:rsidP="00C800AD">
      <w:pPr>
        <w:ind w:left="-284" w:firstLine="851"/>
        <w:jc w:val="both"/>
        <w:rPr>
          <w:szCs w:val="28"/>
        </w:rPr>
      </w:pPr>
      <w:r w:rsidRPr="003752C1">
        <w:rPr>
          <w:szCs w:val="28"/>
        </w:rPr>
        <w:t>от 01.10.2019г. № 266-р "О внесении изменений в состав единой комиссии по осуществлению закупок путем проведения конкурсов, аукционов, запросов котировок, запросов предложений";</w:t>
      </w:r>
    </w:p>
    <w:p w:rsidR="00052A29" w:rsidRPr="003752C1" w:rsidRDefault="00052A29" w:rsidP="00C800AD">
      <w:pPr>
        <w:ind w:left="-284" w:firstLine="851"/>
        <w:jc w:val="both"/>
        <w:rPr>
          <w:szCs w:val="28"/>
        </w:rPr>
      </w:pPr>
      <w:r w:rsidRPr="003752C1">
        <w:rPr>
          <w:szCs w:val="28"/>
        </w:rPr>
        <w:t>от 16.11.2020г. № 298-р "О внесении изменений в состав единой комиссии по осуществлению закупок путем проведения конкурсов, аукционов, запросов котировок, запросов предложений";</w:t>
      </w:r>
    </w:p>
    <w:p w:rsidR="00052A29" w:rsidRPr="003752C1" w:rsidRDefault="00052A29" w:rsidP="00C800AD">
      <w:pPr>
        <w:ind w:left="-284" w:firstLine="851"/>
        <w:jc w:val="both"/>
        <w:rPr>
          <w:szCs w:val="28"/>
        </w:rPr>
      </w:pPr>
      <w:r w:rsidRPr="003752C1">
        <w:rPr>
          <w:szCs w:val="28"/>
        </w:rPr>
        <w:t>от 15.10.2021г. № 258-р "О внесении изменений в состав единой комиссии по осуществлению закупок путем проведения конкурсов, аукционов, запросов котировок, запросов предложений".</w:t>
      </w:r>
    </w:p>
    <w:p w:rsidR="00F31F42" w:rsidRPr="003752C1" w:rsidRDefault="00E477F4" w:rsidP="003E6B8D">
      <w:pPr>
        <w:ind w:left="-284" w:firstLine="851"/>
        <w:jc w:val="both"/>
        <w:rPr>
          <w:szCs w:val="28"/>
        </w:rPr>
      </w:pPr>
      <w:r w:rsidRPr="003752C1">
        <w:rPr>
          <w:szCs w:val="28"/>
        </w:rPr>
        <w:lastRenderedPageBreak/>
        <w:t>3</w:t>
      </w:r>
      <w:r w:rsidR="00990867" w:rsidRPr="003752C1">
        <w:rPr>
          <w:szCs w:val="28"/>
        </w:rPr>
        <w:t>. Настоящее распоряжение вступает в силу со дня подписания</w:t>
      </w:r>
      <w:r w:rsidRPr="003752C1">
        <w:rPr>
          <w:szCs w:val="28"/>
        </w:rPr>
        <w:t xml:space="preserve"> и подлежит размещению на официальном сайте</w:t>
      </w:r>
      <w:r w:rsidRPr="003752C1">
        <w:rPr>
          <w:color w:val="000000"/>
          <w:szCs w:val="28"/>
        </w:rPr>
        <w:t xml:space="preserve"> администрации МО "</w:t>
      </w:r>
      <w:proofErr w:type="spellStart"/>
      <w:r w:rsidRPr="003752C1">
        <w:rPr>
          <w:color w:val="000000"/>
          <w:szCs w:val="28"/>
        </w:rPr>
        <w:t>Красноборский</w:t>
      </w:r>
      <w:proofErr w:type="spellEnd"/>
      <w:r w:rsidRPr="003752C1">
        <w:rPr>
          <w:color w:val="000000"/>
          <w:szCs w:val="28"/>
        </w:rPr>
        <w:t xml:space="preserve"> муниципальный район"</w:t>
      </w:r>
      <w:r w:rsidR="00990867" w:rsidRPr="003752C1">
        <w:rPr>
          <w:szCs w:val="28"/>
        </w:rPr>
        <w:t>.</w:t>
      </w:r>
    </w:p>
    <w:p w:rsidR="00AE4DF9" w:rsidRPr="003752C1" w:rsidRDefault="00AE4DF9" w:rsidP="003E6B8D">
      <w:pPr>
        <w:ind w:left="-284"/>
        <w:jc w:val="both"/>
        <w:rPr>
          <w:b/>
          <w:sz w:val="27"/>
          <w:szCs w:val="27"/>
        </w:rPr>
      </w:pPr>
    </w:p>
    <w:p w:rsidR="00AE4DF9" w:rsidRPr="003752C1" w:rsidRDefault="00AE4DF9" w:rsidP="003E6B8D">
      <w:pPr>
        <w:ind w:left="-284"/>
        <w:jc w:val="both"/>
        <w:rPr>
          <w:b/>
          <w:sz w:val="27"/>
          <w:szCs w:val="27"/>
        </w:rPr>
      </w:pPr>
    </w:p>
    <w:p w:rsidR="00AE4DF9" w:rsidRPr="003752C1" w:rsidRDefault="00AE4DF9" w:rsidP="003E6B8D">
      <w:pPr>
        <w:ind w:left="-284"/>
        <w:jc w:val="both"/>
        <w:rPr>
          <w:b/>
          <w:sz w:val="27"/>
          <w:szCs w:val="27"/>
        </w:rPr>
      </w:pPr>
    </w:p>
    <w:p w:rsidR="00F31F42" w:rsidRPr="003752C1" w:rsidRDefault="009055C0" w:rsidP="00AE4DF9">
      <w:pPr>
        <w:ind w:left="-426"/>
        <w:jc w:val="both"/>
        <w:rPr>
          <w:b/>
          <w:szCs w:val="28"/>
        </w:rPr>
      </w:pPr>
      <w:r w:rsidRPr="003752C1">
        <w:rPr>
          <w:b/>
          <w:szCs w:val="28"/>
        </w:rPr>
        <w:t>Временно и</w:t>
      </w:r>
      <w:r w:rsidR="00F31F42" w:rsidRPr="003752C1">
        <w:rPr>
          <w:b/>
          <w:szCs w:val="28"/>
        </w:rPr>
        <w:t>сполняющий обязанности</w:t>
      </w:r>
    </w:p>
    <w:p w:rsidR="00990867" w:rsidRPr="003752C1" w:rsidRDefault="00990867" w:rsidP="00AE4DF9">
      <w:pPr>
        <w:ind w:left="-426"/>
        <w:jc w:val="both"/>
        <w:rPr>
          <w:b/>
          <w:sz w:val="27"/>
          <w:szCs w:val="27"/>
        </w:rPr>
      </w:pPr>
      <w:r w:rsidRPr="003752C1">
        <w:rPr>
          <w:b/>
          <w:szCs w:val="28"/>
        </w:rPr>
        <w:t>главы муниципального образования</w:t>
      </w:r>
      <w:r w:rsidRPr="003752C1">
        <w:rPr>
          <w:b/>
          <w:sz w:val="27"/>
          <w:szCs w:val="27"/>
        </w:rPr>
        <w:t xml:space="preserve">                    </w:t>
      </w:r>
      <w:r w:rsidR="00C2673A" w:rsidRPr="003752C1">
        <w:rPr>
          <w:b/>
          <w:sz w:val="27"/>
          <w:szCs w:val="27"/>
        </w:rPr>
        <w:t xml:space="preserve">         </w:t>
      </w:r>
      <w:r w:rsidR="00F31F42" w:rsidRPr="003752C1">
        <w:rPr>
          <w:b/>
          <w:sz w:val="27"/>
          <w:szCs w:val="27"/>
        </w:rPr>
        <w:t xml:space="preserve">      </w:t>
      </w:r>
      <w:r w:rsidR="003752C1">
        <w:rPr>
          <w:b/>
          <w:sz w:val="27"/>
          <w:szCs w:val="27"/>
        </w:rPr>
        <w:t xml:space="preserve">       </w:t>
      </w:r>
      <w:r w:rsidR="00873091">
        <w:rPr>
          <w:b/>
          <w:sz w:val="27"/>
          <w:szCs w:val="27"/>
        </w:rPr>
        <w:t xml:space="preserve">   </w:t>
      </w:r>
      <w:r w:rsidR="003752C1">
        <w:rPr>
          <w:b/>
          <w:sz w:val="27"/>
          <w:szCs w:val="27"/>
        </w:rPr>
        <w:t xml:space="preserve"> </w:t>
      </w:r>
      <w:r w:rsidRPr="003752C1">
        <w:rPr>
          <w:b/>
          <w:szCs w:val="28"/>
        </w:rPr>
        <w:t xml:space="preserve">С.Д. </w:t>
      </w:r>
      <w:proofErr w:type="spellStart"/>
      <w:r w:rsidRPr="003752C1">
        <w:rPr>
          <w:b/>
          <w:szCs w:val="28"/>
        </w:rPr>
        <w:t>Загрийчук</w:t>
      </w:r>
      <w:proofErr w:type="spellEnd"/>
    </w:p>
    <w:p w:rsidR="00FF62E7" w:rsidRPr="00AE4DF9" w:rsidRDefault="00FF62E7" w:rsidP="00FF62E7">
      <w:pPr>
        <w:jc w:val="center"/>
        <w:rPr>
          <w:sz w:val="24"/>
          <w:szCs w:val="24"/>
        </w:rPr>
      </w:pPr>
    </w:p>
    <w:p w:rsidR="00FF62E7" w:rsidRPr="00AE4DF9" w:rsidRDefault="00FF62E7" w:rsidP="00FF62E7">
      <w:pPr>
        <w:jc w:val="center"/>
        <w:rPr>
          <w:sz w:val="24"/>
          <w:szCs w:val="24"/>
        </w:rPr>
      </w:pPr>
    </w:p>
    <w:p w:rsidR="00FF62E7" w:rsidRPr="00AE4DF9" w:rsidRDefault="00FF62E7" w:rsidP="00FF62E7">
      <w:pPr>
        <w:rPr>
          <w:sz w:val="24"/>
          <w:szCs w:val="24"/>
        </w:rPr>
      </w:pPr>
    </w:p>
    <w:p w:rsidR="00DF3746" w:rsidRPr="00AE4DF9" w:rsidRDefault="00DF3746">
      <w:pPr>
        <w:rPr>
          <w:sz w:val="24"/>
          <w:szCs w:val="24"/>
        </w:rPr>
      </w:pPr>
    </w:p>
    <w:sectPr w:rsidR="00DF3746" w:rsidRPr="00AE4DF9" w:rsidSect="003752C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2E7"/>
    <w:rsid w:val="00052A29"/>
    <w:rsid w:val="002035A7"/>
    <w:rsid w:val="00232AC1"/>
    <w:rsid w:val="00331512"/>
    <w:rsid w:val="003752C1"/>
    <w:rsid w:val="003A0A2E"/>
    <w:rsid w:val="003E6B8D"/>
    <w:rsid w:val="004E0C79"/>
    <w:rsid w:val="0071633B"/>
    <w:rsid w:val="007F5B2C"/>
    <w:rsid w:val="00873091"/>
    <w:rsid w:val="009055C0"/>
    <w:rsid w:val="00990867"/>
    <w:rsid w:val="00AE4DF9"/>
    <w:rsid w:val="00B733F4"/>
    <w:rsid w:val="00B805F8"/>
    <w:rsid w:val="00C2673A"/>
    <w:rsid w:val="00C800AD"/>
    <w:rsid w:val="00D84654"/>
    <w:rsid w:val="00D903F8"/>
    <w:rsid w:val="00DF3746"/>
    <w:rsid w:val="00E477F4"/>
    <w:rsid w:val="00F015D9"/>
    <w:rsid w:val="00F05277"/>
    <w:rsid w:val="00F267E3"/>
    <w:rsid w:val="00F31F42"/>
    <w:rsid w:val="00F337FD"/>
    <w:rsid w:val="00FD751F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F62E7"/>
    <w:pPr>
      <w:keepNext/>
      <w:ind w:firstLine="5670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F62E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B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03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ECONOMICA3</dc:creator>
  <cp:lastModifiedBy>ECONOMICA3</cp:lastModifiedBy>
  <cp:revision>41</cp:revision>
  <cp:lastPrinted>2022-07-18T07:56:00Z</cp:lastPrinted>
  <dcterms:created xsi:type="dcterms:W3CDTF">2021-10-14T07:28:00Z</dcterms:created>
  <dcterms:modified xsi:type="dcterms:W3CDTF">2022-07-18T07:57:00Z</dcterms:modified>
</cp:coreProperties>
</file>