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88" w:rsidRPr="00BB5988" w:rsidRDefault="00BB5988" w:rsidP="00BB59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Преимущества получения государственных и муниципальных услуг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B5988">
        <w:rPr>
          <w:rFonts w:ascii="Times New Roman" w:eastAsia="Times New Roman" w:hAnsi="Times New Roman" w:cs="Times New Roman"/>
          <w:b/>
          <w:bCs/>
          <w:sz w:val="28"/>
          <w:szCs w:val="28"/>
        </w:rPr>
        <w:t>в электронном виде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Портал государственных и муниципальных услуг Российской Федерации — справочно-информационный Интернет-портал (сайт </w:t>
      </w:r>
      <w:hyperlink r:id="rId5" w:tooltip="https://gosuslugi.ru" w:history="1">
        <w:r w:rsidRPr="00BB59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https://gosuslugi.ru</w:t>
        </w:r>
      </w:hyperlink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). Обеспечивает доступ физических и юридических лиц к сведениям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о государственных и муниципальных услугах в Российской Федерации, государственных функциях по контролю и надзору, об услугах государственных и муниципальных учреждений, об услугах организаций, участвующих в предоставлении государственных и муниципальных услуг,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а также предоставление в электронной форме государственных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услуг. Воспользуйтесь единым сервисным каталогом для поиска услуг или органов власти, министерств и ведомств, которые эти услуги оказывают. Кстати, найти услугу можно не только по каталогу, но и с помощью поисковой строки вверху любой страницы портала. Авторизовавшись, вы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в любой момент можете зайти в Личный кабинет, где хранится полная информация о заказанных вами услугах, проведенных платежах и операциях. Навигационное меню Личного кабинета всегда остается в правом верхнем углу любой страницы портала. 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Все платежные сервисы объединены на одной странице в разделе «Оплата». На этой странице можно проверить имеющиеся задолженности и тут же оплатить их. 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В специальном разделе «Помощь и поддержка» можно найти полезные советы, инструкции и пояснения по часто встречающимся вопросам. 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Теперь Вам не придется искать компьютер, чтобы получить услугу или узнать результаты своего запроса. Просто скачайте мобильное приложение </w:t>
      </w:r>
      <w:proofErr w:type="spellStart"/>
      <w:r w:rsidRPr="00BB5988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 на свой смартфон, зарегистрируйтесь – и пользуйтесь на здоровье! 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>Все услуги, размещенные на портале, соотнесены с конкретным регионом Российской Федерации: место получения услуги определяет как наличие самой услуги, так и условия ее предоставления.</w:t>
      </w:r>
    </w:p>
    <w:p w:rsidR="00BB5988" w:rsidRPr="00BB5988" w:rsidRDefault="00BB5988" w:rsidP="00BB5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Преимущества оказания услуг в электронном виде: 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>• Услуги в электронном виде доступны всегда;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>• Справочная информация по услуге предоставляется в один «клик»;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>• Получение информации о ходе исполнения заявления;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>• Получение уведомлений о важных событиях и возможностях;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>• Возможность оплаты услуг;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>• Ликвидация бюрократических проволочек вследствие внедрения системы электронного документооборота;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• Снижение коррупционных рисков, возникающих при личном общении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B5988">
        <w:rPr>
          <w:rFonts w:ascii="Times New Roman" w:eastAsia="Times New Roman" w:hAnsi="Times New Roman" w:cs="Times New Roman"/>
          <w:sz w:val="28"/>
          <w:szCs w:val="28"/>
        </w:rPr>
        <w:t>с чиновниками.</w:t>
      </w:r>
    </w:p>
    <w:p w:rsidR="002964F8" w:rsidRDefault="00BB5988" w:rsidP="00BB59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Style w:val="a5"/>
          <w:rFonts w:ascii="Times New Roman" w:hAnsi="Times New Roman" w:cs="Times New Roman"/>
          <w:sz w:val="28"/>
          <w:szCs w:val="28"/>
          <w:u w:val="single"/>
        </w:rPr>
        <w:t xml:space="preserve"> Отличие от получения услуг традиционным образом:</w:t>
      </w:r>
    </w:p>
    <w:p w:rsidR="00BB5988" w:rsidRPr="00BB5988" w:rsidRDefault="00BB5988" w:rsidP="00BB59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 значит получение услуг в электронном виде?</w:t>
      </w: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Заявление на оказание услуги подается заявителем или его представителем не в орган власти, предоставляющий услугу, или многофункциональный центр по приему населения, а с Единого портала </w:t>
      </w:r>
      <w:proofErr w:type="spellStart"/>
      <w:r w:rsidRPr="00BB5988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 Заявление формируется на портале и поступает на обработку в орган власти или в МФЦ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виде. Таким образом, под электронными услугами понимается </w:t>
      </w:r>
      <w:r w:rsidRPr="00BB59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такая организация взаимодействия между органами власти и населением, при которой подача заявления и необходимых документов для получения услуги,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B5988">
        <w:rPr>
          <w:rFonts w:ascii="Times New Roman" w:eastAsia="Times New Roman" w:hAnsi="Times New Roman" w:cs="Times New Roman"/>
          <w:sz w:val="28"/>
          <w:szCs w:val="28"/>
        </w:rPr>
        <w:t>а также в некоторых случаях и получение результата предоставления услуги, осуществляется в электронном виде через Интернет.</w:t>
      </w:r>
    </w:p>
    <w:p w:rsidR="00BB5988" w:rsidRPr="00BB5988" w:rsidRDefault="00BB5988" w:rsidP="00296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Как будет выглядеть процедура получения услуги в электронном виде для заявителя? 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Заявитель или его представитель авторизуется на портале </w:t>
      </w:r>
      <w:proofErr w:type="spellStart"/>
      <w:r w:rsidRPr="00BB5988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и выбирает требуемую услугу. Далее заполняются одна или несколько экранных форм, в которых указываются сведения, необходимые для подачи заявления. В процессе заполнения данных выполняется их проверка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и формируется заявление на оказание услуги. К заявлению, в случае необходимости, прикрепляются электронные документы, оформленные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законодательства и заявление отправляется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в ведомство, предоставляющее услугу. Заявитель может отслеживать ход его исполнения в своем личном кабинете на портале </w:t>
      </w:r>
      <w:proofErr w:type="spellStart"/>
      <w:r w:rsidRPr="00BB5988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BB59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B59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ля передачи данных используется сеть Интернет, не опасно ли это для персональных данных заявителя? 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>Вся информация передается по защищенным каналам связи, персональные данные находятся в безопасности.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Регистрация и подтверждение личности на ЕГПУ: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5988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) C помощью информационной сети Интернет зайти на Единый портал государственных и муниципальных услуг </w:t>
      </w:r>
      <w:hyperlink r:id="rId6" w:tooltip="www.gosuslugi.ru;" w:history="1">
        <w:r w:rsidRPr="00BB59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www.gosuslugi.ru;</w:t>
        </w:r>
      </w:hyperlink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 б) В верхней правой части поля главной страницы в разделе «Личный кабинет» выбрать кнопку «Регистрация»;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 в) Далее следовать инструкции, переходя по ссылке «Далее» (при заполнении разделов потребуются данные паспорта, </w:t>
      </w:r>
      <w:proofErr w:type="spellStart"/>
      <w:r w:rsidRPr="00BB5988">
        <w:rPr>
          <w:rFonts w:ascii="Times New Roman" w:eastAsia="Times New Roman" w:hAnsi="Times New Roman" w:cs="Times New Roman"/>
          <w:sz w:val="28"/>
          <w:szCs w:val="28"/>
        </w:rPr>
        <w:t>СНИЛСа</w:t>
      </w:r>
      <w:proofErr w:type="spellEnd"/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, номера мобильного телефона и адреса электронной почты, поэтому рекомендуется подготовить их заранее, а также, (Важно!) запомнить или записать введенный Вами пароль, который Вам в последующем понадобится при авторизации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B5988">
        <w:rPr>
          <w:rFonts w:ascii="Times New Roman" w:eastAsia="Times New Roman" w:hAnsi="Times New Roman" w:cs="Times New Roman"/>
          <w:sz w:val="28"/>
          <w:szCs w:val="28"/>
        </w:rPr>
        <w:t>на Портале государственных и муниципальных услуг);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 г) Выбрать способ получения кода активации. Например, получить заказным письмом через почту;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598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B5988">
        <w:rPr>
          <w:rFonts w:ascii="Times New Roman" w:eastAsia="Times New Roman" w:hAnsi="Times New Roman" w:cs="Times New Roman"/>
          <w:sz w:val="28"/>
          <w:szCs w:val="28"/>
        </w:rPr>
        <w:t>) Дождаться заказного письма с кодом активации (в течение двух недель) и, используя его, окончательно активировать свои данные на Портале государственных и муниципальных услуг.</w:t>
      </w:r>
    </w:p>
    <w:p w:rsid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 Процесс регистрации на Портале государственных и муниципальных услуг завершен.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Где можно зарегистрироваться на Портале государственных и муниципальных услуг и получать государственные и муниципальные услуги в электронном виде? 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>а) С домашнего или рабочего компьютера через информационную сеть Интернет;</w:t>
      </w:r>
    </w:p>
    <w:p w:rsidR="00BB5988" w:rsidRPr="00BB5988" w:rsidRDefault="00BB5988" w:rsidP="00BB5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б) Через Отделение государственного автономного учреждения Архангельской области «Архангельский региональный многофункциональный центр предоставления государственных и муниципальных услуг» </w:t>
      </w:r>
      <w:r w:rsidR="002964F8">
        <w:rPr>
          <w:rFonts w:ascii="Times New Roman" w:eastAsia="Times New Roman" w:hAnsi="Times New Roman" w:cs="Times New Roman"/>
          <w:sz w:val="28"/>
          <w:szCs w:val="28"/>
        </w:rPr>
        <w:br/>
      </w: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B7F77">
        <w:rPr>
          <w:rFonts w:ascii="Times New Roman" w:eastAsia="Times New Roman" w:hAnsi="Times New Roman" w:cs="Times New Roman"/>
          <w:sz w:val="28"/>
          <w:szCs w:val="28"/>
        </w:rPr>
        <w:t>Красноборскому</w:t>
      </w:r>
      <w:r w:rsidRPr="00BB5988"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BB5988" w:rsidRPr="00BB5988" w:rsidSect="00BB5988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79B5"/>
    <w:multiLevelType w:val="multilevel"/>
    <w:tmpl w:val="0F82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5988"/>
    <w:rsid w:val="002964F8"/>
    <w:rsid w:val="009B7F77"/>
    <w:rsid w:val="00BB5988"/>
    <w:rsid w:val="00BC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E3"/>
  </w:style>
  <w:style w:type="paragraph" w:styleId="2">
    <w:name w:val="heading 2"/>
    <w:basedOn w:val="a"/>
    <w:link w:val="20"/>
    <w:uiPriority w:val="9"/>
    <w:qFormat/>
    <w:rsid w:val="00BB5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598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B59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B5988"/>
    <w:rPr>
      <w:b/>
      <w:bCs/>
    </w:rPr>
  </w:style>
  <w:style w:type="character" w:styleId="a6">
    <w:name w:val="Emphasis"/>
    <w:basedOn w:val="a0"/>
    <w:uiPriority w:val="20"/>
    <w:qFormat/>
    <w:rsid w:val="00BB59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;" TargetMode="External"/><Relationship Id="rId5" Type="http://schemas.openxmlformats.org/officeDocument/2006/relationships/hyperlink" Target="https://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ПятунинаОН</dc:creator>
  <cp:lastModifiedBy>INFOOTDEL</cp:lastModifiedBy>
  <cp:revision>4</cp:revision>
  <cp:lastPrinted>2017-10-11T10:28:00Z</cp:lastPrinted>
  <dcterms:created xsi:type="dcterms:W3CDTF">2017-10-11T10:28:00Z</dcterms:created>
  <dcterms:modified xsi:type="dcterms:W3CDTF">2020-11-20T07:19:00Z</dcterms:modified>
</cp:coreProperties>
</file>