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7A" w:rsidRDefault="0014697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4697A" w:rsidRDefault="0014697A">
      <w:pPr>
        <w:pStyle w:val="ConsPlusNormal"/>
        <w:jc w:val="both"/>
      </w:pPr>
    </w:p>
    <w:p w:rsidR="0014697A" w:rsidRDefault="0014697A">
      <w:pPr>
        <w:pStyle w:val="ConsPlusTitle"/>
        <w:jc w:val="center"/>
      </w:pPr>
      <w:r>
        <w:t>ПРАВИТЕЛЬСТВО АРХАНГЕЛЬСКОЙ ОБЛАСТИ</w:t>
      </w:r>
    </w:p>
    <w:p w:rsidR="0014697A" w:rsidRDefault="0014697A">
      <w:pPr>
        <w:pStyle w:val="ConsPlusTitle"/>
        <w:jc w:val="center"/>
      </w:pPr>
    </w:p>
    <w:p w:rsidR="0014697A" w:rsidRDefault="0014697A">
      <w:pPr>
        <w:pStyle w:val="ConsPlusTitle"/>
        <w:jc w:val="center"/>
      </w:pPr>
      <w:r>
        <w:t>ПОСТАНОВЛЕНИЕ</w:t>
      </w:r>
    </w:p>
    <w:p w:rsidR="0014697A" w:rsidRDefault="0014697A">
      <w:pPr>
        <w:pStyle w:val="ConsPlusTitle"/>
        <w:jc w:val="center"/>
      </w:pPr>
      <w:r>
        <w:t>от 11 февраля 2014 г. N 42-пп</w:t>
      </w:r>
    </w:p>
    <w:p w:rsidR="0014697A" w:rsidRDefault="0014697A">
      <w:pPr>
        <w:pStyle w:val="ConsPlusTitle"/>
        <w:jc w:val="center"/>
      </w:pPr>
    </w:p>
    <w:p w:rsidR="0014697A" w:rsidRDefault="0014697A">
      <w:pPr>
        <w:pStyle w:val="ConsPlusTitle"/>
        <w:jc w:val="center"/>
      </w:pPr>
      <w:r>
        <w:t>ОБ УТВЕРЖДЕНИИ ПОРЯДКА ПРИСВОЕНИЯ ЗВАНИЯ</w:t>
      </w:r>
    </w:p>
    <w:p w:rsidR="0014697A" w:rsidRDefault="0014697A">
      <w:pPr>
        <w:pStyle w:val="ConsPlusTitle"/>
        <w:jc w:val="center"/>
      </w:pPr>
      <w:r>
        <w:t>"ВЕТЕРАН ТРУДА АРХАНГЕЛЬСКОЙ ОБЛАСТИ"</w:t>
      </w:r>
    </w:p>
    <w:p w:rsidR="0014697A" w:rsidRDefault="0014697A">
      <w:pPr>
        <w:pStyle w:val="ConsPlusNormal"/>
        <w:jc w:val="center"/>
      </w:pPr>
      <w:proofErr w:type="gramStart"/>
      <w:r>
        <w:t>(в ред. постановлений Правительства Архангельской области</w:t>
      </w:r>
      <w:proofErr w:type="gramEnd"/>
    </w:p>
    <w:p w:rsidR="0014697A" w:rsidRDefault="0014697A">
      <w:pPr>
        <w:pStyle w:val="ConsPlusNormal"/>
        <w:jc w:val="center"/>
      </w:pPr>
      <w:r>
        <w:t xml:space="preserve">от 07.10.2014 </w:t>
      </w:r>
      <w:hyperlink r:id="rId5" w:history="1">
        <w:r>
          <w:rPr>
            <w:color w:val="0000FF"/>
          </w:rPr>
          <w:t>N 395-пп</w:t>
        </w:r>
      </w:hyperlink>
      <w:r>
        <w:t xml:space="preserve">, от 11.06.2015 </w:t>
      </w:r>
      <w:hyperlink r:id="rId6" w:history="1">
        <w:r>
          <w:rPr>
            <w:color w:val="0000FF"/>
          </w:rPr>
          <w:t>N 221-пп</w:t>
        </w:r>
      </w:hyperlink>
      <w:r>
        <w:t>)</w:t>
      </w:r>
    </w:p>
    <w:p w:rsidR="0014697A" w:rsidRDefault="0014697A">
      <w:pPr>
        <w:pStyle w:val="ConsPlusNormal"/>
        <w:jc w:val="both"/>
      </w:pPr>
    </w:p>
    <w:p w:rsidR="0014697A" w:rsidRDefault="0014697A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8" w:history="1">
        <w:r>
          <w:rPr>
            <w:color w:val="0000FF"/>
          </w:rPr>
          <w:t>3 статьи 2</w:t>
        </w:r>
      </w:hyperlink>
      <w:r>
        <w:t xml:space="preserve"> областного закона от 12 ноября 1997 года N 51-12-ОЗ "О присвоении звания "Ветеран труда Архангельской области" отдельным категориям граждан" Правительство Архангельской области постановляет:</w:t>
      </w:r>
    </w:p>
    <w:p w:rsidR="0014697A" w:rsidRDefault="0014697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присвоения звания "Ветеран труда Архангельской области".</w:t>
      </w:r>
    </w:p>
    <w:p w:rsidR="0014697A" w:rsidRDefault="0014697A">
      <w:pPr>
        <w:pStyle w:val="ConsPlusNormal"/>
        <w:ind w:firstLine="540"/>
        <w:jc w:val="both"/>
      </w:pPr>
      <w:r>
        <w:t>2. Признать утратившими силу:</w:t>
      </w:r>
    </w:p>
    <w:p w:rsidR="0014697A" w:rsidRDefault="0014697A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Архангельской области от 7 октября 2008 года N 222-па/35 "Об утверждении Порядка присвоения звания "Ветеран труда Архангельской области";</w:t>
      </w:r>
    </w:p>
    <w:p w:rsidR="0014697A" w:rsidRDefault="0014697A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18 декабря 2012 года N 588-пп "О внесении изменений в постановление администрации Архангельской области от 7 октября 2008 года N 222-па/35".</w:t>
      </w:r>
    </w:p>
    <w:p w:rsidR="0014697A" w:rsidRDefault="0014697A">
      <w:pPr>
        <w:pStyle w:val="ConsPlusNormal"/>
        <w:ind w:firstLine="540"/>
        <w:jc w:val="both"/>
      </w:pPr>
      <w:r>
        <w:t>3. Настоящее постановление вступает в силу через 10 дней со дня его официального опубликования.</w:t>
      </w:r>
    </w:p>
    <w:p w:rsidR="0014697A" w:rsidRDefault="0014697A">
      <w:pPr>
        <w:pStyle w:val="ConsPlusNormal"/>
        <w:jc w:val="both"/>
      </w:pPr>
    </w:p>
    <w:p w:rsidR="0014697A" w:rsidRDefault="0014697A">
      <w:pPr>
        <w:pStyle w:val="ConsPlusNormal"/>
        <w:jc w:val="right"/>
      </w:pPr>
      <w:r>
        <w:t>Губернатор</w:t>
      </w:r>
    </w:p>
    <w:p w:rsidR="0014697A" w:rsidRDefault="0014697A">
      <w:pPr>
        <w:pStyle w:val="ConsPlusNormal"/>
        <w:jc w:val="right"/>
      </w:pPr>
      <w:r>
        <w:t>Архангельской области</w:t>
      </w:r>
    </w:p>
    <w:p w:rsidR="0014697A" w:rsidRDefault="0014697A">
      <w:pPr>
        <w:pStyle w:val="ConsPlusNormal"/>
        <w:jc w:val="right"/>
      </w:pPr>
      <w:r>
        <w:t>И.А.ОРЛОВ</w:t>
      </w:r>
    </w:p>
    <w:p w:rsidR="0014697A" w:rsidRDefault="0014697A">
      <w:pPr>
        <w:pStyle w:val="ConsPlusNormal"/>
        <w:jc w:val="both"/>
      </w:pPr>
    </w:p>
    <w:p w:rsidR="0014697A" w:rsidRDefault="0014697A">
      <w:pPr>
        <w:pStyle w:val="ConsPlusNormal"/>
        <w:jc w:val="both"/>
      </w:pPr>
    </w:p>
    <w:p w:rsidR="0014697A" w:rsidRDefault="0014697A">
      <w:pPr>
        <w:pStyle w:val="ConsPlusNormal"/>
        <w:jc w:val="both"/>
      </w:pPr>
    </w:p>
    <w:p w:rsidR="0014697A" w:rsidRDefault="0014697A">
      <w:pPr>
        <w:pStyle w:val="ConsPlusNormal"/>
        <w:jc w:val="both"/>
      </w:pPr>
    </w:p>
    <w:p w:rsidR="0014697A" w:rsidRDefault="0014697A">
      <w:pPr>
        <w:pStyle w:val="ConsPlusNormal"/>
        <w:jc w:val="both"/>
      </w:pPr>
    </w:p>
    <w:p w:rsidR="0014697A" w:rsidRDefault="0014697A">
      <w:pPr>
        <w:pStyle w:val="ConsPlusNormal"/>
        <w:jc w:val="right"/>
      </w:pPr>
      <w:r>
        <w:t>Утвержден</w:t>
      </w:r>
    </w:p>
    <w:p w:rsidR="0014697A" w:rsidRDefault="0014697A">
      <w:pPr>
        <w:pStyle w:val="ConsPlusNormal"/>
        <w:jc w:val="right"/>
      </w:pPr>
      <w:r>
        <w:t>постановлением Правительства</w:t>
      </w:r>
    </w:p>
    <w:p w:rsidR="0014697A" w:rsidRDefault="0014697A">
      <w:pPr>
        <w:pStyle w:val="ConsPlusNormal"/>
        <w:jc w:val="right"/>
      </w:pPr>
      <w:r>
        <w:t>Архангельской области</w:t>
      </w:r>
    </w:p>
    <w:p w:rsidR="0014697A" w:rsidRDefault="0014697A">
      <w:pPr>
        <w:pStyle w:val="ConsPlusNormal"/>
        <w:jc w:val="right"/>
      </w:pPr>
      <w:r>
        <w:t>от 11.02.2014 N 42-пп</w:t>
      </w:r>
    </w:p>
    <w:p w:rsidR="0014697A" w:rsidRDefault="0014697A">
      <w:pPr>
        <w:pStyle w:val="ConsPlusNormal"/>
        <w:jc w:val="both"/>
      </w:pPr>
    </w:p>
    <w:p w:rsidR="0014697A" w:rsidRDefault="0014697A">
      <w:pPr>
        <w:pStyle w:val="ConsPlusTitle"/>
        <w:jc w:val="center"/>
      </w:pPr>
      <w:bookmarkStart w:id="0" w:name="P31"/>
      <w:bookmarkEnd w:id="0"/>
      <w:r>
        <w:t>ПОРЯДОК</w:t>
      </w:r>
    </w:p>
    <w:p w:rsidR="0014697A" w:rsidRDefault="0014697A">
      <w:pPr>
        <w:pStyle w:val="ConsPlusTitle"/>
        <w:jc w:val="center"/>
      </w:pPr>
      <w:r>
        <w:t>ПРИСВОЕНИЯ ЗВАНИЯ "ВЕТЕРАН ТРУДА АРХАНГЕЛЬСКОЙ ОБЛАСТИ"</w:t>
      </w:r>
    </w:p>
    <w:p w:rsidR="0014697A" w:rsidRDefault="0014697A">
      <w:pPr>
        <w:pStyle w:val="ConsPlusNormal"/>
        <w:jc w:val="center"/>
      </w:pPr>
      <w:proofErr w:type="gramStart"/>
      <w:r>
        <w:t>(в ред. постановлений Правительства Архангельской области</w:t>
      </w:r>
      <w:proofErr w:type="gramEnd"/>
    </w:p>
    <w:p w:rsidR="0014697A" w:rsidRDefault="0014697A">
      <w:pPr>
        <w:pStyle w:val="ConsPlusNormal"/>
        <w:jc w:val="center"/>
      </w:pPr>
      <w:r>
        <w:t xml:space="preserve">от 07.10.2014 </w:t>
      </w:r>
      <w:hyperlink r:id="rId11" w:history="1">
        <w:r>
          <w:rPr>
            <w:color w:val="0000FF"/>
          </w:rPr>
          <w:t>N 395-пп</w:t>
        </w:r>
      </w:hyperlink>
      <w:r>
        <w:t xml:space="preserve">, от 11.06.2015 </w:t>
      </w:r>
      <w:hyperlink r:id="rId12" w:history="1">
        <w:r>
          <w:rPr>
            <w:color w:val="0000FF"/>
          </w:rPr>
          <w:t>N 221-пп</w:t>
        </w:r>
      </w:hyperlink>
      <w:r>
        <w:t>)</w:t>
      </w:r>
    </w:p>
    <w:p w:rsidR="0014697A" w:rsidRDefault="0014697A">
      <w:pPr>
        <w:pStyle w:val="ConsPlusNormal"/>
        <w:jc w:val="both"/>
      </w:pPr>
    </w:p>
    <w:p w:rsidR="0014697A" w:rsidRDefault="0014697A">
      <w:pPr>
        <w:pStyle w:val="ConsPlusNormal"/>
        <w:jc w:val="center"/>
      </w:pPr>
      <w:r>
        <w:t>I. Общие положения</w:t>
      </w:r>
    </w:p>
    <w:p w:rsidR="0014697A" w:rsidRDefault="0014697A">
      <w:pPr>
        <w:pStyle w:val="ConsPlusNormal"/>
        <w:jc w:val="both"/>
      </w:pPr>
    </w:p>
    <w:p w:rsidR="0014697A" w:rsidRDefault="0014697A">
      <w:pPr>
        <w:pStyle w:val="ConsPlusNormal"/>
        <w:ind w:firstLine="540"/>
        <w:jc w:val="both"/>
      </w:pPr>
      <w:r>
        <w:t xml:space="preserve">1. Настоящий Порядок, разработанный в соответствии с </w:t>
      </w:r>
      <w:hyperlink r:id="rId13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14" w:history="1">
        <w:r>
          <w:rPr>
            <w:color w:val="0000FF"/>
          </w:rPr>
          <w:t>3 статьи 2</w:t>
        </w:r>
      </w:hyperlink>
      <w:r>
        <w:t xml:space="preserve"> областного закона от 12 ноября 1997 года N 51-12-ОЗ "О присвоении звания "Ветеран труда Архангельской области" (далее - областной закон), устанавливает правила присвоения звания "Ветеран труда Архангельской области".</w:t>
      </w:r>
    </w:p>
    <w:p w:rsidR="0014697A" w:rsidRDefault="0014697A">
      <w:pPr>
        <w:pStyle w:val="ConsPlusNormal"/>
        <w:ind w:firstLine="540"/>
        <w:jc w:val="both"/>
      </w:pPr>
      <w:bookmarkStart w:id="1" w:name="P39"/>
      <w:bookmarkEnd w:id="1"/>
      <w:r>
        <w:t xml:space="preserve">2. В соответствии с областным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звание "Ветеран труда Архангельской области" присваивается:</w:t>
      </w:r>
    </w:p>
    <w:p w:rsidR="0014697A" w:rsidRDefault="0014697A">
      <w:pPr>
        <w:pStyle w:val="ConsPlusNormal"/>
        <w:ind w:firstLine="540"/>
        <w:jc w:val="both"/>
      </w:pPr>
      <w:bookmarkStart w:id="2" w:name="P40"/>
      <w:bookmarkEnd w:id="2"/>
      <w:proofErr w:type="gramStart"/>
      <w:r>
        <w:t>1) гражданам, имеющим суммарную продолжительность периодов работы и (или) иной деятельности, а также иных периодов, включаемых в страховой стаж, учитываемый для назначения страховой пенсии по старости, не менее 40 календарных лет для мужчин и не менее 35 календарных лет для женщин, награжденным наградами Архангельской области, наградами Архангельского областного Собрания депутатов, наградами Губернатора Архангельской области (наградами администрации Архангельской области и главы</w:t>
      </w:r>
      <w:proofErr w:type="gramEnd"/>
      <w:r>
        <w:t xml:space="preserve"> администрации Архангельской области), отраслевыми званиями и знаками отличия Архангельской области, а также региональной общественной наградой "Достояние Севера" и не </w:t>
      </w:r>
      <w:proofErr w:type="gramStart"/>
      <w:r>
        <w:t>имеющим</w:t>
      </w:r>
      <w:proofErr w:type="gramEnd"/>
      <w:r>
        <w:t xml:space="preserve"> неснятую и непогашенную судимость;</w:t>
      </w:r>
    </w:p>
    <w:p w:rsidR="0014697A" w:rsidRDefault="0014697A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11.06.2015 N 221-пп)</w:t>
      </w:r>
    </w:p>
    <w:p w:rsidR="0014697A" w:rsidRDefault="0014697A">
      <w:pPr>
        <w:pStyle w:val="ConsPlusNormal"/>
        <w:ind w:firstLine="540"/>
        <w:jc w:val="both"/>
      </w:pPr>
      <w:bookmarkStart w:id="3" w:name="P42"/>
      <w:bookmarkEnd w:id="3"/>
      <w:r>
        <w:t>2) женщинам, родившим трех и более детей и воспитавшим их до совершеннолетия, достигшим возраста, необходимого для назначения страховой пенсии по старости, и награжденным специальным дипломом "Признательность";</w:t>
      </w:r>
    </w:p>
    <w:p w:rsidR="0014697A" w:rsidRDefault="0014697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11.06.2015 N 221-пп)</w:t>
      </w:r>
    </w:p>
    <w:p w:rsidR="0014697A" w:rsidRDefault="0014697A">
      <w:pPr>
        <w:pStyle w:val="ConsPlusNormal"/>
        <w:ind w:firstLine="540"/>
        <w:jc w:val="both"/>
      </w:pPr>
      <w:bookmarkStart w:id="4" w:name="P44"/>
      <w:bookmarkEnd w:id="4"/>
      <w:r>
        <w:t xml:space="preserve">3) матерям, воспитавшим детей-инвалидов до их совершеннолетия и достигшим возраста, </w:t>
      </w:r>
      <w:r>
        <w:lastRenderedPageBreak/>
        <w:t>необходимого для назначения страховой пенсии по старости;</w:t>
      </w:r>
    </w:p>
    <w:p w:rsidR="0014697A" w:rsidRDefault="0014697A">
      <w:pPr>
        <w:pStyle w:val="ConsPlusNormal"/>
        <w:jc w:val="both"/>
      </w:pPr>
      <w:r>
        <w:t xml:space="preserve">(в ред. постановлений Правительства Архангельской области от 07.10.2014 </w:t>
      </w:r>
      <w:hyperlink r:id="rId18" w:history="1">
        <w:r>
          <w:rPr>
            <w:color w:val="0000FF"/>
          </w:rPr>
          <w:t>N 395-пп</w:t>
        </w:r>
      </w:hyperlink>
      <w:r>
        <w:t xml:space="preserve">, от 11.06.2015 </w:t>
      </w:r>
      <w:hyperlink r:id="rId19" w:history="1">
        <w:r>
          <w:rPr>
            <w:color w:val="0000FF"/>
          </w:rPr>
          <w:t>N 221-пп</w:t>
        </w:r>
      </w:hyperlink>
      <w:r>
        <w:t>)</w:t>
      </w:r>
    </w:p>
    <w:p w:rsidR="0014697A" w:rsidRDefault="0014697A">
      <w:pPr>
        <w:pStyle w:val="ConsPlusNormal"/>
        <w:ind w:firstLine="540"/>
        <w:jc w:val="both"/>
      </w:pPr>
      <w:bookmarkStart w:id="5" w:name="P46"/>
      <w:bookmarkEnd w:id="5"/>
      <w:r>
        <w:t>4) одиноким отцам, воспитавшим детей-инвалидов до их совершеннолетия и достигшим возраста, необходимого для назначения страховой пенсии по старости.</w:t>
      </w:r>
    </w:p>
    <w:p w:rsidR="0014697A" w:rsidRDefault="0014697A">
      <w:pPr>
        <w:pStyle w:val="ConsPlusNormal"/>
        <w:jc w:val="both"/>
      </w:pPr>
      <w:r>
        <w:t xml:space="preserve">(пп. 4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07.10.2014 N 395-пп;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11.06.2015 N 221-пп)</w:t>
      </w:r>
    </w:p>
    <w:p w:rsidR="0014697A" w:rsidRDefault="0014697A">
      <w:pPr>
        <w:pStyle w:val="ConsPlusNormal"/>
        <w:ind w:firstLine="540"/>
        <w:jc w:val="both"/>
      </w:pPr>
      <w:r>
        <w:t xml:space="preserve">3. Звание "Ветеран труда Архангельской области" присваивается гражданам, указанным в </w:t>
      </w:r>
      <w:hyperlink w:anchor="P39" w:history="1">
        <w:r>
          <w:rPr>
            <w:color w:val="0000FF"/>
          </w:rPr>
          <w:t>пункте 2</w:t>
        </w:r>
      </w:hyperlink>
      <w:r>
        <w:t xml:space="preserve"> настоящего Порядка:</w:t>
      </w:r>
    </w:p>
    <w:p w:rsidR="0014697A" w:rsidRDefault="0014697A">
      <w:pPr>
        <w:pStyle w:val="ConsPlusNormal"/>
        <w:ind w:firstLine="540"/>
        <w:jc w:val="both"/>
      </w:pPr>
      <w:r>
        <w:t xml:space="preserve">1) не </w:t>
      </w:r>
      <w:proofErr w:type="gramStart"/>
      <w:r>
        <w:t>имеющим</w:t>
      </w:r>
      <w:proofErr w:type="gramEnd"/>
      <w:r>
        <w:t xml:space="preserve"> права на присвоение звания "Ветеран труда" в соответствии со </w:t>
      </w:r>
      <w:hyperlink r:id="rId22" w:history="1">
        <w:r>
          <w:rPr>
            <w:color w:val="0000FF"/>
          </w:rPr>
          <w:t>статьей 7</w:t>
        </w:r>
      </w:hyperlink>
      <w:r>
        <w:t xml:space="preserve"> Федерального закона от 12 января 1995 года N 5-ФЗ "О ветеранах";</w:t>
      </w:r>
    </w:p>
    <w:p w:rsidR="0014697A" w:rsidRDefault="0014697A">
      <w:pPr>
        <w:pStyle w:val="ConsPlusNormal"/>
        <w:ind w:firstLine="540"/>
        <w:jc w:val="both"/>
      </w:pPr>
      <w:bookmarkStart w:id="6" w:name="P50"/>
      <w:bookmarkEnd w:id="6"/>
      <w:r>
        <w:t xml:space="preserve">2) </w:t>
      </w:r>
      <w:proofErr w:type="gramStart"/>
      <w:r>
        <w:t>проживающим</w:t>
      </w:r>
      <w:proofErr w:type="gramEnd"/>
      <w:r>
        <w:t xml:space="preserve"> на территории Архангельской области, при условии, что не менее 20 лет страхового стажа, учитываемого для назначения страховой пенсии по старости, для мужчин и не менее 17 лет 6 месяцев указанного страхового стажа для женщин приходится на период работы и (или) иной деятельности на территории Архангельской области.</w:t>
      </w:r>
    </w:p>
    <w:p w:rsidR="0014697A" w:rsidRDefault="0014697A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11.06.2015 N 221-пп)</w:t>
      </w:r>
    </w:p>
    <w:p w:rsidR="0014697A" w:rsidRDefault="0014697A">
      <w:pPr>
        <w:pStyle w:val="ConsPlusNormal"/>
        <w:ind w:firstLine="540"/>
        <w:jc w:val="both"/>
      </w:pPr>
      <w:r>
        <w:t>4. Звание "Ветеран труда Архангельской области" присваивается распоряжением Губернатора Архангельской области о присвоении звания "Ветеран труда Архангельской области" (далее - распоряжение Губернатора), на основании которого лицам, которым присвоено звание "Ветеран труда Архангельской области", выдается удостоверение ветерана труда Архангельской области (далее - удостоверение).</w:t>
      </w:r>
    </w:p>
    <w:p w:rsidR="0014697A" w:rsidRDefault="0014697A">
      <w:pPr>
        <w:pStyle w:val="ConsPlusNormal"/>
        <w:jc w:val="both"/>
      </w:pPr>
    </w:p>
    <w:p w:rsidR="0014697A" w:rsidRDefault="0014697A">
      <w:pPr>
        <w:pStyle w:val="ConsPlusNormal"/>
        <w:jc w:val="center"/>
      </w:pPr>
      <w:r>
        <w:t>II. Перечень документов, представляемых для присвоения</w:t>
      </w:r>
    </w:p>
    <w:p w:rsidR="0014697A" w:rsidRDefault="0014697A">
      <w:pPr>
        <w:pStyle w:val="ConsPlusNormal"/>
        <w:jc w:val="center"/>
      </w:pPr>
      <w:r>
        <w:t>звания "Ветеран труда Архангельской области"</w:t>
      </w:r>
    </w:p>
    <w:p w:rsidR="0014697A" w:rsidRDefault="0014697A">
      <w:pPr>
        <w:pStyle w:val="ConsPlusNormal"/>
        <w:jc w:val="both"/>
      </w:pPr>
    </w:p>
    <w:p w:rsidR="0014697A" w:rsidRDefault="0014697A">
      <w:pPr>
        <w:pStyle w:val="ConsPlusNormal"/>
        <w:ind w:firstLine="540"/>
        <w:jc w:val="both"/>
      </w:pPr>
      <w:bookmarkStart w:id="7" w:name="P57"/>
      <w:bookmarkEnd w:id="7"/>
      <w:r>
        <w:t xml:space="preserve">5. </w:t>
      </w:r>
      <w:proofErr w:type="gramStart"/>
      <w:r>
        <w:t>Для присвоения звания "Ветеран труда Архангельской области" граждане, претендующие на присвоение звания "Ветеран труда Архангельской области" (далее - граждане, претендующие на присвоение звания), представляют в государственное казенное учреждение Архангельской области - отделение социальной защиты (далее - государственное учреждение) по месту жительства (пребывания) следующие документы:</w:t>
      </w:r>
      <w:proofErr w:type="gramEnd"/>
    </w:p>
    <w:p w:rsidR="0014697A" w:rsidRDefault="0014697A">
      <w:pPr>
        <w:pStyle w:val="ConsPlusNormal"/>
        <w:ind w:firstLine="540"/>
        <w:jc w:val="both"/>
      </w:pPr>
      <w:r>
        <w:t xml:space="preserve">1) </w:t>
      </w:r>
      <w:hyperlink w:anchor="P161" w:history="1">
        <w:r>
          <w:rPr>
            <w:color w:val="0000FF"/>
          </w:rPr>
          <w:t>заявление</w:t>
        </w:r>
      </w:hyperlink>
      <w:r>
        <w:t xml:space="preserve"> о присвоении звания "Ветеран труда Архангельской области" (далее - заявление) по форме согласно приложению N 1 к настоящему Порядку;</w:t>
      </w:r>
    </w:p>
    <w:p w:rsidR="0014697A" w:rsidRDefault="0014697A">
      <w:pPr>
        <w:pStyle w:val="ConsPlusNormal"/>
        <w:ind w:firstLine="540"/>
        <w:jc w:val="both"/>
      </w:pPr>
      <w:bookmarkStart w:id="8" w:name="P59"/>
      <w:bookmarkEnd w:id="8"/>
      <w:r>
        <w:t>2) копию документа, удостоверяющего личность гражданина;</w:t>
      </w:r>
    </w:p>
    <w:p w:rsidR="0014697A" w:rsidRDefault="0014697A">
      <w:pPr>
        <w:pStyle w:val="ConsPlusNormal"/>
        <w:ind w:firstLine="540"/>
        <w:jc w:val="both"/>
      </w:pPr>
      <w:r>
        <w:t xml:space="preserve">3) копию документа, подтверждающего место жительства (пребывания) гражданина, претендующего на присвоение звания "Ветеран труда Архангельской области", на территории Архангельской области, в случае отсутствия в документе, указанном в </w:t>
      </w:r>
      <w:hyperlink w:anchor="P59" w:history="1">
        <w:r>
          <w:rPr>
            <w:color w:val="0000FF"/>
          </w:rPr>
          <w:t>подпункте 2</w:t>
        </w:r>
      </w:hyperlink>
      <w:r>
        <w:t xml:space="preserve"> настоящего пункта, сведений о месте жительства (пребывания) на территории Архангельской области;</w:t>
      </w:r>
    </w:p>
    <w:p w:rsidR="0014697A" w:rsidRDefault="0014697A">
      <w:pPr>
        <w:pStyle w:val="ConsPlusNormal"/>
        <w:ind w:firstLine="540"/>
        <w:jc w:val="both"/>
      </w:pPr>
      <w:proofErr w:type="gramStart"/>
      <w:r>
        <w:t xml:space="preserve">4) документы, подтверждающие наличие страхового стажа, указанного в </w:t>
      </w:r>
      <w:hyperlink w:anchor="P50" w:history="1">
        <w:r>
          <w:rPr>
            <w:color w:val="0000FF"/>
          </w:rPr>
          <w:t>подпункте 2 пункта 3</w:t>
        </w:r>
      </w:hyperlink>
      <w:r>
        <w:t xml:space="preserve"> настоящего Порядка (справка государственного учреждения - управления Отделения Пенсионного фонда Российской Федерации о страховом стаже, справка работодателя о периоде работы и (или) деятельности, которые предусмотрены </w:t>
      </w:r>
      <w:hyperlink r:id="rId24" w:history="1">
        <w:r>
          <w:rPr>
            <w:color w:val="0000FF"/>
          </w:rPr>
          <w:t>статьями 11</w:t>
        </w:r>
      </w:hyperlink>
      <w:r>
        <w:t xml:space="preserve"> и </w:t>
      </w:r>
      <w:hyperlink r:id="rId25" w:history="1">
        <w:r>
          <w:rPr>
            <w:color w:val="0000FF"/>
          </w:rPr>
          <w:t>12</w:t>
        </w:r>
      </w:hyperlink>
      <w:r>
        <w:t xml:space="preserve"> Федерального закона от 28 декабря 2013 года N 400-ФЗ "О страховых пенсиях", до регистрации гражданина в качестве застрахованного лица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1 апреля 1996 года N 27-ФЗ "Об индивидуальном (персонифицированном) учете в системе обязательного пенсионного страхования", справка работодателя о начисленных и фактически уплаченных страховых взносах на обязательное пенсионное страхование (далее - справки о страховом стаже)).</w:t>
      </w:r>
    </w:p>
    <w:p w:rsidR="0014697A" w:rsidRDefault="0014697A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11.06.2015 N 221-пп)</w:t>
      </w:r>
    </w:p>
    <w:p w:rsidR="0014697A" w:rsidRDefault="0014697A">
      <w:pPr>
        <w:pStyle w:val="ConsPlusNormal"/>
        <w:ind w:firstLine="540"/>
        <w:jc w:val="both"/>
      </w:pPr>
      <w:r>
        <w:t xml:space="preserve">Документы, подтверждающие наличие страхового стажа, указанного в </w:t>
      </w:r>
      <w:hyperlink w:anchor="P50" w:history="1">
        <w:r>
          <w:rPr>
            <w:color w:val="0000FF"/>
          </w:rPr>
          <w:t>подпункте 2 пункта 3</w:t>
        </w:r>
      </w:hyperlink>
      <w:r>
        <w:t xml:space="preserve"> настоящего Порядка, представляются гражданами, претендующими на присвоение звание "Ветеран труда Архангельской области", указанными в </w:t>
      </w:r>
      <w:hyperlink w:anchor="P40" w:history="1">
        <w:r>
          <w:rPr>
            <w:color w:val="0000FF"/>
          </w:rPr>
          <w:t>подпункте 1 пункта 2</w:t>
        </w:r>
      </w:hyperlink>
      <w:r>
        <w:t xml:space="preserve"> настоящего Порядка, в случае, если указанный страховой стаж не подтверждается документами, указанными в </w:t>
      </w:r>
      <w:hyperlink w:anchor="P65" w:history="1">
        <w:r>
          <w:rPr>
            <w:color w:val="0000FF"/>
          </w:rPr>
          <w:t>подпункте 1 пункта 6</w:t>
        </w:r>
      </w:hyperlink>
      <w:r>
        <w:t xml:space="preserve"> настоящего Порядка.</w:t>
      </w:r>
    </w:p>
    <w:p w:rsidR="0014697A" w:rsidRDefault="0014697A">
      <w:pPr>
        <w:pStyle w:val="ConsPlusNormal"/>
        <w:ind w:firstLine="540"/>
        <w:jc w:val="both"/>
      </w:pPr>
      <w:r>
        <w:t xml:space="preserve">6. Граждане, указанные в </w:t>
      </w:r>
      <w:hyperlink w:anchor="P40" w:history="1">
        <w:r>
          <w:rPr>
            <w:color w:val="0000FF"/>
          </w:rPr>
          <w:t>подпункте 1 пункта 2</w:t>
        </w:r>
      </w:hyperlink>
      <w:r>
        <w:t xml:space="preserve"> настоящего Порядка, дополнительно к заявлению и документам, предусмотренным </w:t>
      </w:r>
      <w:hyperlink w:anchor="P57" w:history="1">
        <w:r>
          <w:rPr>
            <w:color w:val="0000FF"/>
          </w:rPr>
          <w:t>пунктом 5</w:t>
        </w:r>
      </w:hyperlink>
      <w:r>
        <w:t xml:space="preserve"> настоящего Порядка, прилагают:</w:t>
      </w:r>
    </w:p>
    <w:p w:rsidR="0014697A" w:rsidRDefault="0014697A">
      <w:pPr>
        <w:pStyle w:val="ConsPlusNormal"/>
        <w:ind w:firstLine="540"/>
        <w:jc w:val="both"/>
      </w:pPr>
      <w:bookmarkStart w:id="9" w:name="P65"/>
      <w:bookmarkEnd w:id="9"/>
      <w:r>
        <w:t>1) документы, подтверждающие суммарную продолжительность периодов работы и (или) иной деятельности, а также иных периодов, включаемых в страховой стаж, учитываемый для назначения страховой пенсии по старости, не менее 40 календарных лет для мужчин и не менее 35 календарных лет для женщин, - справки о страховом стаже;</w:t>
      </w:r>
    </w:p>
    <w:p w:rsidR="0014697A" w:rsidRDefault="0014697A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11.06.2015 N 221-пп)</w:t>
      </w:r>
    </w:p>
    <w:p w:rsidR="0014697A" w:rsidRDefault="0014697A">
      <w:pPr>
        <w:pStyle w:val="ConsPlusNormal"/>
        <w:ind w:firstLine="540"/>
        <w:jc w:val="both"/>
      </w:pPr>
      <w:r>
        <w:t>2) копию документа о награждении наградами Архангельской области, наградами Архангельского областного Собрания депутатов, наградами Губернатора Архангельской области (наградами администрации Архангельской области и главы администрации Архангельской области), отраслевыми званиями и знаками отличия Архангельской области, региональной общественной наградой "Достояние Севера";</w:t>
      </w:r>
    </w:p>
    <w:p w:rsidR="0014697A" w:rsidRDefault="0014697A">
      <w:pPr>
        <w:pStyle w:val="ConsPlusNormal"/>
        <w:ind w:firstLine="540"/>
        <w:jc w:val="both"/>
      </w:pPr>
      <w:r>
        <w:t>3) справку об отсутствии неснятой и (или) непогашенной судимости.</w:t>
      </w:r>
    </w:p>
    <w:p w:rsidR="0014697A" w:rsidRDefault="0014697A">
      <w:pPr>
        <w:pStyle w:val="ConsPlusNormal"/>
        <w:ind w:firstLine="540"/>
        <w:jc w:val="both"/>
      </w:pPr>
      <w:r>
        <w:t xml:space="preserve">7. Граждане, указанные в </w:t>
      </w:r>
      <w:hyperlink w:anchor="P42" w:history="1">
        <w:r>
          <w:rPr>
            <w:color w:val="0000FF"/>
          </w:rPr>
          <w:t>подпункте 2 пункта 2</w:t>
        </w:r>
      </w:hyperlink>
      <w:r>
        <w:t xml:space="preserve"> настоящего Порядка, дополнительно к заявлению и </w:t>
      </w:r>
      <w:r>
        <w:lastRenderedPageBreak/>
        <w:t xml:space="preserve">документам, предусмотренным </w:t>
      </w:r>
      <w:hyperlink w:anchor="P57" w:history="1">
        <w:r>
          <w:rPr>
            <w:color w:val="0000FF"/>
          </w:rPr>
          <w:t>пунктом 5</w:t>
        </w:r>
      </w:hyperlink>
      <w:r>
        <w:t xml:space="preserve"> настоящего Порядка, прилагают:</w:t>
      </w:r>
    </w:p>
    <w:p w:rsidR="0014697A" w:rsidRDefault="0014697A">
      <w:pPr>
        <w:pStyle w:val="ConsPlusNormal"/>
        <w:ind w:firstLine="540"/>
        <w:jc w:val="both"/>
      </w:pPr>
      <w:r>
        <w:t>1) копии свидетельств о рождении детей;</w:t>
      </w:r>
    </w:p>
    <w:p w:rsidR="0014697A" w:rsidRDefault="0014697A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07.10.2014 N 395-пп)</w:t>
      </w:r>
    </w:p>
    <w:p w:rsidR="0014697A" w:rsidRDefault="0014697A">
      <w:pPr>
        <w:pStyle w:val="ConsPlusNormal"/>
        <w:ind w:firstLine="540"/>
        <w:jc w:val="both"/>
      </w:pPr>
      <w:r>
        <w:t>2) копию специального диплома "Признательность";</w:t>
      </w:r>
    </w:p>
    <w:p w:rsidR="0014697A" w:rsidRDefault="0014697A">
      <w:pPr>
        <w:pStyle w:val="ConsPlusNormal"/>
        <w:ind w:firstLine="540"/>
        <w:jc w:val="both"/>
      </w:pPr>
      <w:r>
        <w:t xml:space="preserve">3) исключен.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11.06.2015 N 221-пп.</w:t>
      </w:r>
    </w:p>
    <w:p w:rsidR="0014697A" w:rsidRDefault="0014697A">
      <w:pPr>
        <w:pStyle w:val="ConsPlusNormal"/>
        <w:ind w:firstLine="540"/>
        <w:jc w:val="both"/>
      </w:pPr>
      <w:r>
        <w:t xml:space="preserve">8. Граждане, указанные в </w:t>
      </w:r>
      <w:hyperlink w:anchor="P44" w:history="1">
        <w:r>
          <w:rPr>
            <w:color w:val="0000FF"/>
          </w:rPr>
          <w:t>подпункте 3 пункта 2</w:t>
        </w:r>
      </w:hyperlink>
      <w:r>
        <w:t xml:space="preserve"> настоящего Порядка, дополнительно к заявлению и документам, предусмотренным </w:t>
      </w:r>
      <w:hyperlink w:anchor="P57" w:history="1">
        <w:r>
          <w:rPr>
            <w:color w:val="0000FF"/>
          </w:rPr>
          <w:t>пунктом 5</w:t>
        </w:r>
      </w:hyperlink>
      <w:r>
        <w:t xml:space="preserve"> настоящего Порядка, прилагают:</w:t>
      </w:r>
    </w:p>
    <w:p w:rsidR="0014697A" w:rsidRDefault="0014697A">
      <w:pPr>
        <w:pStyle w:val="ConsPlusNormal"/>
        <w:ind w:firstLine="540"/>
        <w:jc w:val="both"/>
      </w:pPr>
      <w:r>
        <w:t>1) копию свидетельства о рождении ребенка;</w:t>
      </w:r>
    </w:p>
    <w:p w:rsidR="0014697A" w:rsidRDefault="0014697A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07.10.2014 N 395-пп)</w:t>
      </w:r>
    </w:p>
    <w:p w:rsidR="0014697A" w:rsidRDefault="0014697A">
      <w:pPr>
        <w:pStyle w:val="ConsPlusNormal"/>
        <w:ind w:firstLine="540"/>
        <w:jc w:val="both"/>
      </w:pPr>
      <w:r>
        <w:t>2) копию справки, выданной федеральным государственным учреждением медико-социальной экспертизы, подтверждающей установление ребенку инвалидности с детства;</w:t>
      </w:r>
    </w:p>
    <w:p w:rsidR="0014697A" w:rsidRDefault="0014697A">
      <w:pPr>
        <w:pStyle w:val="ConsPlusNormal"/>
        <w:jc w:val="both"/>
      </w:pPr>
      <w:r>
        <w:t xml:space="preserve">(пп. 2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07.10.2014 N 395-пп)</w:t>
      </w:r>
    </w:p>
    <w:p w:rsidR="0014697A" w:rsidRDefault="0014697A">
      <w:pPr>
        <w:pStyle w:val="ConsPlusNormal"/>
        <w:ind w:firstLine="540"/>
        <w:jc w:val="both"/>
      </w:pPr>
      <w:proofErr w:type="gramStart"/>
      <w:r>
        <w:t>3) справку органов опеки и попечительства по месту жительства об отсутствии фактов ограничения, лишения родительских прав матерей инвалидов с детства, установления опеки или попечительства в отношении ребенка-инвалида, а также передачи ребенка-инвалида в семью на воспитание, в приемную семью или в организации для детей-сирот и детей, оставшихся без попечения родителей, всех типов;</w:t>
      </w:r>
      <w:proofErr w:type="gramEnd"/>
    </w:p>
    <w:p w:rsidR="0014697A" w:rsidRDefault="0014697A">
      <w:pPr>
        <w:pStyle w:val="ConsPlusNormal"/>
        <w:jc w:val="both"/>
      </w:pPr>
      <w:r>
        <w:t xml:space="preserve">(пп. 3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07.10.2014 N 395-пп)</w:t>
      </w:r>
    </w:p>
    <w:p w:rsidR="0014697A" w:rsidRDefault="0014697A">
      <w:pPr>
        <w:pStyle w:val="ConsPlusNormal"/>
        <w:ind w:firstLine="540"/>
        <w:jc w:val="both"/>
      </w:pPr>
      <w:r>
        <w:t xml:space="preserve">4) исключен.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11.06.2015 N 221-пп.</w:t>
      </w:r>
    </w:p>
    <w:p w:rsidR="0014697A" w:rsidRDefault="0014697A">
      <w:pPr>
        <w:pStyle w:val="ConsPlusNormal"/>
        <w:ind w:firstLine="540"/>
        <w:jc w:val="both"/>
      </w:pPr>
      <w:bookmarkStart w:id="10" w:name="P82"/>
      <w:bookmarkEnd w:id="10"/>
      <w:r>
        <w:t xml:space="preserve">8.1. Граждане, указанные в </w:t>
      </w:r>
      <w:hyperlink w:anchor="P46" w:history="1">
        <w:r>
          <w:rPr>
            <w:color w:val="0000FF"/>
          </w:rPr>
          <w:t>подпункте 4 пункта 2</w:t>
        </w:r>
      </w:hyperlink>
      <w:r>
        <w:t xml:space="preserve"> настоящего Порядка, дополнительно к заявлению и документам, предусмотренным </w:t>
      </w:r>
      <w:hyperlink w:anchor="P57" w:history="1">
        <w:r>
          <w:rPr>
            <w:color w:val="0000FF"/>
          </w:rPr>
          <w:t>пунктом 5</w:t>
        </w:r>
      </w:hyperlink>
      <w:r>
        <w:t xml:space="preserve"> настоящего Порядка, прилагают:</w:t>
      </w:r>
    </w:p>
    <w:p w:rsidR="0014697A" w:rsidRDefault="0014697A">
      <w:pPr>
        <w:pStyle w:val="ConsPlusNormal"/>
        <w:ind w:firstLine="540"/>
        <w:jc w:val="both"/>
      </w:pPr>
      <w:r>
        <w:t>1) копию свидетельства о рождении ребенка;</w:t>
      </w:r>
    </w:p>
    <w:p w:rsidR="0014697A" w:rsidRDefault="0014697A">
      <w:pPr>
        <w:pStyle w:val="ConsPlusNormal"/>
        <w:ind w:firstLine="540"/>
        <w:jc w:val="both"/>
      </w:pPr>
      <w:r>
        <w:t>2) копию справки, выданной федеральным государственным учреждением медико-социальной экспертизы, подтверждающей установление ребенку инвалидности с детства;</w:t>
      </w:r>
    </w:p>
    <w:p w:rsidR="0014697A" w:rsidRDefault="0014697A">
      <w:pPr>
        <w:pStyle w:val="ConsPlusNormal"/>
        <w:ind w:firstLine="540"/>
        <w:jc w:val="both"/>
      </w:pPr>
      <w:proofErr w:type="gramStart"/>
      <w:r>
        <w:t>3) документ, подтверждающий, что отец одиноко воспитывал ребенка-инвалида (копию свидетельства о смерти матери ребенка-инвалида, копию свидетельства о рождении, не содержащего сведений о матери ребенка-инвалида, копию решения суда о лишении матери ребенка-инвалида родительских прав, копию решения суда о признании матери ребенка-инвалида недееспособной (ограниченно недееспособной), копию решения суда о признании матери ребенка-инвалида безвестно отсутствующей или копию решения суда об объявлении матери ребенка-инвалида</w:t>
      </w:r>
      <w:proofErr w:type="gramEnd"/>
      <w:r>
        <w:t xml:space="preserve"> </w:t>
      </w:r>
      <w:proofErr w:type="gramStart"/>
      <w:r>
        <w:t>умершей);</w:t>
      </w:r>
      <w:proofErr w:type="gramEnd"/>
    </w:p>
    <w:p w:rsidR="0014697A" w:rsidRDefault="0014697A">
      <w:pPr>
        <w:pStyle w:val="ConsPlusNormal"/>
        <w:ind w:firstLine="540"/>
        <w:jc w:val="both"/>
      </w:pPr>
      <w:proofErr w:type="gramStart"/>
      <w:r>
        <w:t>4) документ, подтверждающий совместное проживание ребенка-инвалида с отцом (копию поквартирной карточки или выписку из домовой (поквартирной) книги с места жительства ребенка-инвалида и отца либо копию судебного решения об определении места жительства ребенка-инвалида или судебного решения об установлении факта проживания отца и ребенка-инвалида в определенном жилом помещении);</w:t>
      </w:r>
      <w:proofErr w:type="gramEnd"/>
    </w:p>
    <w:p w:rsidR="0014697A" w:rsidRDefault="0014697A">
      <w:pPr>
        <w:pStyle w:val="ConsPlusNormal"/>
        <w:ind w:firstLine="540"/>
        <w:jc w:val="both"/>
      </w:pPr>
      <w:r>
        <w:t>5) справку органов опеки и попечительства по месту жительства об отсутствии фактов ограничения, лишения родительских прав одинокого отца, установления опеки или попечительства в отношении ребенка-инвалида, а также передачи ребенка-инвалида в семью на воспитание, в приемную семью или в организации для детей-сирот и детей, оставшихся без попечения родителей, всех типов;</w:t>
      </w:r>
    </w:p>
    <w:p w:rsidR="0014697A" w:rsidRDefault="0014697A">
      <w:pPr>
        <w:pStyle w:val="ConsPlusNormal"/>
        <w:ind w:firstLine="540"/>
        <w:jc w:val="both"/>
      </w:pPr>
      <w:r>
        <w:t xml:space="preserve">6) исключен.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11.06.2015 N 221-пп.</w:t>
      </w:r>
    </w:p>
    <w:p w:rsidR="0014697A" w:rsidRDefault="0014697A">
      <w:pPr>
        <w:pStyle w:val="ConsPlusNormal"/>
        <w:ind w:firstLine="540"/>
        <w:jc w:val="both"/>
      </w:pPr>
      <w:bookmarkStart w:id="11" w:name="P89"/>
      <w:bookmarkEnd w:id="11"/>
      <w:r>
        <w:t xml:space="preserve">8.2. Для присвоения звания "Ветеран труда Архангельской области" граждане, претендующие на присвоение звания, указанные в </w:t>
      </w:r>
      <w:hyperlink w:anchor="P42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46" w:history="1">
        <w:r>
          <w:rPr>
            <w:color w:val="0000FF"/>
          </w:rPr>
          <w:t>4 пункта 2</w:t>
        </w:r>
      </w:hyperlink>
      <w:r>
        <w:t xml:space="preserve"> настоящего Порядка, вправе по собственной инициативе представить в государственные учреждения копию пенсионного удостоверения или справку о факте получения пенсии, выданную территориальным органом Пенсионного фонда Российской Федерации.</w:t>
      </w:r>
    </w:p>
    <w:p w:rsidR="0014697A" w:rsidRDefault="0014697A">
      <w:pPr>
        <w:pStyle w:val="ConsPlusNormal"/>
        <w:jc w:val="both"/>
      </w:pPr>
      <w:r>
        <w:t xml:space="preserve">(п. 8.2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11.06.2015 N 221-пп)</w:t>
      </w:r>
    </w:p>
    <w:p w:rsidR="0014697A" w:rsidRDefault="0014697A">
      <w:pPr>
        <w:pStyle w:val="ConsPlusNormal"/>
        <w:jc w:val="both"/>
      </w:pPr>
    </w:p>
    <w:p w:rsidR="0014697A" w:rsidRDefault="0014697A">
      <w:pPr>
        <w:pStyle w:val="ConsPlusNormal"/>
        <w:jc w:val="center"/>
      </w:pPr>
      <w:r>
        <w:t>III. Порядок и условия представления заявления</w:t>
      </w:r>
    </w:p>
    <w:p w:rsidR="0014697A" w:rsidRDefault="0014697A">
      <w:pPr>
        <w:pStyle w:val="ConsPlusNormal"/>
        <w:jc w:val="center"/>
      </w:pPr>
      <w:r>
        <w:t>и документов, подтверждающих право на присвоение звания</w:t>
      </w:r>
    </w:p>
    <w:p w:rsidR="0014697A" w:rsidRDefault="0014697A">
      <w:pPr>
        <w:pStyle w:val="ConsPlusNormal"/>
        <w:jc w:val="center"/>
      </w:pPr>
      <w:r>
        <w:t>"Ветеран труда Архангельской области"</w:t>
      </w:r>
    </w:p>
    <w:p w:rsidR="0014697A" w:rsidRDefault="0014697A">
      <w:pPr>
        <w:pStyle w:val="ConsPlusNormal"/>
        <w:jc w:val="both"/>
      </w:pPr>
    </w:p>
    <w:p w:rsidR="0014697A" w:rsidRDefault="0014697A">
      <w:pPr>
        <w:pStyle w:val="ConsPlusNormal"/>
        <w:ind w:firstLine="540"/>
        <w:jc w:val="both"/>
      </w:pPr>
      <w:bookmarkStart w:id="12" w:name="P96"/>
      <w:bookmarkEnd w:id="12"/>
      <w:r>
        <w:t xml:space="preserve">9. Заявления и документы, указанные в </w:t>
      </w:r>
      <w:hyperlink w:anchor="P57" w:history="1">
        <w:r>
          <w:rPr>
            <w:color w:val="0000FF"/>
          </w:rPr>
          <w:t>пунктах 5</w:t>
        </w:r>
      </w:hyperlink>
      <w:r>
        <w:t xml:space="preserve"> - </w:t>
      </w:r>
      <w:hyperlink w:anchor="P82" w:history="1">
        <w:r>
          <w:rPr>
            <w:color w:val="0000FF"/>
          </w:rPr>
          <w:t>8.1</w:t>
        </w:r>
      </w:hyperlink>
      <w:r>
        <w:t xml:space="preserve"> настоящего Порядка, представляются в государственное учреждение:</w:t>
      </w:r>
    </w:p>
    <w:p w:rsidR="0014697A" w:rsidRDefault="0014697A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07.10.2014 N 395-пп)</w:t>
      </w:r>
    </w:p>
    <w:p w:rsidR="0014697A" w:rsidRDefault="0014697A">
      <w:pPr>
        <w:pStyle w:val="ConsPlusNormal"/>
        <w:ind w:firstLine="540"/>
        <w:jc w:val="both"/>
      </w:pPr>
      <w:r>
        <w:t>лично или через представителя. В данном случае представляются как подлинники, так и копии документов. Копии документов заверяются подписью ответственного лица и печатью государственного учреждения;</w:t>
      </w:r>
    </w:p>
    <w:p w:rsidR="0014697A" w:rsidRDefault="0014697A">
      <w:pPr>
        <w:pStyle w:val="ConsPlusNormal"/>
        <w:ind w:firstLine="540"/>
        <w:jc w:val="both"/>
      </w:pPr>
      <w:r>
        <w:t>почтовым отправлением. В данном случае направляются копии документов, верность которых засвидетельствована в порядке, предусмотренном гражданским законодательством, подлинники документов не направляются.</w:t>
      </w:r>
    </w:p>
    <w:p w:rsidR="0014697A" w:rsidRDefault="0014697A">
      <w:pPr>
        <w:pStyle w:val="ConsPlusNormal"/>
        <w:ind w:firstLine="540"/>
        <w:jc w:val="both"/>
      </w:pPr>
      <w:r>
        <w:t>10. Поступившие заявление и документы регистрируются государственным учреждением в журнале учета документов, поступивших на присвоение звания "Ветеран труда Архангельской области", в день их поступления и подлежат постоянному хранению в государственном учреждении.</w:t>
      </w:r>
    </w:p>
    <w:p w:rsidR="0014697A" w:rsidRDefault="0014697A">
      <w:pPr>
        <w:pStyle w:val="ConsPlusNormal"/>
        <w:ind w:firstLine="540"/>
        <w:jc w:val="both"/>
      </w:pPr>
      <w:r>
        <w:t>Форма указанного журнала утверждается распоряжением министерства труда, занятости и социального развития Архангельской области (далее - министерство).</w:t>
      </w:r>
    </w:p>
    <w:p w:rsidR="0014697A" w:rsidRDefault="0014697A">
      <w:pPr>
        <w:pStyle w:val="ConsPlusNormal"/>
        <w:jc w:val="both"/>
      </w:pPr>
    </w:p>
    <w:p w:rsidR="0014697A" w:rsidRDefault="0014697A">
      <w:pPr>
        <w:pStyle w:val="ConsPlusNormal"/>
        <w:jc w:val="center"/>
      </w:pPr>
      <w:r>
        <w:t>IV. Порядок принятия решения о присвоении звания</w:t>
      </w:r>
    </w:p>
    <w:p w:rsidR="0014697A" w:rsidRDefault="0014697A">
      <w:pPr>
        <w:pStyle w:val="ConsPlusNormal"/>
        <w:jc w:val="center"/>
      </w:pPr>
      <w:r>
        <w:t>"Ветеран труда Архангельской области"</w:t>
      </w:r>
    </w:p>
    <w:p w:rsidR="0014697A" w:rsidRDefault="0014697A">
      <w:pPr>
        <w:pStyle w:val="ConsPlusNormal"/>
        <w:jc w:val="both"/>
      </w:pPr>
    </w:p>
    <w:p w:rsidR="0014697A" w:rsidRDefault="0014697A">
      <w:pPr>
        <w:pStyle w:val="ConsPlusNormal"/>
        <w:ind w:firstLine="540"/>
        <w:jc w:val="both"/>
      </w:pPr>
      <w:r>
        <w:t>10.1. При рассмотрении заявления и поступивших документов государственное учреждение:</w:t>
      </w:r>
    </w:p>
    <w:p w:rsidR="0014697A" w:rsidRDefault="0014697A">
      <w:pPr>
        <w:pStyle w:val="ConsPlusNormal"/>
        <w:ind w:firstLine="540"/>
        <w:jc w:val="both"/>
      </w:pPr>
      <w:r>
        <w:t>проверяет наличие оснований для принятия решения о несоответствии документов, представленных гражданином, претендующим на присвоение звания "Ветеран труда Архангельской области", требованиям настоящего Порядка;</w:t>
      </w:r>
    </w:p>
    <w:p w:rsidR="0014697A" w:rsidRDefault="0014697A">
      <w:pPr>
        <w:pStyle w:val="ConsPlusNormal"/>
        <w:ind w:firstLine="540"/>
        <w:jc w:val="both"/>
      </w:pPr>
      <w:r>
        <w:t xml:space="preserve">запрашивает в органах Пенсионного фонда Российской Федерации сведения о факте получения пенсии, если гражданин, претендующий на присвоение звания, указанный в </w:t>
      </w:r>
      <w:hyperlink w:anchor="P42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46" w:history="1">
        <w:r>
          <w:rPr>
            <w:color w:val="0000FF"/>
          </w:rPr>
          <w:t>4 пункта 2</w:t>
        </w:r>
      </w:hyperlink>
      <w:r>
        <w:t xml:space="preserve"> настоящего Порядка, не представил по собственной инициативе документ, указанный в </w:t>
      </w:r>
      <w:hyperlink w:anchor="P89" w:history="1">
        <w:r>
          <w:rPr>
            <w:color w:val="0000FF"/>
          </w:rPr>
          <w:t>пункте 8.2</w:t>
        </w:r>
      </w:hyperlink>
      <w:r>
        <w:t xml:space="preserve"> настоящего Порядка.</w:t>
      </w:r>
    </w:p>
    <w:p w:rsidR="0014697A" w:rsidRDefault="0014697A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11.06.2015 N 221-пп)</w:t>
      </w:r>
    </w:p>
    <w:p w:rsidR="0014697A" w:rsidRDefault="0014697A">
      <w:pPr>
        <w:pStyle w:val="ConsPlusNormal"/>
        <w:ind w:firstLine="540"/>
        <w:jc w:val="both"/>
      </w:pPr>
      <w:r>
        <w:t>11. Государственное учреждение рассматривает поступившие заявление и документы и принимает решение:</w:t>
      </w:r>
    </w:p>
    <w:p w:rsidR="0014697A" w:rsidRDefault="0014697A">
      <w:pPr>
        <w:pStyle w:val="ConsPlusNormal"/>
        <w:ind w:firstLine="540"/>
        <w:jc w:val="both"/>
      </w:pPr>
      <w:bookmarkStart w:id="13" w:name="P111"/>
      <w:bookmarkEnd w:id="13"/>
      <w:r>
        <w:t>1) о соответствии документов, представленных гражданином, претендующим на присвоение звания "Ветеран труда Архангельской области", требованиям настоящего Порядка;</w:t>
      </w:r>
    </w:p>
    <w:p w:rsidR="0014697A" w:rsidRDefault="0014697A">
      <w:pPr>
        <w:pStyle w:val="ConsPlusNormal"/>
        <w:ind w:firstLine="540"/>
        <w:jc w:val="both"/>
      </w:pPr>
      <w:bookmarkStart w:id="14" w:name="P112"/>
      <w:bookmarkEnd w:id="14"/>
      <w:r>
        <w:t xml:space="preserve">2) о несоответствии документов, представленных гражданином, претендующим на присвоение звания "Ветеран труда Архангельской области", требованиям настоящего Порядка, при наличии оснований, указанных в </w:t>
      </w:r>
      <w:hyperlink w:anchor="P118" w:history="1">
        <w:r>
          <w:rPr>
            <w:color w:val="0000FF"/>
          </w:rPr>
          <w:t>пункте 12</w:t>
        </w:r>
      </w:hyperlink>
      <w:r>
        <w:t xml:space="preserve"> настоящего Порядка.</w:t>
      </w:r>
    </w:p>
    <w:p w:rsidR="0014697A" w:rsidRDefault="0014697A">
      <w:pPr>
        <w:pStyle w:val="ConsPlusNormal"/>
        <w:ind w:firstLine="540"/>
        <w:jc w:val="both"/>
      </w:pPr>
      <w:bookmarkStart w:id="15" w:name="P113"/>
      <w:bookmarkEnd w:id="15"/>
      <w:r>
        <w:t>Рассмотрение поступивших заявления и документов осуществляется государственным учреждением не позднее 30 календарных дней со дня их поступления.</w:t>
      </w:r>
    </w:p>
    <w:p w:rsidR="0014697A" w:rsidRDefault="0014697A">
      <w:pPr>
        <w:pStyle w:val="ConsPlusNormal"/>
        <w:ind w:firstLine="540"/>
        <w:jc w:val="both"/>
      </w:pPr>
      <w:r>
        <w:t xml:space="preserve">Государственное учреждение не позднее пяти календарных дней со дня принятия решения, предусмотренного </w:t>
      </w:r>
      <w:hyperlink w:anchor="P112" w:history="1">
        <w:r>
          <w:rPr>
            <w:color w:val="0000FF"/>
          </w:rPr>
          <w:t>подпунктом 2 пункта 11</w:t>
        </w:r>
      </w:hyperlink>
      <w:r>
        <w:t xml:space="preserve"> настоящего Порядка, письменно уведомляет гражданина, претендующего на присвоение звания "Ветеран труда Архангельской области", о принятом решении с указанием оснований его принятия.</w:t>
      </w:r>
    </w:p>
    <w:p w:rsidR="0014697A" w:rsidRDefault="0014697A">
      <w:pPr>
        <w:pStyle w:val="ConsPlusNormal"/>
        <w:ind w:firstLine="540"/>
        <w:jc w:val="both"/>
      </w:pPr>
      <w:r>
        <w:t xml:space="preserve">В случае необходимости направления запросов в федеральные органы исполнительной власти, исполнительные органы государственной власти Архангельской области, в Архангельское областное Собрание депутатов, органы местного самоуправления муниципальных образований Архангельской области, иные организации срок, указанный в </w:t>
      </w:r>
      <w:hyperlink w:anchor="P113" w:history="1">
        <w:r>
          <w:rPr>
            <w:color w:val="0000FF"/>
          </w:rPr>
          <w:t>абзаце четвертом</w:t>
        </w:r>
      </w:hyperlink>
      <w:r>
        <w:t xml:space="preserve"> настоящего пункта, продлевается не более чем на 20 календарных дней.</w:t>
      </w:r>
    </w:p>
    <w:p w:rsidR="0014697A" w:rsidRDefault="0014697A">
      <w:pPr>
        <w:pStyle w:val="ConsPlusNormal"/>
        <w:ind w:firstLine="540"/>
        <w:jc w:val="both"/>
      </w:pPr>
      <w:r>
        <w:t xml:space="preserve">Решение о продлении срока рассмотрения поступивших заявления и документов принимается руководителем государственного учреждения не позднее семи календарных дней со дня поступления заявления. При этом гражданину, претендующему на присвоение звания "Ветеран труда Архангельской области", направляется письменное уведомление о продлении срока рассмотрения поступивших заявления и документов с обоснованием </w:t>
      </w:r>
      <w:proofErr w:type="gramStart"/>
      <w:r>
        <w:t>причин продления срока рассмотрения таких заявления</w:t>
      </w:r>
      <w:proofErr w:type="gramEnd"/>
      <w:r>
        <w:t xml:space="preserve"> и документов.</w:t>
      </w:r>
    </w:p>
    <w:p w:rsidR="0014697A" w:rsidRDefault="0014697A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11.06.2015 N 221-пп)</w:t>
      </w:r>
    </w:p>
    <w:p w:rsidR="0014697A" w:rsidRDefault="0014697A">
      <w:pPr>
        <w:pStyle w:val="ConsPlusNormal"/>
        <w:ind w:firstLine="540"/>
        <w:jc w:val="both"/>
      </w:pPr>
      <w:bookmarkStart w:id="16" w:name="P118"/>
      <w:bookmarkEnd w:id="16"/>
      <w:r>
        <w:t>12. Основаниями для принятия решения о несоответствии документов, представленных гражданином, претендующим на присвоение звания "Ветеран труда Архангельской области", требованиям настоящего Порядка являются:</w:t>
      </w:r>
    </w:p>
    <w:p w:rsidR="0014697A" w:rsidRDefault="0014697A">
      <w:pPr>
        <w:pStyle w:val="ConsPlusNormal"/>
        <w:ind w:firstLine="540"/>
        <w:jc w:val="both"/>
      </w:pPr>
      <w:r>
        <w:t xml:space="preserve">1) неподтверждение представленными документами права гражданина на присвоение звания "Ветеран труда Архангельской области" в соответствии с областным </w:t>
      </w:r>
      <w:hyperlink r:id="rId40" w:history="1">
        <w:r>
          <w:rPr>
            <w:color w:val="0000FF"/>
          </w:rPr>
          <w:t>законом</w:t>
        </w:r>
      </w:hyperlink>
      <w:r>
        <w:t>;</w:t>
      </w:r>
    </w:p>
    <w:p w:rsidR="0014697A" w:rsidRDefault="0014697A">
      <w:pPr>
        <w:pStyle w:val="ConsPlusNormal"/>
        <w:ind w:firstLine="540"/>
        <w:jc w:val="both"/>
      </w:pPr>
      <w:r>
        <w:t xml:space="preserve">2) непредставление гражданином отдельных документов, указанных в </w:t>
      </w:r>
      <w:hyperlink w:anchor="P57" w:history="1">
        <w:r>
          <w:rPr>
            <w:color w:val="0000FF"/>
          </w:rPr>
          <w:t>пунктах 5</w:t>
        </w:r>
      </w:hyperlink>
      <w:r>
        <w:t xml:space="preserve"> - </w:t>
      </w:r>
      <w:hyperlink w:anchor="P82" w:history="1">
        <w:r>
          <w:rPr>
            <w:color w:val="0000FF"/>
          </w:rPr>
          <w:t>8.1</w:t>
        </w:r>
      </w:hyperlink>
      <w:r>
        <w:t xml:space="preserve"> настоящего Порядка, необходимых для принятия решения о присвоении звания "Ветеран труда Архангельской области";</w:t>
      </w:r>
    </w:p>
    <w:p w:rsidR="0014697A" w:rsidRDefault="0014697A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07.10.2014 N 395-пп)</w:t>
      </w:r>
    </w:p>
    <w:p w:rsidR="0014697A" w:rsidRDefault="0014697A">
      <w:pPr>
        <w:pStyle w:val="ConsPlusNormal"/>
        <w:ind w:firstLine="540"/>
        <w:jc w:val="both"/>
      </w:pPr>
      <w:r>
        <w:t xml:space="preserve">3) несоблюдение требований к представленным документам, предусмотренных </w:t>
      </w:r>
      <w:hyperlink w:anchor="P57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96" w:history="1">
        <w:r>
          <w:rPr>
            <w:color w:val="0000FF"/>
          </w:rPr>
          <w:t>9</w:t>
        </w:r>
      </w:hyperlink>
      <w:r>
        <w:t xml:space="preserve"> настоящего Порядка.</w:t>
      </w:r>
    </w:p>
    <w:p w:rsidR="0014697A" w:rsidRDefault="0014697A">
      <w:pPr>
        <w:pStyle w:val="ConsPlusNormal"/>
        <w:ind w:firstLine="540"/>
        <w:jc w:val="both"/>
      </w:pPr>
      <w:r>
        <w:t xml:space="preserve">13. Гражданин вправе после устранения обстоятельств, послуживших основаниями для принятия решения о несоответствии документов, предоставленных лицом, претендующим на присвоение звания "Ветеран труда Архангельской области", предусмотренных </w:t>
      </w:r>
      <w:hyperlink w:anchor="P118" w:history="1">
        <w:r>
          <w:rPr>
            <w:color w:val="0000FF"/>
          </w:rPr>
          <w:t>пунктом 12</w:t>
        </w:r>
      </w:hyperlink>
      <w:r>
        <w:t xml:space="preserve"> настоящего Порядка, вновь представить в государственное учреждение заявление и документы, предусмотренные </w:t>
      </w:r>
      <w:hyperlink w:anchor="P57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82" w:history="1">
        <w:r>
          <w:rPr>
            <w:color w:val="0000FF"/>
          </w:rPr>
          <w:t>8.1</w:t>
        </w:r>
      </w:hyperlink>
      <w:r>
        <w:t xml:space="preserve"> настоящего Порядка.</w:t>
      </w:r>
    </w:p>
    <w:p w:rsidR="0014697A" w:rsidRDefault="0014697A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07.10.2014 N 395-пп)</w:t>
      </w:r>
    </w:p>
    <w:p w:rsidR="0014697A" w:rsidRDefault="0014697A">
      <w:pPr>
        <w:pStyle w:val="ConsPlusNormal"/>
        <w:ind w:firstLine="540"/>
        <w:jc w:val="both"/>
      </w:pPr>
      <w:r>
        <w:t xml:space="preserve">14. Государственное учреждение не позднее 15 календарных дней со дня принятия решения, указанного в </w:t>
      </w:r>
      <w:hyperlink w:anchor="P111" w:history="1">
        <w:r>
          <w:rPr>
            <w:color w:val="0000FF"/>
          </w:rPr>
          <w:t>подпункте 1 пункта 11</w:t>
        </w:r>
      </w:hyperlink>
      <w:r>
        <w:t xml:space="preserve"> настоящего Порядка, включает сведения о гражданине, претендующем на присвоение звания "Ветеран труда Архангельской области", в список лиц, претендующих на присвоение звания "Ветеран труда Архангельской области" (далее - список), и направляет его в министерство.</w:t>
      </w:r>
    </w:p>
    <w:p w:rsidR="0014697A" w:rsidRDefault="0014697A">
      <w:pPr>
        <w:pStyle w:val="ConsPlusNormal"/>
        <w:ind w:firstLine="540"/>
        <w:jc w:val="both"/>
      </w:pPr>
      <w:r>
        <w:t>Форма списка утверждается распоряжением министерства.</w:t>
      </w:r>
    </w:p>
    <w:p w:rsidR="0014697A" w:rsidRDefault="0014697A">
      <w:pPr>
        <w:pStyle w:val="ConsPlusNormal"/>
        <w:ind w:firstLine="540"/>
        <w:jc w:val="both"/>
      </w:pPr>
      <w:r>
        <w:t>15. Министерство не позднее пяти календарных дней со дня поступления списка осуществляет подготовку проекта распоряжения Губернатора с приложением списка и не позднее 10 календарных дней со дня принятия распоряжения Губернатора направляет его копию в государственное учреждение.</w:t>
      </w:r>
    </w:p>
    <w:p w:rsidR="0014697A" w:rsidRDefault="0014697A">
      <w:pPr>
        <w:pStyle w:val="ConsPlusNormal"/>
        <w:ind w:firstLine="540"/>
        <w:jc w:val="both"/>
      </w:pPr>
      <w:r>
        <w:t xml:space="preserve">16. Государственное учреждение не позднее пяти календарных дней со дня </w:t>
      </w:r>
      <w:proofErr w:type="gramStart"/>
      <w:r>
        <w:t xml:space="preserve">получения копии </w:t>
      </w:r>
      <w:r>
        <w:lastRenderedPageBreak/>
        <w:t>распоряжения Губернатора Архангельской области</w:t>
      </w:r>
      <w:proofErr w:type="gramEnd"/>
      <w:r>
        <w:t xml:space="preserve"> заполняет гражданину, которому присвоено звание "Ветеран труда Архангельской области", бланк удостоверения и направляет ему письменное уведомление о необходимости получения в государственном учреждении удостоверения.</w:t>
      </w:r>
    </w:p>
    <w:p w:rsidR="0014697A" w:rsidRDefault="0014697A">
      <w:pPr>
        <w:pStyle w:val="ConsPlusNormal"/>
        <w:jc w:val="both"/>
      </w:pPr>
    </w:p>
    <w:p w:rsidR="0014697A" w:rsidRDefault="0014697A">
      <w:pPr>
        <w:pStyle w:val="ConsPlusNormal"/>
        <w:jc w:val="both"/>
      </w:pPr>
    </w:p>
    <w:p w:rsidR="0014697A" w:rsidRDefault="0014697A">
      <w:pPr>
        <w:pStyle w:val="ConsPlusNormal"/>
        <w:jc w:val="both"/>
      </w:pPr>
    </w:p>
    <w:p w:rsidR="0014697A" w:rsidRDefault="0014697A">
      <w:pPr>
        <w:pStyle w:val="ConsPlusNormal"/>
        <w:jc w:val="both"/>
      </w:pPr>
    </w:p>
    <w:p w:rsidR="0014697A" w:rsidRDefault="0014697A">
      <w:pPr>
        <w:pStyle w:val="ConsPlusNormal"/>
        <w:jc w:val="both"/>
      </w:pPr>
    </w:p>
    <w:p w:rsidR="0014697A" w:rsidRDefault="0014697A">
      <w:pPr>
        <w:pStyle w:val="ConsPlusNormal"/>
        <w:jc w:val="right"/>
      </w:pPr>
      <w:r>
        <w:t>Приложение</w:t>
      </w:r>
    </w:p>
    <w:p w:rsidR="0014697A" w:rsidRDefault="0014697A">
      <w:pPr>
        <w:pStyle w:val="ConsPlusNormal"/>
        <w:jc w:val="right"/>
      </w:pPr>
      <w:r>
        <w:t>к Порядку присвоения звания</w:t>
      </w:r>
    </w:p>
    <w:p w:rsidR="0014697A" w:rsidRDefault="0014697A">
      <w:pPr>
        <w:pStyle w:val="ConsPlusNormal"/>
        <w:jc w:val="right"/>
      </w:pPr>
      <w:r>
        <w:t>"Ветеран труда Архангельской области"</w:t>
      </w:r>
    </w:p>
    <w:p w:rsidR="0014697A" w:rsidRDefault="0014697A">
      <w:pPr>
        <w:pStyle w:val="ConsPlusNormal"/>
        <w:jc w:val="center"/>
      </w:pPr>
      <w:proofErr w:type="gramStart"/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</w:t>
      </w:r>
      <w:proofErr w:type="gramEnd"/>
    </w:p>
    <w:p w:rsidR="0014697A" w:rsidRDefault="0014697A">
      <w:pPr>
        <w:pStyle w:val="ConsPlusNormal"/>
        <w:jc w:val="center"/>
      </w:pPr>
      <w:r>
        <w:t>от 11.06.2015 N 221-пп)</w:t>
      </w:r>
    </w:p>
    <w:p w:rsidR="0014697A" w:rsidRDefault="0014697A">
      <w:pPr>
        <w:pStyle w:val="ConsPlusNormal"/>
        <w:jc w:val="both"/>
      </w:pPr>
    </w:p>
    <w:p w:rsidR="0014697A" w:rsidRDefault="0014697A">
      <w:pPr>
        <w:pStyle w:val="ConsPlusNonformat"/>
        <w:jc w:val="both"/>
      </w:pPr>
      <w:r>
        <w:t xml:space="preserve">                                                            Форма заявления</w:t>
      </w:r>
    </w:p>
    <w:p w:rsidR="0014697A" w:rsidRDefault="0014697A">
      <w:pPr>
        <w:pStyle w:val="ConsPlusNonformat"/>
        <w:jc w:val="both"/>
      </w:pPr>
      <w:r>
        <w:t xml:space="preserve">                                               о присвоении звания "Ветеран</w:t>
      </w:r>
    </w:p>
    <w:p w:rsidR="0014697A" w:rsidRDefault="0014697A">
      <w:pPr>
        <w:pStyle w:val="ConsPlusNonformat"/>
        <w:jc w:val="both"/>
      </w:pPr>
      <w:r>
        <w:t xml:space="preserve">                                               труда Архангельской области"</w:t>
      </w:r>
    </w:p>
    <w:p w:rsidR="0014697A" w:rsidRDefault="0014697A">
      <w:pPr>
        <w:pStyle w:val="ConsPlusNonformat"/>
        <w:jc w:val="both"/>
      </w:pPr>
    </w:p>
    <w:p w:rsidR="0014697A" w:rsidRDefault="0014697A">
      <w:pPr>
        <w:pStyle w:val="ConsPlusNonformat"/>
        <w:jc w:val="both"/>
      </w:pPr>
      <w:r>
        <w:t xml:space="preserve">                                    Руководителю </w:t>
      </w:r>
      <w:proofErr w:type="gramStart"/>
      <w:r>
        <w:t>государственного</w:t>
      </w:r>
      <w:proofErr w:type="gramEnd"/>
      <w:r>
        <w:t xml:space="preserve"> казенного</w:t>
      </w:r>
    </w:p>
    <w:p w:rsidR="0014697A" w:rsidRDefault="0014697A">
      <w:pPr>
        <w:pStyle w:val="ConsPlusNonformat"/>
        <w:jc w:val="both"/>
      </w:pPr>
      <w:r>
        <w:t xml:space="preserve">                                    учреждения Архангельской области</w:t>
      </w:r>
    </w:p>
    <w:p w:rsidR="0014697A" w:rsidRDefault="0014697A">
      <w:pPr>
        <w:pStyle w:val="ConsPlusNonformat"/>
        <w:jc w:val="both"/>
      </w:pPr>
      <w:r>
        <w:t xml:space="preserve">                                    "Отделение социальной защиты населения</w:t>
      </w:r>
    </w:p>
    <w:p w:rsidR="0014697A" w:rsidRDefault="0014697A">
      <w:pPr>
        <w:pStyle w:val="ConsPlusNonformat"/>
        <w:jc w:val="both"/>
      </w:pPr>
      <w:r>
        <w:t xml:space="preserve">                                    по ___________________________________"</w:t>
      </w:r>
    </w:p>
    <w:p w:rsidR="0014697A" w:rsidRDefault="0014697A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4697A" w:rsidRDefault="0014697A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(фамилия, имя, отчество,</w:t>
      </w:r>
      <w:proofErr w:type="gramEnd"/>
    </w:p>
    <w:p w:rsidR="0014697A" w:rsidRDefault="0014697A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4697A" w:rsidRDefault="0014697A">
      <w:pPr>
        <w:pStyle w:val="ConsPlusNonformat"/>
        <w:jc w:val="both"/>
      </w:pPr>
      <w:r>
        <w:t xml:space="preserve">                                             паспорт, серия, номер,</w:t>
      </w:r>
    </w:p>
    <w:p w:rsidR="0014697A" w:rsidRDefault="0014697A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4697A" w:rsidRDefault="0014697A">
      <w:pPr>
        <w:pStyle w:val="ConsPlusNonformat"/>
        <w:jc w:val="both"/>
      </w:pPr>
      <w:r>
        <w:t xml:space="preserve">                                               кем и когда </w:t>
      </w:r>
      <w:proofErr w:type="gramStart"/>
      <w:r>
        <w:t>выдан</w:t>
      </w:r>
      <w:proofErr w:type="gramEnd"/>
      <w:r>
        <w:t>)</w:t>
      </w:r>
    </w:p>
    <w:p w:rsidR="0014697A" w:rsidRDefault="0014697A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4697A" w:rsidRDefault="0014697A">
      <w:pPr>
        <w:pStyle w:val="ConsPlusNonformat"/>
        <w:jc w:val="both"/>
      </w:pPr>
      <w:r>
        <w:t xml:space="preserve">                                           (орган, выдавший паспорт)</w:t>
      </w:r>
    </w:p>
    <w:p w:rsidR="0014697A" w:rsidRDefault="0014697A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4697A" w:rsidRDefault="0014697A">
      <w:pPr>
        <w:pStyle w:val="ConsPlusNonformat"/>
        <w:jc w:val="both"/>
      </w:pPr>
      <w:r>
        <w:t xml:space="preserve">                                        (место жительства (пребывания))</w:t>
      </w:r>
    </w:p>
    <w:p w:rsidR="0014697A" w:rsidRDefault="0014697A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4697A" w:rsidRDefault="0014697A">
      <w:pPr>
        <w:pStyle w:val="ConsPlusNonformat"/>
        <w:jc w:val="both"/>
      </w:pPr>
      <w:r>
        <w:t xml:space="preserve">                                                   (телефон)</w:t>
      </w:r>
    </w:p>
    <w:p w:rsidR="0014697A" w:rsidRDefault="0014697A">
      <w:pPr>
        <w:pStyle w:val="ConsPlusNonformat"/>
        <w:jc w:val="both"/>
      </w:pPr>
    </w:p>
    <w:p w:rsidR="0014697A" w:rsidRDefault="0014697A">
      <w:pPr>
        <w:pStyle w:val="ConsPlusNonformat"/>
        <w:jc w:val="both"/>
      </w:pPr>
      <w:bookmarkStart w:id="17" w:name="P161"/>
      <w:bookmarkEnd w:id="17"/>
      <w:r>
        <w:t xml:space="preserve">                                 ЗАЯВЛЕНИЕ</w:t>
      </w:r>
    </w:p>
    <w:p w:rsidR="0014697A" w:rsidRDefault="0014697A">
      <w:pPr>
        <w:pStyle w:val="ConsPlusNonformat"/>
        <w:jc w:val="both"/>
      </w:pPr>
      <w:r>
        <w:t xml:space="preserve">         о присвоении звания "Ветеран труда Архангельской области"</w:t>
      </w:r>
    </w:p>
    <w:p w:rsidR="0014697A" w:rsidRDefault="0014697A">
      <w:pPr>
        <w:pStyle w:val="ConsPlusNonformat"/>
        <w:jc w:val="both"/>
      </w:pPr>
    </w:p>
    <w:p w:rsidR="0014697A" w:rsidRDefault="0014697A">
      <w:pPr>
        <w:pStyle w:val="ConsPlusNonformat"/>
        <w:jc w:val="both"/>
      </w:pPr>
      <w:r>
        <w:t xml:space="preserve">    Прошу присвоить мне звание "Ветеран труда Архангельской области".</w:t>
      </w:r>
    </w:p>
    <w:p w:rsidR="0014697A" w:rsidRDefault="0014697A">
      <w:pPr>
        <w:pStyle w:val="ConsPlusNonformat"/>
        <w:jc w:val="both"/>
      </w:pPr>
      <w:r>
        <w:t xml:space="preserve">    К заявлению прилагаются:</w:t>
      </w:r>
    </w:p>
    <w:p w:rsidR="0014697A" w:rsidRDefault="0014697A">
      <w:pPr>
        <w:pStyle w:val="ConsPlusNonformat"/>
        <w:jc w:val="both"/>
      </w:pPr>
      <w:r>
        <w:t xml:space="preserve">    1) ___________________________________________________________________;</w:t>
      </w:r>
    </w:p>
    <w:p w:rsidR="0014697A" w:rsidRDefault="0014697A">
      <w:pPr>
        <w:pStyle w:val="ConsPlusNonformat"/>
        <w:jc w:val="both"/>
      </w:pPr>
      <w:r>
        <w:t xml:space="preserve">    2) ___________________________________________________________________;</w:t>
      </w:r>
    </w:p>
    <w:p w:rsidR="0014697A" w:rsidRDefault="0014697A">
      <w:pPr>
        <w:pStyle w:val="ConsPlusNonformat"/>
        <w:jc w:val="both"/>
      </w:pPr>
      <w:r>
        <w:t xml:space="preserve">    3)...</w:t>
      </w:r>
    </w:p>
    <w:p w:rsidR="0014697A" w:rsidRDefault="0014697A">
      <w:pPr>
        <w:pStyle w:val="ConsPlusNonformat"/>
        <w:jc w:val="both"/>
      </w:pPr>
    </w:p>
    <w:p w:rsidR="0014697A" w:rsidRDefault="0014697A">
      <w:pPr>
        <w:pStyle w:val="ConsPlusNonformat"/>
        <w:jc w:val="both"/>
      </w:pPr>
      <w:r>
        <w:t xml:space="preserve">    Я  подтверждаю  свое  согласие на обработку государственным учреждением</w:t>
      </w:r>
    </w:p>
    <w:p w:rsidR="0014697A" w:rsidRDefault="0014697A">
      <w:pPr>
        <w:pStyle w:val="ConsPlusNonformat"/>
        <w:jc w:val="both"/>
      </w:pPr>
      <w:r>
        <w:t xml:space="preserve">Архангельской   области   "Отделение   социальной   защиты   населения   </w:t>
      </w:r>
      <w:proofErr w:type="gramStart"/>
      <w:r>
        <w:t>по</w:t>
      </w:r>
      <w:proofErr w:type="gramEnd"/>
    </w:p>
    <w:p w:rsidR="0014697A" w:rsidRDefault="0014697A">
      <w:pPr>
        <w:pStyle w:val="ConsPlusNonformat"/>
        <w:jc w:val="both"/>
      </w:pPr>
      <w:r>
        <w:t xml:space="preserve">___________________________________________", </w:t>
      </w:r>
      <w:proofErr w:type="gramStart"/>
      <w:r>
        <w:t>зарегистрированным</w:t>
      </w:r>
      <w:proofErr w:type="gramEnd"/>
      <w:r>
        <w:t xml:space="preserve"> по адресу:</w:t>
      </w:r>
    </w:p>
    <w:p w:rsidR="0014697A" w:rsidRDefault="0014697A">
      <w:pPr>
        <w:pStyle w:val="ConsPlusNonformat"/>
        <w:jc w:val="both"/>
      </w:pPr>
      <w:r>
        <w:t>_______________________________________________________ (далее - оператор),</w:t>
      </w:r>
    </w:p>
    <w:p w:rsidR="0014697A" w:rsidRDefault="0014697A">
      <w:pPr>
        <w:pStyle w:val="ConsPlusNonformat"/>
        <w:jc w:val="both"/>
      </w:pPr>
      <w:r>
        <w:t xml:space="preserve">моих   персональных   данных,   указанных   в   настоящем   заявлении  и  </w:t>
      </w:r>
      <w:proofErr w:type="gramStart"/>
      <w:r>
        <w:t>в</w:t>
      </w:r>
      <w:proofErr w:type="gramEnd"/>
    </w:p>
    <w:p w:rsidR="0014697A" w:rsidRDefault="0014697A">
      <w:pPr>
        <w:pStyle w:val="ConsPlusNonformat"/>
        <w:jc w:val="both"/>
      </w:pPr>
      <w:r>
        <w:t xml:space="preserve">представленных   мною  оператору  </w:t>
      </w:r>
      <w:proofErr w:type="gramStart"/>
      <w:r>
        <w:t>документах</w:t>
      </w:r>
      <w:proofErr w:type="gramEnd"/>
      <w:r>
        <w:t>,  в  целях  присвоения  звания</w:t>
      </w:r>
    </w:p>
    <w:p w:rsidR="0014697A" w:rsidRDefault="0014697A">
      <w:pPr>
        <w:pStyle w:val="ConsPlusNonformat"/>
        <w:jc w:val="both"/>
      </w:pPr>
      <w:r>
        <w:t xml:space="preserve">"Ветеран  труда  Архангельской области" (далее - согласие) в соответствии </w:t>
      </w:r>
      <w:proofErr w:type="gramStart"/>
      <w:r>
        <w:t>с</w:t>
      </w:r>
      <w:proofErr w:type="gramEnd"/>
    </w:p>
    <w:p w:rsidR="0014697A" w:rsidRDefault="0014697A">
      <w:pPr>
        <w:pStyle w:val="ConsPlusNonformat"/>
        <w:jc w:val="both"/>
      </w:pPr>
      <w:r>
        <w:t xml:space="preserve">областным  </w:t>
      </w:r>
      <w:hyperlink r:id="rId44" w:history="1">
        <w:r>
          <w:rPr>
            <w:color w:val="0000FF"/>
          </w:rPr>
          <w:t>законом</w:t>
        </w:r>
      </w:hyperlink>
      <w:r>
        <w:t xml:space="preserve">  от  12 ноября 1997 года N 51-12-ОЗ "О присвоении звания</w:t>
      </w:r>
    </w:p>
    <w:p w:rsidR="0014697A" w:rsidRDefault="0014697A">
      <w:pPr>
        <w:pStyle w:val="ConsPlusNonformat"/>
        <w:jc w:val="both"/>
      </w:pPr>
      <w:r>
        <w:t>"Ветеран труда Архангельской области".</w:t>
      </w:r>
    </w:p>
    <w:p w:rsidR="0014697A" w:rsidRDefault="0014697A">
      <w:pPr>
        <w:pStyle w:val="ConsPlusNonformat"/>
        <w:jc w:val="both"/>
      </w:pPr>
      <w:r>
        <w:t xml:space="preserve">    Предоставляю  оператору  право  осуществлять  все действия (операции) </w:t>
      </w:r>
      <w:proofErr w:type="gramStart"/>
      <w:r>
        <w:t>с</w:t>
      </w:r>
      <w:proofErr w:type="gramEnd"/>
    </w:p>
    <w:p w:rsidR="0014697A" w:rsidRDefault="0014697A">
      <w:pPr>
        <w:pStyle w:val="ConsPlusNonformat"/>
        <w:jc w:val="both"/>
      </w:pPr>
      <w:r>
        <w:t>моими  персональными  данными,  включая  сбор,  систематизацию, накопление,</w:t>
      </w:r>
    </w:p>
    <w:p w:rsidR="0014697A" w:rsidRDefault="0014697A">
      <w:pPr>
        <w:pStyle w:val="ConsPlusNonformat"/>
        <w:jc w:val="both"/>
      </w:pPr>
      <w:r>
        <w:t>хранение,  уточнение, использование, передачу кругу лиц, которые определены</w:t>
      </w:r>
    </w:p>
    <w:p w:rsidR="0014697A" w:rsidRDefault="0014697A">
      <w:pPr>
        <w:pStyle w:val="ConsPlusNonformat"/>
        <w:jc w:val="both"/>
      </w:pPr>
      <w:r>
        <w:t>соглашениями  и нормативными правовыми актами, принятыми в целях присвоения</w:t>
      </w:r>
    </w:p>
    <w:p w:rsidR="0014697A" w:rsidRDefault="0014697A">
      <w:pPr>
        <w:pStyle w:val="ConsPlusNonformat"/>
        <w:jc w:val="both"/>
      </w:pPr>
      <w:r>
        <w:t>звания  "Ветеран труда Архангельской области", обезличивание, блокирование,</w:t>
      </w:r>
    </w:p>
    <w:p w:rsidR="0014697A" w:rsidRDefault="0014697A">
      <w:pPr>
        <w:pStyle w:val="ConsPlusNonformat"/>
        <w:jc w:val="both"/>
      </w:pPr>
      <w:r>
        <w:t>уничтожение  моих  персональных  данных,  в том числе с применением средств</w:t>
      </w:r>
    </w:p>
    <w:p w:rsidR="0014697A" w:rsidRDefault="0014697A">
      <w:pPr>
        <w:pStyle w:val="ConsPlusNonformat"/>
        <w:jc w:val="both"/>
      </w:pPr>
      <w:r>
        <w:t>автоматизированной обработки.</w:t>
      </w:r>
    </w:p>
    <w:p w:rsidR="0014697A" w:rsidRDefault="0014697A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:rsidR="0014697A" w:rsidRDefault="0014697A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14697A" w:rsidRDefault="0014697A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14697A" w:rsidRDefault="0014697A">
      <w:pPr>
        <w:pStyle w:val="ConsPlusNonformat"/>
        <w:jc w:val="both"/>
      </w:pPr>
      <w:r>
        <w:t xml:space="preserve">    Я  проинформирова</w:t>
      </w:r>
      <w:proofErr w:type="gramStart"/>
      <w:r>
        <w:t>н(</w:t>
      </w:r>
      <w:proofErr w:type="gramEnd"/>
      <w:r>
        <w:t>а),  что  могу  отозвать  указанное  согласие  путем</w:t>
      </w:r>
    </w:p>
    <w:p w:rsidR="0014697A" w:rsidRDefault="0014697A">
      <w:pPr>
        <w:pStyle w:val="ConsPlusNonformat"/>
        <w:jc w:val="both"/>
      </w:pPr>
      <w:r>
        <w:lastRenderedPageBreak/>
        <w:t>представления  оператору  заявления  в  простой  письменной форме об отзыве</w:t>
      </w:r>
    </w:p>
    <w:p w:rsidR="0014697A" w:rsidRDefault="0014697A">
      <w:pPr>
        <w:pStyle w:val="ConsPlusNonformat"/>
        <w:jc w:val="both"/>
      </w:pPr>
      <w:r>
        <w:t>данного в настоящем заявлении согласия на обработку персональных данных.</w:t>
      </w:r>
    </w:p>
    <w:p w:rsidR="0014697A" w:rsidRDefault="0014697A">
      <w:pPr>
        <w:pStyle w:val="ConsPlusNonformat"/>
        <w:jc w:val="both"/>
      </w:pPr>
    </w:p>
    <w:p w:rsidR="0014697A" w:rsidRDefault="0014697A">
      <w:pPr>
        <w:pStyle w:val="ConsPlusNonformat"/>
        <w:jc w:val="both"/>
      </w:pPr>
      <w:r>
        <w:t xml:space="preserve">    _________________________ _______________________________</w:t>
      </w:r>
    </w:p>
    <w:p w:rsidR="0014697A" w:rsidRDefault="0014697A">
      <w:pPr>
        <w:pStyle w:val="ConsPlusNonformat"/>
        <w:jc w:val="both"/>
      </w:pPr>
      <w:r>
        <w:t xml:space="preserve">       (подпись заявителя)    (расшифровка подписи заявителя)</w:t>
      </w:r>
    </w:p>
    <w:p w:rsidR="0014697A" w:rsidRDefault="0014697A">
      <w:pPr>
        <w:pStyle w:val="ConsPlusNonformat"/>
        <w:jc w:val="both"/>
      </w:pPr>
    </w:p>
    <w:p w:rsidR="0014697A" w:rsidRDefault="0014697A">
      <w:pPr>
        <w:pStyle w:val="ConsPlusNonformat"/>
        <w:jc w:val="both"/>
      </w:pPr>
      <w:r>
        <w:t xml:space="preserve">    "__" __________ 20__ г.</w:t>
      </w:r>
    </w:p>
    <w:p w:rsidR="0014697A" w:rsidRDefault="0014697A">
      <w:pPr>
        <w:pStyle w:val="ConsPlusNonformat"/>
        <w:jc w:val="both"/>
      </w:pPr>
    </w:p>
    <w:p w:rsidR="0014697A" w:rsidRDefault="0014697A">
      <w:pPr>
        <w:pStyle w:val="ConsPlusNonformat"/>
        <w:jc w:val="both"/>
      </w:pPr>
      <w:r>
        <w:t>---------------------------------------------------------------------------</w:t>
      </w:r>
    </w:p>
    <w:p w:rsidR="0014697A" w:rsidRDefault="0014697A">
      <w:pPr>
        <w:pStyle w:val="ConsPlusNonformat"/>
        <w:jc w:val="both"/>
      </w:pPr>
      <w:r>
        <w:t xml:space="preserve">                              (линия отреза)</w:t>
      </w:r>
    </w:p>
    <w:p w:rsidR="0014697A" w:rsidRDefault="0014697A">
      <w:pPr>
        <w:pStyle w:val="ConsPlusNonformat"/>
        <w:jc w:val="both"/>
      </w:pPr>
    </w:p>
    <w:p w:rsidR="0014697A" w:rsidRDefault="0014697A">
      <w:pPr>
        <w:pStyle w:val="ConsPlusNonformat"/>
        <w:jc w:val="both"/>
      </w:pPr>
      <w:r>
        <w:t xml:space="preserve">                           РАСПИСКА-УВЕДОМЛЕНИЕ</w:t>
      </w:r>
    </w:p>
    <w:p w:rsidR="0014697A" w:rsidRDefault="0014697A">
      <w:pPr>
        <w:pStyle w:val="ConsPlusNonformat"/>
        <w:jc w:val="both"/>
      </w:pPr>
    </w:p>
    <w:p w:rsidR="0014697A" w:rsidRDefault="0014697A">
      <w:pPr>
        <w:pStyle w:val="ConsPlusNonformat"/>
        <w:jc w:val="both"/>
      </w:pPr>
      <w:r>
        <w:t xml:space="preserve">    Заявление и документы гр. _____________________________________________</w:t>
      </w:r>
    </w:p>
    <w:p w:rsidR="0014697A" w:rsidRDefault="0014697A">
      <w:pPr>
        <w:pStyle w:val="ConsPlusNonformat"/>
        <w:jc w:val="both"/>
      </w:pPr>
      <w:r>
        <w:t>принял специалист _________________________________________________________</w:t>
      </w:r>
    </w:p>
    <w:p w:rsidR="0014697A" w:rsidRDefault="0014697A">
      <w:pPr>
        <w:pStyle w:val="ConsPlusNonformat"/>
        <w:jc w:val="both"/>
      </w:pPr>
      <w:r>
        <w:t xml:space="preserve">    Регистрационный N __________ "__" __________ 20__ г.</w:t>
      </w:r>
    </w:p>
    <w:p w:rsidR="0014697A" w:rsidRDefault="0014697A">
      <w:pPr>
        <w:pStyle w:val="ConsPlusNormal"/>
        <w:jc w:val="both"/>
      </w:pPr>
    </w:p>
    <w:p w:rsidR="0014697A" w:rsidRDefault="0014697A">
      <w:pPr>
        <w:pStyle w:val="ConsPlusNormal"/>
        <w:jc w:val="both"/>
      </w:pPr>
    </w:p>
    <w:p w:rsidR="0014697A" w:rsidRDefault="001469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51DD" w:rsidRDefault="0014697A"/>
    <w:sectPr w:rsidR="008151DD" w:rsidSect="0003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14697A"/>
    <w:rsid w:val="0014697A"/>
    <w:rsid w:val="004D59FA"/>
    <w:rsid w:val="004F58B6"/>
    <w:rsid w:val="005527CB"/>
    <w:rsid w:val="007F1938"/>
    <w:rsid w:val="0090067B"/>
    <w:rsid w:val="00D5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38"/>
  </w:style>
  <w:style w:type="paragraph" w:styleId="5">
    <w:name w:val="heading 5"/>
    <w:basedOn w:val="a"/>
    <w:next w:val="a"/>
    <w:link w:val="50"/>
    <w:qFormat/>
    <w:rsid w:val="007F1938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F1938"/>
    <w:rPr>
      <w:sz w:val="24"/>
    </w:rPr>
  </w:style>
  <w:style w:type="paragraph" w:customStyle="1" w:styleId="ConsPlusNormal">
    <w:name w:val="ConsPlusNormal"/>
    <w:rsid w:val="0014697A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14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4697A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14697A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5DF29FD25F3D014AACACB9DA6A2D1F46FF80F034BCCA7912BAD09983B004B1FE494A71DFB82DF976BC96pAo7I" TargetMode="External"/><Relationship Id="rId13" Type="http://schemas.openxmlformats.org/officeDocument/2006/relationships/hyperlink" Target="consultantplus://offline/ref=0C5DF29FD25F3D014AACACB9DA6A2D1F46FF80F034BCCA7912BAD09983B004B1FE494A71DFB82DF976BC96pAo6I" TargetMode="External"/><Relationship Id="rId18" Type="http://schemas.openxmlformats.org/officeDocument/2006/relationships/hyperlink" Target="consultantplus://offline/ref=0C5DF29FD25F3D014AACACB9DA6A2D1F46FF80F034BDC47112BAD09983B004B1FE494A71DFB82DF976BC92pAo5I" TargetMode="External"/><Relationship Id="rId26" Type="http://schemas.openxmlformats.org/officeDocument/2006/relationships/hyperlink" Target="consultantplus://offline/ref=0C5DF29FD25F3D014AACB2B4CC06731344F2DAF430BAC6264FE58BC4D4pBo9I" TargetMode="External"/><Relationship Id="rId39" Type="http://schemas.openxmlformats.org/officeDocument/2006/relationships/hyperlink" Target="consultantplus://offline/ref=0C5DF29FD25F3D014AACACB9DA6A2D1F46FF80F035B9CF7511BAD09983B004B1FE494A71DFB82DF976BC90pAo1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C5DF29FD25F3D014AACACB9DA6A2D1F46FF80F035B9CF7511BAD09983B004B1FE494A71DFB82DF976BC91pAo0I" TargetMode="External"/><Relationship Id="rId34" Type="http://schemas.openxmlformats.org/officeDocument/2006/relationships/hyperlink" Target="consultantplus://offline/ref=0C5DF29FD25F3D014AACACB9DA6A2D1F46FF80F035B9CF7511BAD09983B004B1FE494A71DFB82DF976BC91pAo3I" TargetMode="External"/><Relationship Id="rId42" Type="http://schemas.openxmlformats.org/officeDocument/2006/relationships/hyperlink" Target="consultantplus://offline/ref=0C5DF29FD25F3D014AACACB9DA6A2D1F46FF80F034BDC47112BAD09983B004B1FE494A71DFB82DF976BC90pAo6I" TargetMode="External"/><Relationship Id="rId7" Type="http://schemas.openxmlformats.org/officeDocument/2006/relationships/hyperlink" Target="consultantplus://offline/ref=0C5DF29FD25F3D014AACACB9DA6A2D1F46FF80F034BCCA7912BAD09983B004B1FE494A71DFB82DF976BC96pAo6I" TargetMode="External"/><Relationship Id="rId12" Type="http://schemas.openxmlformats.org/officeDocument/2006/relationships/hyperlink" Target="consultantplus://offline/ref=0C5DF29FD25F3D014AACACB9DA6A2D1F46FF80F035B9CF7511BAD09983B004B1FE494A71DFB82DF976BC91pAo7I" TargetMode="External"/><Relationship Id="rId17" Type="http://schemas.openxmlformats.org/officeDocument/2006/relationships/hyperlink" Target="consultantplus://offline/ref=0C5DF29FD25F3D014AACACB9DA6A2D1F46FF80F035B9CF7511BAD09983B004B1FE494A71DFB82DF976BC91pAo0I" TargetMode="External"/><Relationship Id="rId25" Type="http://schemas.openxmlformats.org/officeDocument/2006/relationships/hyperlink" Target="consultantplus://offline/ref=0C5DF29FD25F3D014AACB2B4CC06731344FCDFF434BBC6264FE58BC4D4B90EE6B90613339BB52CFEp7o3I" TargetMode="External"/><Relationship Id="rId33" Type="http://schemas.openxmlformats.org/officeDocument/2006/relationships/hyperlink" Target="consultantplus://offline/ref=0C5DF29FD25F3D014AACACB9DA6A2D1F46FF80F034BDC47112BAD09983B004B1FE494A71DFB82DF976BC92pAoDI" TargetMode="External"/><Relationship Id="rId38" Type="http://schemas.openxmlformats.org/officeDocument/2006/relationships/hyperlink" Target="consultantplus://offline/ref=0C5DF29FD25F3D014AACACB9DA6A2D1F46FF80F035B9CF7511BAD09983B004B1FE494A71DFB82DF976BC90pAo5I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C5DF29FD25F3D014AACACB9DA6A2D1F46FF80F035B9CF7511BAD09983B004B1FE494A71DFB82DF976BC91pAo0I" TargetMode="External"/><Relationship Id="rId20" Type="http://schemas.openxmlformats.org/officeDocument/2006/relationships/hyperlink" Target="consultantplus://offline/ref=0C5DF29FD25F3D014AACACB9DA6A2D1F46FF80F034BDC47112BAD09983B004B1FE494A71DFB82DF976BC92pAo6I" TargetMode="External"/><Relationship Id="rId29" Type="http://schemas.openxmlformats.org/officeDocument/2006/relationships/hyperlink" Target="consultantplus://offline/ref=0C5DF29FD25F3D014AACACB9DA6A2D1F46FF80F034BDC47112BAD09983B004B1FE494A71DFB82DF976BC92pAo0I" TargetMode="External"/><Relationship Id="rId41" Type="http://schemas.openxmlformats.org/officeDocument/2006/relationships/hyperlink" Target="consultantplus://offline/ref=0C5DF29FD25F3D014AACACB9DA6A2D1F46FF80F034BDC47112BAD09983B004B1FE494A71DFB82DF976BC90pAo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5DF29FD25F3D014AACACB9DA6A2D1F46FF80F035B9CF7511BAD09983B004B1FE494A71DFB82DF976BC91pAo7I" TargetMode="External"/><Relationship Id="rId11" Type="http://schemas.openxmlformats.org/officeDocument/2006/relationships/hyperlink" Target="consultantplus://offline/ref=0C5DF29FD25F3D014AACACB9DA6A2D1F46FF80F034BDC47112BAD09983B004B1FE494A71DFB82DF976BC93pAo1I" TargetMode="External"/><Relationship Id="rId24" Type="http://schemas.openxmlformats.org/officeDocument/2006/relationships/hyperlink" Target="consultantplus://offline/ref=0C5DF29FD25F3D014AACB2B4CC06731344FCDFF434BBC6264FE58BC4D4B90EE6B90613339BB52CFEp7o4I" TargetMode="External"/><Relationship Id="rId32" Type="http://schemas.openxmlformats.org/officeDocument/2006/relationships/hyperlink" Target="consultantplus://offline/ref=0C5DF29FD25F3D014AACACB9DA6A2D1F46FF80F034BDC47112BAD09983B004B1FE494A71DFB82DF976BC92pAo3I" TargetMode="External"/><Relationship Id="rId37" Type="http://schemas.openxmlformats.org/officeDocument/2006/relationships/hyperlink" Target="consultantplus://offline/ref=0C5DF29FD25F3D014AACACB9DA6A2D1F46FF80F034BDC47112BAD09983B004B1FE494A71DFB82DF976BC90pAo4I" TargetMode="External"/><Relationship Id="rId40" Type="http://schemas.openxmlformats.org/officeDocument/2006/relationships/hyperlink" Target="consultantplus://offline/ref=0C5DF29FD25F3D014AACACB9DA6A2D1F46FF80F034BCCA7912BAD09983B004B1pFoEI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0C5DF29FD25F3D014AACACB9DA6A2D1F46FF80F034BDC47112BAD09983B004B1FE494A71DFB82DF976BC93pAo1I" TargetMode="External"/><Relationship Id="rId15" Type="http://schemas.openxmlformats.org/officeDocument/2006/relationships/hyperlink" Target="consultantplus://offline/ref=0C5DF29FD25F3D014AACACB9DA6A2D1F46FF80F034BCCA7912BAD09983B004B1pFoEI" TargetMode="External"/><Relationship Id="rId23" Type="http://schemas.openxmlformats.org/officeDocument/2006/relationships/hyperlink" Target="consultantplus://offline/ref=0C5DF29FD25F3D014AACACB9DA6A2D1F46FF80F035B9CF7511BAD09983B004B1FE494A71DFB82DF976BC91pAo0I" TargetMode="External"/><Relationship Id="rId28" Type="http://schemas.openxmlformats.org/officeDocument/2006/relationships/hyperlink" Target="consultantplus://offline/ref=0C5DF29FD25F3D014AACACB9DA6A2D1F46FF80F035B9CF7511BAD09983B004B1FE494A71DFB82DF976BC91pAo0I" TargetMode="External"/><Relationship Id="rId36" Type="http://schemas.openxmlformats.org/officeDocument/2006/relationships/hyperlink" Target="consultantplus://offline/ref=0C5DF29FD25F3D014AACACB9DA6A2D1F46FF80F035B9CF7511BAD09983B004B1FE494A71DFB82DF976BC91pAoDI" TargetMode="External"/><Relationship Id="rId10" Type="http://schemas.openxmlformats.org/officeDocument/2006/relationships/hyperlink" Target="consultantplus://offline/ref=0C5DF29FD25F3D014AACACB9DA6A2D1F46FF80F037BBCD7715BAD09983B004B1pFoEI" TargetMode="External"/><Relationship Id="rId19" Type="http://schemas.openxmlformats.org/officeDocument/2006/relationships/hyperlink" Target="consultantplus://offline/ref=0C5DF29FD25F3D014AACACB9DA6A2D1F46FF80F035B9CF7511BAD09983B004B1FE494A71DFB82DF976BC91pAo0I" TargetMode="External"/><Relationship Id="rId31" Type="http://schemas.openxmlformats.org/officeDocument/2006/relationships/hyperlink" Target="consultantplus://offline/ref=0C5DF29FD25F3D014AACACB9DA6A2D1F46FF80F034BDC47112BAD09983B004B1FE494A71DFB82DF976BC92pAo2I" TargetMode="External"/><Relationship Id="rId44" Type="http://schemas.openxmlformats.org/officeDocument/2006/relationships/hyperlink" Target="consultantplus://offline/ref=0C5DF29FD25F3D014AACACB9DA6A2D1F46FF80F034BCCA7912BAD09983B004B1pFoE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C5DF29FD25F3D014AACACB9DA6A2D1F46FF80F037BBCC7012BAD09983B004B1pFoEI" TargetMode="External"/><Relationship Id="rId14" Type="http://schemas.openxmlformats.org/officeDocument/2006/relationships/hyperlink" Target="consultantplus://offline/ref=0C5DF29FD25F3D014AACACB9DA6A2D1F46FF80F034BCCA7912BAD09983B004B1FE494A71DFB82DF976BC96pAo7I" TargetMode="External"/><Relationship Id="rId22" Type="http://schemas.openxmlformats.org/officeDocument/2006/relationships/hyperlink" Target="consultantplus://offline/ref=0C5DF29FD25F3D014AACB2B4CC06731344FCDFF43AB9C6264FE58BC4D4B90EE6B90613339BB52CFCp7o3I" TargetMode="External"/><Relationship Id="rId27" Type="http://schemas.openxmlformats.org/officeDocument/2006/relationships/hyperlink" Target="consultantplus://offline/ref=0C5DF29FD25F3D014AACACB9DA6A2D1F46FF80F035B9CF7511BAD09983B004B1FE494A71DFB82DF976BC91pAo1I" TargetMode="External"/><Relationship Id="rId30" Type="http://schemas.openxmlformats.org/officeDocument/2006/relationships/hyperlink" Target="consultantplus://offline/ref=0C5DF29FD25F3D014AACACB9DA6A2D1F46FF80F035B9CF7511BAD09983B004B1FE494A71DFB82DF976BC91pAo2I" TargetMode="External"/><Relationship Id="rId35" Type="http://schemas.openxmlformats.org/officeDocument/2006/relationships/hyperlink" Target="consultantplus://offline/ref=0C5DF29FD25F3D014AACACB9DA6A2D1F46FF80F035B9CF7511BAD09983B004B1FE494A71DFB82DF976BC91pAoCI" TargetMode="External"/><Relationship Id="rId43" Type="http://schemas.openxmlformats.org/officeDocument/2006/relationships/hyperlink" Target="consultantplus://offline/ref=0C5DF29FD25F3D014AACACB9DA6A2D1F46FF80F035B9CF7511BAD09983B004B1FE494A71DFB82DF976BC90pAo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4138</Words>
  <Characters>23589</Characters>
  <Application>Microsoft Office Word</Application>
  <DocSecurity>0</DocSecurity>
  <Lines>196</Lines>
  <Paragraphs>55</Paragraphs>
  <ScaleCrop>false</ScaleCrop>
  <Company/>
  <LinksUpToDate>false</LinksUpToDate>
  <CharactersWithSpaces>27672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Суетина</dc:creator>
  <cp:lastModifiedBy>Суетина</cp:lastModifiedBy>
  <cp:revision>1</cp:revision>
  <dcterms:created xsi:type="dcterms:W3CDTF">2015-08-20T08:40:00Z</dcterms:created>
  <dcterms:modified xsi:type="dcterms:W3CDTF">2015-08-20T08:41:00Z</dcterms:modified>
</cp:coreProperties>
</file>