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1844956</wp:posOffset>
                </wp:positionV>
                <wp:extent cx="7431523" cy="86966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1523" cy="8696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77" w:rsidRPr="00650D77" w:rsidRDefault="00650D77" w:rsidP="00650D77">
                            <w:pPr>
                              <w:ind w:left="-142"/>
                              <w:jc w:val="center"/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  <w:t>Ежемесячное пособие на ребёнка</w:t>
                            </w:r>
                          </w:p>
                          <w:p w:rsidR="00650D77" w:rsidRPr="00650D77" w:rsidRDefault="00650D77" w:rsidP="00650D77">
                            <w:pPr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Ежемесячное пособие на ребёнка, назначается и выплачивается лицам, проживающим  на территории Архангельской области, на каждого рождённого, усыновленного, принятого под опеку (попечительство) совместно проживающего с ним ребёнка до достижения им возраста 16 лет. </w:t>
                            </w:r>
                            <w:proofErr w:type="gramStart"/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На</w:t>
                            </w:r>
                            <w:proofErr w:type="gramEnd"/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обучающегося</w:t>
                            </w:r>
                            <w:proofErr w:type="gramEnd"/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в общеобразовательной организации - до окончания им обучения, но не более чем до достижения 18 лет. Среднедушевого дохода семьи не </w:t>
                            </w:r>
                            <w:proofErr w:type="gramStart"/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должен</w:t>
                            </w:r>
                            <w:proofErr w:type="gramEnd"/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превышает величину прожиточного минимума  на душу населения, установленную в Архангельской области</w:t>
                            </w:r>
                          </w:p>
                          <w:p w:rsidR="00650D77" w:rsidRPr="00650D77" w:rsidRDefault="00650D77" w:rsidP="00650D77">
                            <w:pPr>
                              <w:ind w:firstLine="709"/>
                              <w:jc w:val="center"/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  <w:t xml:space="preserve">Дополнительное ежемесячное пособие на ребёнка в возрасте до 3 лет </w:t>
                            </w:r>
                          </w:p>
                          <w:p w:rsidR="00650D77" w:rsidRPr="00650D77" w:rsidRDefault="00650D77" w:rsidP="00650D77">
                            <w:pPr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Назначается до достижения ребёнком возраста 3 лет одному из родителей (усыновителей, опекунов, попечителей), являющемуся получателем ежемесячного пособия на ребёнка,  при наличии у него гражданства Российской Федерации</w:t>
                            </w:r>
                          </w:p>
                          <w:p w:rsidR="00650D77" w:rsidRPr="00650D77" w:rsidRDefault="00650D77" w:rsidP="00650D77">
                            <w:pPr>
                              <w:ind w:firstLine="709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50D77" w:rsidRPr="00650D77" w:rsidRDefault="00650D77" w:rsidP="00650D77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  <w:t>Дополнительное ежемесячное пособие на второго и последующего ребёнка</w:t>
                            </w:r>
                          </w:p>
                          <w:p w:rsidR="00650D77" w:rsidRPr="00650D77" w:rsidRDefault="00650D77" w:rsidP="00650D77">
                            <w:pPr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Назначается и выплачивается одному из родителей, являющемуся получателем ежемесячного пособия на ребёнка в  отношении двух и более детей, при наличии у него гражданства Российской Федерации</w:t>
                            </w:r>
                          </w:p>
                          <w:p w:rsidR="00650D77" w:rsidRPr="00650D77" w:rsidRDefault="00650D77" w:rsidP="00650D77">
                            <w:pPr>
                              <w:ind w:firstLine="709"/>
                              <w:jc w:val="both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650D77" w:rsidRPr="00650D77" w:rsidRDefault="00650D77" w:rsidP="00650D7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  <w:t>Документы, необходимые для назначения   пособия: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hyperlink r:id="rId6" w:history="1">
                              <w:r w:rsidRPr="00650D77"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заявление</w:t>
                              </w:r>
                            </w:hyperlink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;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копии документов, удостоверяющих личность родителей;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bookmarkStart w:id="0" w:name="Par34"/>
                            <w:bookmarkStart w:id="1" w:name="Par35"/>
                            <w:bookmarkEnd w:id="0"/>
                            <w:bookmarkEnd w:id="1"/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копия свидетельства  о рождении ребенка (детей);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bookmarkStart w:id="2" w:name="Par37"/>
                            <w:bookmarkEnd w:id="2"/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справка об обучении ребенка в общеобразовательной организации –  если ребенок достиг возраста 16 лет и продолжает обучение;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копия трудовой книжки заявителя, другого родителя, если они не работают;</w:t>
                            </w:r>
                          </w:p>
                          <w:p w:rsidR="00650D77" w:rsidRDefault="00650D77" w:rsidP="00650D77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документы, подтверждающие доходы семьи, в которой проживает ребенок, за 3 месяца предшествующих месяцу обращения (справки о начисленной и выплаченной заработной плате должны быть с обязательным указанием суммы удержанного и перечисленного с неё налога на доходы физических лиц);</w:t>
                            </w:r>
                          </w:p>
                          <w:p w:rsidR="00650D77" w:rsidRDefault="00650D77" w:rsidP="00650D77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документ, подтверждающий совместное проживание ребёнка с заявителем;</w:t>
                            </w:r>
                          </w:p>
                          <w:p w:rsidR="00650D77" w:rsidRDefault="00650D77" w:rsidP="00650D77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копия свидетельства о браке, о расторжении брака;</w:t>
                            </w:r>
                          </w:p>
                          <w:p w:rsidR="00650D77" w:rsidRPr="00650D77" w:rsidRDefault="00650D77" w:rsidP="00650D77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0"/>
                              <w:contextualSpacing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согласие на обработку персональных данных  другого родителя;</w:t>
                            </w:r>
                          </w:p>
                          <w:p w:rsidR="00650D77" w:rsidRPr="00650D77" w:rsidRDefault="00650D77" w:rsidP="00650D77">
                            <w:pPr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650D77" w:rsidRPr="00650D77" w:rsidRDefault="00650D77" w:rsidP="00650D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sz w:val="31"/>
                                <w:szCs w:val="31"/>
                                <w:lang w:eastAsia="en-US"/>
                              </w:rPr>
                            </w:pPr>
                            <w:r w:rsidRPr="00650D77">
                              <w:rPr>
                                <w:rFonts w:eastAsiaTheme="minorHAnsi"/>
                                <w:b/>
                                <w:sz w:val="31"/>
                                <w:szCs w:val="31"/>
                                <w:lang w:eastAsia="en-US"/>
                              </w:rPr>
                              <w:t>Ежемесячные пособия назначаются на один год</w:t>
                            </w:r>
                            <w:r w:rsidRPr="00650D77">
                              <w:rPr>
                                <w:rFonts w:eastAsiaTheme="minorHAnsi"/>
                                <w:sz w:val="31"/>
                                <w:szCs w:val="31"/>
                                <w:lang w:eastAsia="en-US"/>
                              </w:rPr>
                              <w:t>:</w:t>
                            </w:r>
                          </w:p>
                          <w:p w:rsidR="00650D77" w:rsidRPr="00650D77" w:rsidRDefault="00650D77" w:rsidP="00650D7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со дня рождения ребёнка, если обращение за его назначением последовало не позднее 6 месяцев со дня рождения ребёнка (в остальных случаях со дня обращения)</w:t>
                            </w:r>
                          </w:p>
                          <w:p w:rsidR="00650D77" w:rsidRPr="00650D77" w:rsidRDefault="00650D77" w:rsidP="00650D7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- ежегодно,  в течение месяца по окончании года, в котором предоставлялось пособие на ребёнка, заявитель </w:t>
                            </w:r>
                            <w:proofErr w:type="gramStart"/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>предоставляет документы</w:t>
                            </w:r>
                            <w:proofErr w:type="gramEnd"/>
                            <w:r w:rsidRPr="00650D77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для продления пособия на следующий год</w:t>
                            </w:r>
                          </w:p>
                          <w:p w:rsidR="00650D77" w:rsidRPr="00650D77" w:rsidRDefault="00650D77" w:rsidP="00650D77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contextualSpacing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30A3D" w:rsidRPr="00775711" w:rsidRDefault="00E30A3D" w:rsidP="004618C8">
                            <w:pPr>
                              <w:ind w:firstLine="709"/>
                              <w:jc w:val="center"/>
                              <w:rPr>
                                <w:color w:val="48484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45.25pt;width:585.15pt;height:6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" filled="f" stroked="f">
                <v:textbox>
                  <w:txbxContent>
                    <w:p w:rsidR="00650D77" w:rsidRPr="00650D77" w:rsidRDefault="00650D77" w:rsidP="00650D77">
                      <w:pPr>
                        <w:ind w:left="-142"/>
                        <w:jc w:val="center"/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  <w:t>Ежемесячное пособие на ребёнка</w:t>
                      </w:r>
                    </w:p>
                    <w:p w:rsidR="00650D77" w:rsidRPr="00650D77" w:rsidRDefault="00650D77" w:rsidP="00650D77">
                      <w:pPr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Ежемесячное пособие на ребёнка, назначается и выплачивается лицам, проживающим  на территории Архангельской области, на каждого рождённого, усыновленного, принятого под опеку (попечительство) совместно проживающего с ним ребёнка до достижения им возраста 16 лет. </w:t>
                      </w:r>
                      <w:proofErr w:type="gramStart"/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На</w:t>
                      </w:r>
                      <w:proofErr w:type="gramEnd"/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обучающегося</w:t>
                      </w:r>
                      <w:proofErr w:type="gramEnd"/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в общеобразовательной организации - до окончания им обучения, но не более чем до достижения 18 лет. Среднедушевого дохода семьи не </w:t>
                      </w:r>
                      <w:proofErr w:type="gramStart"/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должен</w:t>
                      </w:r>
                      <w:proofErr w:type="gramEnd"/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превышает величину прожиточного минимума  на душу населения, установленную в Архангельской области</w:t>
                      </w:r>
                    </w:p>
                    <w:p w:rsidR="00650D77" w:rsidRPr="00650D77" w:rsidRDefault="00650D77" w:rsidP="00650D77">
                      <w:pPr>
                        <w:ind w:firstLine="709"/>
                        <w:jc w:val="center"/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  <w:t xml:space="preserve">Дополнительное ежемесячное пособие на ребёнка в возрасте до 3 лет </w:t>
                      </w:r>
                    </w:p>
                    <w:p w:rsidR="00650D77" w:rsidRPr="00650D77" w:rsidRDefault="00650D77" w:rsidP="00650D77">
                      <w:pPr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Назначается до достижения ребёнком возраста 3 лет одному из родителей (усыновителей, опекунов, попечителей), являющемуся получателем ежемесячного пособия на ребёнка,  при наличии у него гражданства Российской Федерации</w:t>
                      </w:r>
                    </w:p>
                    <w:p w:rsidR="00650D77" w:rsidRPr="00650D77" w:rsidRDefault="00650D77" w:rsidP="00650D77">
                      <w:pPr>
                        <w:ind w:firstLine="709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50D77" w:rsidRPr="00650D77" w:rsidRDefault="00650D77" w:rsidP="00650D77">
                      <w:pPr>
                        <w:jc w:val="center"/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  <w:t>Дополнительное ежемесячное пособие на второго и последующего ребёнка</w:t>
                      </w:r>
                    </w:p>
                    <w:p w:rsidR="00650D77" w:rsidRPr="00650D77" w:rsidRDefault="00650D77" w:rsidP="00650D77">
                      <w:pPr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Назначается и выплачивается одному из родителей, являющемуся получателем ежемесячного пособия на ребёнка в  отношении двух и более детей, при наличии у него гражданства Российской Федерации</w:t>
                      </w:r>
                    </w:p>
                    <w:p w:rsidR="00650D77" w:rsidRPr="00650D77" w:rsidRDefault="00650D77" w:rsidP="00650D77">
                      <w:pPr>
                        <w:ind w:firstLine="709"/>
                        <w:jc w:val="both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</w:p>
                    <w:p w:rsidR="00650D77" w:rsidRPr="00650D77" w:rsidRDefault="00650D77" w:rsidP="00650D77">
                      <w:pPr>
                        <w:spacing w:after="200"/>
                        <w:jc w:val="center"/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  <w:t>Документы, необходимые для назначения   пособия: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hyperlink r:id="rId7" w:history="1">
                        <w:r w:rsidRPr="00650D77">
                          <w:rPr>
                            <w:color w:val="000000"/>
                            <w:sz w:val="30"/>
                            <w:szCs w:val="30"/>
                          </w:rPr>
                          <w:t>заявление</w:t>
                        </w:r>
                      </w:hyperlink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;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копии документов, удостоверяющих личность родителей;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bookmarkStart w:id="3" w:name="Par34"/>
                      <w:bookmarkStart w:id="4" w:name="Par35"/>
                      <w:bookmarkEnd w:id="3"/>
                      <w:bookmarkEnd w:id="4"/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копия свидетельства  о рождении ребенка (детей);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bookmarkStart w:id="5" w:name="Par37"/>
                      <w:bookmarkEnd w:id="5"/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справка об обучении ребенка в общеобразовательной организации –  если ребенок достиг возраста 16 лет и продолжает обучение;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копия трудовой книжки заявителя, другого родителя, если они не работают;</w:t>
                      </w:r>
                    </w:p>
                    <w:p w:rsidR="00650D77" w:rsidRDefault="00650D77" w:rsidP="00650D77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документы, подтверждающие доходы семьи, в которой проживает ребенок, за 3 месяца предшествующих месяцу обращения (справки о начисленной и выплаченной заработной плате должны быть с обязательным указанием суммы удержанного и перечисленного с неё налога на доходы физических лиц);</w:t>
                      </w:r>
                    </w:p>
                    <w:p w:rsidR="00650D77" w:rsidRDefault="00650D77" w:rsidP="00650D77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документ, подтверждающий совместное проживание ребёнка с заявителем;</w:t>
                      </w:r>
                    </w:p>
                    <w:p w:rsidR="00650D77" w:rsidRDefault="00650D77" w:rsidP="00650D77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копия свидетельства о браке, о расторжении брака;</w:t>
                      </w:r>
                    </w:p>
                    <w:p w:rsidR="00650D77" w:rsidRPr="00650D77" w:rsidRDefault="00650D77" w:rsidP="00650D77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0"/>
                        <w:contextualSpacing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согласие на обработку персональных данных  другого родителя;</w:t>
                      </w:r>
                    </w:p>
                    <w:p w:rsidR="00650D77" w:rsidRPr="00650D77" w:rsidRDefault="00650D77" w:rsidP="00650D77">
                      <w:pPr>
                        <w:rPr>
                          <w:color w:val="000000"/>
                          <w:sz w:val="30"/>
                          <w:szCs w:val="30"/>
                        </w:rPr>
                      </w:pPr>
                    </w:p>
                    <w:p w:rsidR="00650D77" w:rsidRPr="00650D77" w:rsidRDefault="00650D77" w:rsidP="00650D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sz w:val="31"/>
                          <w:szCs w:val="31"/>
                          <w:lang w:eastAsia="en-US"/>
                        </w:rPr>
                      </w:pPr>
                      <w:r w:rsidRPr="00650D77">
                        <w:rPr>
                          <w:rFonts w:eastAsiaTheme="minorHAnsi"/>
                          <w:b/>
                          <w:sz w:val="31"/>
                          <w:szCs w:val="31"/>
                          <w:lang w:eastAsia="en-US"/>
                        </w:rPr>
                        <w:t>Ежемесячные пособия назначаются на один год</w:t>
                      </w:r>
                      <w:r w:rsidRPr="00650D77">
                        <w:rPr>
                          <w:rFonts w:eastAsiaTheme="minorHAnsi"/>
                          <w:sz w:val="31"/>
                          <w:szCs w:val="31"/>
                          <w:lang w:eastAsia="en-US"/>
                        </w:rPr>
                        <w:t>:</w:t>
                      </w:r>
                    </w:p>
                    <w:p w:rsidR="00650D77" w:rsidRPr="00650D77" w:rsidRDefault="00650D77" w:rsidP="00650D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со дня рождения ребёнка, если обращение за его назначением последовало не позднее 6 месяцев со дня рождения ребёнка (в остальных случаях со дня обращения)</w:t>
                      </w:r>
                    </w:p>
                    <w:p w:rsidR="00650D77" w:rsidRPr="00650D77" w:rsidRDefault="00650D77" w:rsidP="00650D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 xml:space="preserve">- ежегодно,  в течение месяца по окончании года, в котором предоставлялось пособие на ребёнка, заявитель </w:t>
                      </w:r>
                      <w:proofErr w:type="gramStart"/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>предоставляет документы</w:t>
                      </w:r>
                      <w:proofErr w:type="gramEnd"/>
                      <w:r w:rsidRPr="00650D77">
                        <w:rPr>
                          <w:color w:val="000000"/>
                          <w:sz w:val="30"/>
                          <w:szCs w:val="30"/>
                        </w:rPr>
                        <w:t xml:space="preserve"> для продления пособия на следующий год</w:t>
                      </w:r>
                    </w:p>
                    <w:p w:rsidR="00650D77" w:rsidRPr="00650D77" w:rsidRDefault="00650D77" w:rsidP="00650D77">
                      <w:pPr>
                        <w:autoSpaceDE w:val="0"/>
                        <w:autoSpaceDN w:val="0"/>
                        <w:adjustRightInd w:val="0"/>
                        <w:ind w:left="720"/>
                        <w:contextualSpacing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30A3D" w:rsidRPr="00775711" w:rsidRDefault="00E30A3D" w:rsidP="004618C8">
                      <w:pPr>
                        <w:ind w:firstLine="709"/>
                        <w:jc w:val="center"/>
                        <w:rPr>
                          <w:color w:val="484848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585"/>
    <w:multiLevelType w:val="hybridMultilevel"/>
    <w:tmpl w:val="E13EC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3DFC"/>
    <w:multiLevelType w:val="hybridMultilevel"/>
    <w:tmpl w:val="B2A85DF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71A"/>
    <w:multiLevelType w:val="hybridMultilevel"/>
    <w:tmpl w:val="00A03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5350A"/>
    <w:multiLevelType w:val="hybridMultilevel"/>
    <w:tmpl w:val="02DE3B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6D5599"/>
    <w:multiLevelType w:val="hybridMultilevel"/>
    <w:tmpl w:val="3C70DF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E00751"/>
    <w:multiLevelType w:val="hybridMultilevel"/>
    <w:tmpl w:val="9DDA2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C67CA"/>
    <w:multiLevelType w:val="hybridMultilevel"/>
    <w:tmpl w:val="E4B8F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1F1E82"/>
    <w:rsid w:val="004618C8"/>
    <w:rsid w:val="00496E7F"/>
    <w:rsid w:val="00650D77"/>
    <w:rsid w:val="00652D90"/>
    <w:rsid w:val="00775711"/>
    <w:rsid w:val="007B1852"/>
    <w:rsid w:val="00806851"/>
    <w:rsid w:val="009F6E80"/>
    <w:rsid w:val="00A477FA"/>
    <w:rsid w:val="00BE6F5C"/>
    <w:rsid w:val="00C555B4"/>
    <w:rsid w:val="00C71F29"/>
    <w:rsid w:val="00CE44A7"/>
    <w:rsid w:val="00E30A3D"/>
    <w:rsid w:val="00E67D7A"/>
    <w:rsid w:val="00F16062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8C51EFF77574B8234269095D82F944D734520AA25BBE78D54E9FE1F96ECE79653923773B7D6CB19D3AB7n44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8C51EFF77574B8234269095D82F944D734520AA25BBE78D54E9FE1F96ECE79653923773B7D6CB19D3AB7n440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10</cp:revision>
  <dcterms:created xsi:type="dcterms:W3CDTF">2020-12-16T11:32:00Z</dcterms:created>
  <dcterms:modified xsi:type="dcterms:W3CDTF">2020-12-18T11:27:00Z</dcterms:modified>
</cp:coreProperties>
</file>