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FBA" w:rsidRPr="00555FBA" w:rsidRDefault="00555FBA" w:rsidP="00555FBA">
      <w:pPr>
        <w:spacing w:after="0" w:line="615" w:lineRule="atLeast"/>
        <w:ind w:left="-30"/>
        <w:outlineLvl w:val="0"/>
        <w:rPr>
          <w:rFonts w:ascii="Arial" w:eastAsia="Times New Roman" w:hAnsi="Arial" w:cs="Arial"/>
          <w:b/>
          <w:bCs/>
          <w:kern w:val="36"/>
          <w:sz w:val="57"/>
          <w:szCs w:val="57"/>
          <w:lang w:eastAsia="ru-RU"/>
        </w:rPr>
      </w:pPr>
      <w:r w:rsidRPr="00555FBA">
        <w:rPr>
          <w:rFonts w:ascii="Arial" w:eastAsia="Times New Roman" w:hAnsi="Arial" w:cs="Arial"/>
          <w:b/>
          <w:bCs/>
          <w:kern w:val="36"/>
          <w:sz w:val="57"/>
          <w:szCs w:val="57"/>
          <w:lang w:eastAsia="ru-RU"/>
        </w:rPr>
        <w:t>С июля 2022 года увеличены размеры социальных контрактов</w:t>
      </w:r>
    </w:p>
    <w:p w:rsidR="00555FBA" w:rsidRPr="00555FBA" w:rsidRDefault="00555FBA" w:rsidP="00555FBA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555F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23CAC2A" wp14:editId="5CA595DB">
            <wp:extent cx="7063894" cy="3976577"/>
            <wp:effectExtent l="0" t="0" r="3810" b="5080"/>
            <wp:docPr id="1" name="Рисунок 1" descr="С июля 2022 года увеличены размеры социальных контрактов, изображение №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 июля 2022 года увеличены размеры социальных контрактов, изображение №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8588" cy="3979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55FBA" w:rsidRPr="00555FBA" w:rsidRDefault="00555FBA" w:rsidP="00555FBA">
      <w:pPr>
        <w:spacing w:before="600" w:after="0" w:line="336" w:lineRule="atLeast"/>
        <w:ind w:left="-30"/>
        <w:outlineLvl w:val="2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555FBA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С 1 июля увеличены лимиты финансовой поддержки, которую можно получить по </w:t>
      </w:r>
      <w:proofErr w:type="spellStart"/>
      <w:r w:rsidRPr="00555FBA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соцконтракту</w:t>
      </w:r>
      <w:proofErr w:type="spellEnd"/>
      <w:r w:rsidRPr="00555FBA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 на открытие своего дела и развитие личного подсобного хозяйства.</w:t>
      </w:r>
    </w:p>
    <w:p w:rsidR="00555FBA" w:rsidRPr="00555FBA" w:rsidRDefault="00555FBA" w:rsidP="00555FBA">
      <w:pPr>
        <w:spacing w:before="18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55FBA">
        <w:rPr>
          <w:rFonts w:ascii="Times New Roman" w:eastAsia="Times New Roman" w:hAnsi="Times New Roman" w:cs="Times New Roman"/>
          <w:sz w:val="29"/>
          <w:szCs w:val="29"/>
          <w:lang w:eastAsia="ru-RU"/>
        </w:rPr>
        <w:t>По поручению Президента России Владимира Владимировича Путина Правительство РФ с 1 июля увеличило максимальный размер выплат по социальному контракту. Эта мера поддержки реально помогает людям справляться с временными трудностями.</w:t>
      </w:r>
    </w:p>
    <w:p w:rsidR="00555FBA" w:rsidRPr="00555FBA" w:rsidRDefault="00555FBA" w:rsidP="00555FBA">
      <w:pPr>
        <w:spacing w:before="600" w:after="0" w:line="271" w:lineRule="atLeast"/>
        <w:ind w:left="-30"/>
        <w:outlineLvl w:val="1"/>
        <w:rPr>
          <w:rFonts w:ascii="Arial" w:eastAsia="Times New Roman" w:hAnsi="Arial" w:cs="Arial"/>
          <w:b/>
          <w:bCs/>
          <w:sz w:val="48"/>
          <w:szCs w:val="48"/>
          <w:lang w:eastAsia="ru-RU"/>
        </w:rPr>
      </w:pPr>
      <w:r w:rsidRPr="00555FBA">
        <w:rPr>
          <w:rFonts w:ascii="Arial" w:eastAsia="Times New Roman" w:hAnsi="Arial" w:cs="Arial"/>
          <w:b/>
          <w:bCs/>
          <w:sz w:val="48"/>
          <w:szCs w:val="48"/>
          <w:lang w:eastAsia="ru-RU"/>
        </w:rPr>
        <w:t>Что изменилось</w:t>
      </w:r>
    </w:p>
    <w:p w:rsidR="00555FBA" w:rsidRPr="00555FBA" w:rsidRDefault="00555FBA" w:rsidP="00555FBA">
      <w:pPr>
        <w:spacing w:before="18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55FBA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До июля 2022 года </w:t>
      </w:r>
      <w:r w:rsidRPr="00555FBA">
        <w:rPr>
          <w:rFonts w:ascii="Times New Roman" w:eastAsia="Times New Roman" w:hAnsi="Times New Roman" w:cs="Times New Roman"/>
          <w:sz w:val="29"/>
          <w:szCs w:val="29"/>
          <w:lang w:eastAsia="ru-RU"/>
        </w:rPr>
        <w:t>размер социального контракта на ведение ИП составлял до</w:t>
      </w:r>
      <w:r w:rsidRPr="00555FBA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 w:rsidRPr="00555FBA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250 тысяч рублей</w:t>
      </w:r>
      <w:r w:rsidRPr="00555FBA">
        <w:rPr>
          <w:rFonts w:ascii="Times New Roman" w:eastAsia="Times New Roman" w:hAnsi="Times New Roman" w:cs="Times New Roman"/>
          <w:sz w:val="29"/>
          <w:szCs w:val="29"/>
          <w:lang w:eastAsia="ru-RU"/>
        </w:rPr>
        <w:t> + до 30 тысяч рублей (на обучение - при необходимости).</w:t>
      </w:r>
    </w:p>
    <w:p w:rsidR="00555FBA" w:rsidRPr="00555FBA" w:rsidRDefault="00555FBA" w:rsidP="00555FBA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55FB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Сумма, которая предоставляется по </w:t>
      </w:r>
      <w:proofErr w:type="spellStart"/>
      <w:r w:rsidRPr="00555FBA">
        <w:rPr>
          <w:rFonts w:ascii="Times New Roman" w:eastAsia="Times New Roman" w:hAnsi="Times New Roman" w:cs="Times New Roman"/>
          <w:sz w:val="29"/>
          <w:szCs w:val="29"/>
          <w:lang w:eastAsia="ru-RU"/>
        </w:rPr>
        <w:t>соцконтракту</w:t>
      </w:r>
      <w:proofErr w:type="spellEnd"/>
      <w:r w:rsidRPr="00555FB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на развитие личного подсобного хозяйства, составляла до 100 тысяч рублей (единовременно) +</w:t>
      </w:r>
      <w:r w:rsidRPr="00555FBA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до 30 тысяч рублей (на обучение - при необходимости).</w:t>
      </w:r>
    </w:p>
    <w:p w:rsidR="00555FBA" w:rsidRPr="00555FBA" w:rsidRDefault="00555FBA" w:rsidP="00555FBA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55FBA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lastRenderedPageBreak/>
        <w:t>С 1 июля 2022 года.</w:t>
      </w:r>
      <w:r w:rsidRPr="00555FB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 Общий размер финансовой помощи для тех, кто выбрал по </w:t>
      </w:r>
      <w:proofErr w:type="spellStart"/>
      <w:r w:rsidRPr="00555FBA">
        <w:rPr>
          <w:rFonts w:ascii="Times New Roman" w:eastAsia="Times New Roman" w:hAnsi="Times New Roman" w:cs="Times New Roman"/>
          <w:sz w:val="29"/>
          <w:szCs w:val="29"/>
          <w:lang w:eastAsia="ru-RU"/>
        </w:rPr>
        <w:t>соцконтракту</w:t>
      </w:r>
      <w:proofErr w:type="spellEnd"/>
      <w:r w:rsidRPr="00555FB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предпринимательство, составит </w:t>
      </w:r>
      <w:r w:rsidRPr="00555FBA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350 тысяч рублей. </w:t>
      </w:r>
      <w:r w:rsidRPr="00555FBA">
        <w:rPr>
          <w:rFonts w:ascii="Times New Roman" w:eastAsia="Times New Roman" w:hAnsi="Times New Roman" w:cs="Times New Roman"/>
          <w:sz w:val="29"/>
          <w:szCs w:val="29"/>
          <w:lang w:eastAsia="ru-RU"/>
        </w:rPr>
        <w:t>Выделенные средства можно направить на приобретение основных средств, материально-производственных запасов и (или) на аренду, но не более 15%.</w:t>
      </w:r>
    </w:p>
    <w:p w:rsidR="00555FBA" w:rsidRPr="00555FBA" w:rsidRDefault="00555FBA" w:rsidP="00555FBA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55FB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Сумма, которая предоставляется по </w:t>
      </w:r>
      <w:proofErr w:type="spellStart"/>
      <w:r w:rsidRPr="00555FBA">
        <w:rPr>
          <w:rFonts w:ascii="Times New Roman" w:eastAsia="Times New Roman" w:hAnsi="Times New Roman" w:cs="Times New Roman"/>
          <w:sz w:val="29"/>
          <w:szCs w:val="29"/>
          <w:lang w:eastAsia="ru-RU"/>
        </w:rPr>
        <w:t>соцконтракту</w:t>
      </w:r>
      <w:proofErr w:type="spellEnd"/>
      <w:r w:rsidRPr="00555FB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на развитие личного подсобного хозяйства, вырастет в 2 раза - </w:t>
      </w:r>
      <w:r w:rsidRPr="00555FBA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до 200 тысяч рублей.</w:t>
      </w:r>
    </w:p>
    <w:p w:rsidR="00555FBA" w:rsidRPr="00555FBA" w:rsidRDefault="00555FBA" w:rsidP="00555FBA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55FBA">
        <w:rPr>
          <w:rFonts w:ascii="Times New Roman" w:eastAsia="Times New Roman" w:hAnsi="Times New Roman" w:cs="Times New Roman"/>
          <w:sz w:val="29"/>
          <w:szCs w:val="29"/>
          <w:lang w:eastAsia="ru-RU"/>
        </w:rPr>
        <w:t>На оба эти направления можно также дополнительно получить до 30 тысяч рублей на обучение.</w:t>
      </w:r>
    </w:p>
    <w:p w:rsidR="00555FBA" w:rsidRPr="00555FBA" w:rsidRDefault="00555FBA" w:rsidP="00555FBA">
      <w:pPr>
        <w:spacing w:before="600" w:after="0" w:line="271" w:lineRule="atLeast"/>
        <w:ind w:left="-30"/>
        <w:outlineLvl w:val="1"/>
        <w:rPr>
          <w:rFonts w:ascii="Arial" w:eastAsia="Times New Roman" w:hAnsi="Arial" w:cs="Arial"/>
          <w:b/>
          <w:bCs/>
          <w:sz w:val="48"/>
          <w:szCs w:val="48"/>
          <w:lang w:eastAsia="ru-RU"/>
        </w:rPr>
      </w:pPr>
      <w:r w:rsidRPr="00555FBA">
        <w:rPr>
          <w:rFonts w:ascii="Arial" w:eastAsia="Times New Roman" w:hAnsi="Arial" w:cs="Arial"/>
          <w:b/>
          <w:bCs/>
          <w:sz w:val="48"/>
          <w:szCs w:val="48"/>
          <w:lang w:eastAsia="ru-RU"/>
        </w:rPr>
        <w:t>Что такое социальный контракт</w:t>
      </w:r>
    </w:p>
    <w:p w:rsidR="00555FBA" w:rsidRPr="00555FBA" w:rsidRDefault="00555FBA" w:rsidP="00555FBA">
      <w:pPr>
        <w:spacing w:before="18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6" w:tooltip="https://vk.com/away.php?to=http://www.consultant.ru/document/cons_doc_LAW_23735/f4e461ac0e28a37c14a1ad6ac7193a2fc42b1c03/&amp;cc_key=" w:history="1">
        <w:r w:rsidRPr="00555FBA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Социальный контракт</w:t>
        </w:r>
      </w:hyperlink>
      <w:r w:rsidRPr="00555FBA">
        <w:rPr>
          <w:rFonts w:ascii="Times New Roman" w:eastAsia="Times New Roman" w:hAnsi="Times New Roman" w:cs="Times New Roman"/>
          <w:sz w:val="29"/>
          <w:szCs w:val="29"/>
          <w:lang w:eastAsia="ru-RU"/>
        </w:rPr>
        <w:t> — это договор между малоимущей семьей или человеком и соцзащитой. Государство оплачивает обучение, дает денег на бизнес или детские товары, помогает найти работу или развить хозяйство. Цель такой господдержки — помочь человеку наладить стабильный источник дохода.</w:t>
      </w:r>
    </w:p>
    <w:p w:rsidR="00555FBA" w:rsidRPr="00555FBA" w:rsidRDefault="00555FBA" w:rsidP="00555FBA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55FB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С 2021 года </w:t>
      </w:r>
      <w:proofErr w:type="spellStart"/>
      <w:r w:rsidRPr="00555FBA">
        <w:rPr>
          <w:rFonts w:ascii="Times New Roman" w:eastAsia="Times New Roman" w:hAnsi="Times New Roman" w:cs="Times New Roman"/>
          <w:sz w:val="29"/>
          <w:szCs w:val="29"/>
          <w:lang w:eastAsia="ru-RU"/>
        </w:rPr>
        <w:t>соцконтракт</w:t>
      </w:r>
      <w:proofErr w:type="spellEnd"/>
      <w:r w:rsidRPr="00555FB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можно заключить в любом регионе. Срок действия — от 3 до 12 месяцев.</w:t>
      </w:r>
    </w:p>
    <w:p w:rsidR="00555FBA" w:rsidRPr="00555FBA" w:rsidRDefault="00555FBA" w:rsidP="00555FBA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55FB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За 2019 год в Архангельской области заключено 94 социальных контрактов, в 2020 году — 152, в 2021 году — 4074 </w:t>
      </w:r>
      <w:proofErr w:type="spellStart"/>
      <w:r w:rsidRPr="00555FBA">
        <w:rPr>
          <w:rFonts w:ascii="Times New Roman" w:eastAsia="Times New Roman" w:hAnsi="Times New Roman" w:cs="Times New Roman"/>
          <w:sz w:val="29"/>
          <w:szCs w:val="29"/>
          <w:lang w:eastAsia="ru-RU"/>
        </w:rPr>
        <w:t>соцконтракта</w:t>
      </w:r>
      <w:proofErr w:type="spellEnd"/>
      <w:r w:rsidRPr="00555FBA">
        <w:rPr>
          <w:rFonts w:ascii="Times New Roman" w:eastAsia="Times New Roman" w:hAnsi="Times New Roman" w:cs="Times New Roman"/>
          <w:sz w:val="29"/>
          <w:szCs w:val="29"/>
          <w:lang w:eastAsia="ru-RU"/>
        </w:rPr>
        <w:t>, в том числе 2398 контрактов на поиск работы и 587 контракта на открытие собственного дела. Такому росту способствовало поступление более 232 миллионов рублей федерального финансирования. В 2022 году практика продолжается….</w:t>
      </w:r>
    </w:p>
    <w:p w:rsidR="00555FBA" w:rsidRPr="00555FBA" w:rsidRDefault="00555FBA" w:rsidP="00555FBA">
      <w:pPr>
        <w:spacing w:line="360" w:lineRule="atLeast"/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</w:pPr>
      <w:r w:rsidRPr="00555FBA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 xml:space="preserve">— За счет средств федерального бюджета количество заключенных социальных контрактов за 2021 год в Архангельской области увеличилось в 25 раз по сравнению с предыдущими двумя годами и превысило 4000. С начала этого года заключено уже 1 230 </w:t>
      </w:r>
      <w:proofErr w:type="spellStart"/>
      <w:r w:rsidRPr="00555FBA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соцконтрактов</w:t>
      </w:r>
      <w:proofErr w:type="spellEnd"/>
      <w:r w:rsidRPr="00555FBA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 xml:space="preserve">, - отметил в своём </w:t>
      </w:r>
      <w:proofErr w:type="spellStart"/>
      <w:r w:rsidRPr="00555FBA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телеграм</w:t>
      </w:r>
      <w:proofErr w:type="spellEnd"/>
      <w:r w:rsidRPr="00555FBA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-канале губернатор Архангельской области </w:t>
      </w:r>
      <w:r w:rsidRPr="00555FBA"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  <w:lang w:eastAsia="ru-RU"/>
        </w:rPr>
        <w:t xml:space="preserve">Александр </w:t>
      </w:r>
      <w:proofErr w:type="spellStart"/>
      <w:r w:rsidRPr="00555FBA"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  <w:lang w:eastAsia="ru-RU"/>
        </w:rPr>
        <w:t>Цыбульский</w:t>
      </w:r>
      <w:proofErr w:type="spellEnd"/>
      <w:r w:rsidRPr="00555FBA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. - В связи с увеличением максимального размера контракта направили в Министерство труда РФ заявку на получение дополнительно 50 миллионов рублей, которые сможем направить на поддержку жителей региона.</w:t>
      </w:r>
    </w:p>
    <w:p w:rsidR="00555FBA" w:rsidRPr="00555FBA" w:rsidRDefault="00555FBA" w:rsidP="00555FBA">
      <w:pPr>
        <w:spacing w:before="600" w:after="0" w:line="336" w:lineRule="atLeast"/>
        <w:ind w:left="-30"/>
        <w:outlineLvl w:val="2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555FBA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Условия заключения</w:t>
      </w:r>
    </w:p>
    <w:p w:rsidR="00555FBA" w:rsidRPr="00555FBA" w:rsidRDefault="00555FBA" w:rsidP="00555FBA">
      <w:pPr>
        <w:spacing w:before="18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55FBA">
        <w:rPr>
          <w:rFonts w:ascii="Times New Roman" w:eastAsia="Times New Roman" w:hAnsi="Times New Roman" w:cs="Times New Roman"/>
          <w:sz w:val="29"/>
          <w:szCs w:val="29"/>
          <w:lang w:eastAsia="ru-RU"/>
        </w:rPr>
        <w:t>Социальный контракт заключается только </w:t>
      </w:r>
      <w:r w:rsidRPr="00555FBA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с малообеспеченными семьями</w:t>
      </w:r>
      <w:r w:rsidRPr="00555FBA">
        <w:rPr>
          <w:rFonts w:ascii="Times New Roman" w:eastAsia="Times New Roman" w:hAnsi="Times New Roman" w:cs="Times New Roman"/>
          <w:sz w:val="29"/>
          <w:szCs w:val="29"/>
          <w:lang w:eastAsia="ru-RU"/>
        </w:rPr>
        <w:t>, т.е. общий доход семьи не должен превышать </w:t>
      </w:r>
      <w:hyperlink r:id="rId7" w:tooltip="https://vk.com/away.php?to=https://sznao.ru/prominimum.php&amp;cc_key=" w:history="1">
        <w:r w:rsidRPr="00555FBA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величину прожиточного минимума, установленного на территории Архангельской области на текущий год</w:t>
        </w:r>
      </w:hyperlink>
      <w:r w:rsidRPr="00555FBA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:rsidR="00555FBA" w:rsidRPr="00555FBA" w:rsidRDefault="00555FBA" w:rsidP="00555FBA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8" w:tooltip="https://vk.com/away.php?to=https://sznao.ru/prominimum.php&amp;cc_key=" w:history="1">
        <w:proofErr w:type="gramStart"/>
        <w:r w:rsidRPr="00555FBA">
          <w:rPr>
            <w:rFonts w:ascii="Times New Roman" w:eastAsia="Times New Roman" w:hAnsi="Times New Roman" w:cs="Times New Roman"/>
            <w:b/>
            <w:bCs/>
            <w:color w:val="0000FF"/>
            <w:sz w:val="29"/>
            <w:szCs w:val="29"/>
            <w:u w:val="single"/>
            <w:lang w:eastAsia="ru-RU"/>
          </w:rPr>
          <w:t>Величина прожиточного минимума</w:t>
        </w:r>
      </w:hyperlink>
      <w:r w:rsidRPr="00555FBA">
        <w:rPr>
          <w:rFonts w:ascii="Times New Roman" w:eastAsia="Times New Roman" w:hAnsi="Times New Roman" w:cs="Times New Roman"/>
          <w:sz w:val="29"/>
          <w:szCs w:val="29"/>
          <w:lang w:eastAsia="ru-RU"/>
        </w:rPr>
        <w:t> по категориям граждан на 2022 год установлена в следующем размере: (для районов, приравненных к Крайнему Северу / для районов Крайнего Севера):</w:t>
      </w:r>
      <w:r w:rsidRPr="00555FBA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15 630 / 18 165 рублей — на душу населения</w:t>
      </w:r>
      <w:r w:rsidRPr="00555FBA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17 037/ 19 800 рублей — трудоспособное население</w:t>
      </w:r>
      <w:r w:rsidRPr="00555FBA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15 164/ 18 343 рублей — дети от 0 до 15 лет</w:t>
      </w:r>
      <w:r w:rsidRPr="00555FBA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13 442/ 15 622 рублей — пенсионеры и инвалиды I и II</w:t>
      </w:r>
      <w:proofErr w:type="gramEnd"/>
      <w:r w:rsidRPr="00555FB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группы.</w:t>
      </w:r>
    </w:p>
    <w:p w:rsidR="00555FBA" w:rsidRPr="00555FBA" w:rsidRDefault="00555FBA" w:rsidP="00555FBA">
      <w:pPr>
        <w:spacing w:before="600" w:after="0" w:line="271" w:lineRule="atLeast"/>
        <w:ind w:left="-30"/>
        <w:outlineLvl w:val="1"/>
        <w:rPr>
          <w:rFonts w:ascii="Arial" w:eastAsia="Times New Roman" w:hAnsi="Arial" w:cs="Arial"/>
          <w:b/>
          <w:bCs/>
          <w:sz w:val="48"/>
          <w:szCs w:val="48"/>
          <w:lang w:eastAsia="ru-RU"/>
        </w:rPr>
      </w:pPr>
      <w:r w:rsidRPr="00555FBA">
        <w:rPr>
          <w:rFonts w:ascii="Arial" w:eastAsia="Times New Roman" w:hAnsi="Arial" w:cs="Arial"/>
          <w:b/>
          <w:bCs/>
          <w:sz w:val="48"/>
          <w:szCs w:val="48"/>
          <w:lang w:eastAsia="ru-RU"/>
        </w:rPr>
        <w:t xml:space="preserve">Куда обращаться для заключения </w:t>
      </w:r>
      <w:proofErr w:type="spellStart"/>
      <w:r w:rsidRPr="00555FBA">
        <w:rPr>
          <w:rFonts w:ascii="Arial" w:eastAsia="Times New Roman" w:hAnsi="Arial" w:cs="Arial"/>
          <w:b/>
          <w:bCs/>
          <w:sz w:val="48"/>
          <w:szCs w:val="48"/>
          <w:lang w:eastAsia="ru-RU"/>
        </w:rPr>
        <w:t>соцконтракта</w:t>
      </w:r>
      <w:proofErr w:type="spellEnd"/>
    </w:p>
    <w:p w:rsidR="00555FBA" w:rsidRPr="00555FBA" w:rsidRDefault="00555FBA" w:rsidP="00555FBA">
      <w:pPr>
        <w:spacing w:before="18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55FBA">
        <w:rPr>
          <w:rFonts w:ascii="Times New Roman" w:eastAsia="Times New Roman" w:hAnsi="Times New Roman" w:cs="Times New Roman"/>
          <w:sz w:val="29"/>
          <w:szCs w:val="29"/>
          <w:lang w:eastAsia="ru-RU"/>
        </w:rPr>
        <w:t>В соцзащиту. Там подскажут, какие документы нужны, и помогут составить заявление. Подробности о заключении социального контракта на </w:t>
      </w:r>
      <w:hyperlink r:id="rId9" w:tooltip="https://vk.com/away.php?to=http://www.sznao.ru/gosuslugi/sk.php&amp;cc_key=" w:history="1">
        <w:r w:rsidRPr="00555FBA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сайте соцзащита29.рф</w:t>
        </w:r>
      </w:hyperlink>
      <w:r w:rsidRPr="00555FBA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:rsidR="00555FBA" w:rsidRPr="00555FBA" w:rsidRDefault="00555FBA" w:rsidP="00555FBA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55FBA"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  <w:lang w:eastAsia="ru-RU"/>
        </w:rPr>
        <w:t>#СоцЗащита29</w:t>
      </w:r>
    </w:p>
    <w:p w:rsidR="00C555B4" w:rsidRDefault="00C555B4" w:rsidP="00555FBA">
      <w:pPr>
        <w:ind w:left="-142" w:right="-282" w:firstLine="142"/>
      </w:pPr>
    </w:p>
    <w:sectPr w:rsidR="00C555B4" w:rsidSect="00555FBA">
      <w:pgSz w:w="11906" w:h="16838"/>
      <w:pgMar w:top="1134" w:right="282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FBA"/>
    <w:rsid w:val="00496E7F"/>
    <w:rsid w:val="00555FBA"/>
    <w:rsid w:val="006A550F"/>
    <w:rsid w:val="00806851"/>
    <w:rsid w:val="00A00E05"/>
    <w:rsid w:val="00C555B4"/>
    <w:rsid w:val="00C71F29"/>
    <w:rsid w:val="00F4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F46E7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4">
    <w:name w:val="Выделенная цитата Знак"/>
    <w:basedOn w:val="a0"/>
    <w:link w:val="a3"/>
    <w:uiPriority w:val="30"/>
    <w:rsid w:val="00F46E7E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5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5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F46E7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4">
    <w:name w:val="Выделенная цитата Знак"/>
    <w:basedOn w:val="a0"/>
    <w:link w:val="a3"/>
    <w:uiPriority w:val="30"/>
    <w:rsid w:val="00F46E7E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5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5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1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540763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://sznao.ru/prominimum.php&amp;cc_key=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://sznao.ru/prominimum.php&amp;cc_key=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://www.consultant.ru/document/cons_doc_LAW_23735/f4e461ac0e28a37c14a1ad6ac7193a2fc42b1c03/&amp;cc_key=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://www.sznao.ru/gosuslugi/sk.php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620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Soloveva</dc:creator>
  <cp:lastModifiedBy>Soloveva</cp:lastModifiedBy>
  <cp:revision>2</cp:revision>
  <dcterms:created xsi:type="dcterms:W3CDTF">2022-07-07T06:24:00Z</dcterms:created>
  <dcterms:modified xsi:type="dcterms:W3CDTF">2022-07-07T06:28:00Z</dcterms:modified>
</cp:coreProperties>
</file>