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73" w:rsidRDefault="00D66373" w:rsidP="00D66373">
      <w:pPr>
        <w:pStyle w:val="a3"/>
        <w:shd w:val="clear" w:color="auto" w:fill="FFFFFF"/>
        <w:jc w:val="center"/>
        <w:rPr>
          <w:rFonts w:ascii="Arial" w:hAnsi="Arial" w:cs="Arial"/>
          <w:color w:val="1A1A1A"/>
          <w:sz w:val="23"/>
          <w:szCs w:val="23"/>
        </w:rPr>
      </w:pPr>
      <w:r>
        <w:rPr>
          <w:b/>
          <w:bCs/>
          <w:color w:val="1A1A1A"/>
          <w:sz w:val="28"/>
          <w:szCs w:val="28"/>
        </w:rPr>
        <w:t>С начала 2024 года более 200 работодателей Архангельской области и НАО получили компенсацию расходов на охрану труда</w:t>
      </w:r>
    </w:p>
    <w:p w:rsidR="00D66373" w:rsidRDefault="00D66373" w:rsidP="00D66373">
      <w:pPr>
        <w:pStyle w:val="a3"/>
        <w:shd w:val="clear" w:color="auto" w:fill="FFFFFF"/>
        <w:spacing w:after="195" w:afterAutospacing="0"/>
        <w:jc w:val="both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 </w:t>
      </w:r>
    </w:p>
    <w:p w:rsidR="00D66373" w:rsidRDefault="00D66373" w:rsidP="00D66373">
      <w:pPr>
        <w:pStyle w:val="a3"/>
        <w:shd w:val="clear" w:color="auto" w:fill="FFFFFF"/>
        <w:spacing w:after="195" w:afterAutospacing="0"/>
        <w:jc w:val="both"/>
        <w:rPr>
          <w:rFonts w:ascii="Arial" w:hAnsi="Arial" w:cs="Arial"/>
          <w:color w:val="1A1A1A"/>
          <w:sz w:val="23"/>
          <w:szCs w:val="23"/>
        </w:rPr>
      </w:pPr>
      <w:r>
        <w:rPr>
          <w:i/>
          <w:iCs/>
          <w:color w:val="212121"/>
        </w:rPr>
        <w:t>В Поморье завершилась ежегодная кампания по приему заявлений на финансовое обеспечение предупредительных мер по сокращению производственного травматизма и профзаболеваний.  Более 750 предприятий и организаций региона получили от Отделения СФР по Архангельской области и НАО разрешения  на участие в этой программе, а 212 из них уже провели предупредительные  мероприятия и получили компенсацию затрат на сумму более 33 миллионов рублей.</w:t>
      </w:r>
    </w:p>
    <w:p w:rsidR="00D66373" w:rsidRDefault="00D66373" w:rsidP="00D66373">
      <w:pPr>
        <w:pStyle w:val="a3"/>
        <w:shd w:val="clear" w:color="auto" w:fill="FFFFFF"/>
        <w:spacing w:after="195" w:afterAutospacing="0"/>
        <w:jc w:val="both"/>
        <w:rPr>
          <w:rFonts w:ascii="Arial" w:hAnsi="Arial" w:cs="Arial"/>
          <w:color w:val="1A1A1A"/>
          <w:sz w:val="23"/>
          <w:szCs w:val="23"/>
        </w:rPr>
      </w:pPr>
      <w:r>
        <w:rPr>
          <w:color w:val="212121"/>
        </w:rPr>
        <w:t>Обратиться с заявлением могут как государственные, так и частные предприятия, включая индивидуальных предпринимателей. Важное условие для выделения средств — отсутствие задолженности по страховым взносам на обязательное социальное страхование от несчастных случаев на производстве и профзаболеваний.</w:t>
      </w:r>
    </w:p>
    <w:p w:rsidR="00D66373" w:rsidRDefault="00D66373" w:rsidP="00D66373">
      <w:pPr>
        <w:pStyle w:val="a3"/>
        <w:shd w:val="clear" w:color="auto" w:fill="FFFFFF"/>
        <w:spacing w:after="195" w:afterAutospacing="0"/>
        <w:jc w:val="both"/>
        <w:rPr>
          <w:rFonts w:ascii="Arial" w:hAnsi="Arial" w:cs="Arial"/>
          <w:color w:val="1A1A1A"/>
          <w:sz w:val="23"/>
          <w:szCs w:val="23"/>
        </w:rPr>
      </w:pPr>
      <w:r>
        <w:rPr>
          <w:color w:val="212121"/>
        </w:rPr>
        <w:t xml:space="preserve">Заявление на финансовое обеспечение мер по сокращению производственного травматизма работодатели могут подать в Отделение СФР по Архангельской области и НАО ежегодно до 1 августа через портал </w:t>
      </w:r>
      <w:proofErr w:type="spellStart"/>
      <w:r>
        <w:rPr>
          <w:color w:val="212121"/>
        </w:rPr>
        <w:t>госуслуг</w:t>
      </w:r>
      <w:proofErr w:type="spellEnd"/>
      <w:r>
        <w:rPr>
          <w:color w:val="212121"/>
        </w:rPr>
        <w:t>. </w:t>
      </w:r>
      <w:r>
        <w:rPr>
          <w:color w:val="212121"/>
          <w:shd w:val="clear" w:color="auto" w:fill="FFFFFF"/>
        </w:rPr>
        <w:t>Необходимые документы в отсканированном виде можно прикрепить там же.  Последующее представление их оригиналов на бумажном носителе не требуется.</w:t>
      </w:r>
    </w:p>
    <w:p w:rsidR="00D66373" w:rsidRDefault="00D66373" w:rsidP="00D66373">
      <w:pPr>
        <w:pStyle w:val="a3"/>
        <w:shd w:val="clear" w:color="auto" w:fill="FFFFFF"/>
        <w:spacing w:after="195" w:afterAutospacing="0"/>
        <w:jc w:val="both"/>
        <w:rPr>
          <w:rFonts w:ascii="Arial" w:hAnsi="Arial" w:cs="Arial"/>
          <w:color w:val="1A1A1A"/>
          <w:sz w:val="23"/>
          <w:szCs w:val="23"/>
        </w:rPr>
      </w:pPr>
      <w:r>
        <w:rPr>
          <w:color w:val="212121"/>
        </w:rPr>
        <w:t xml:space="preserve">Напомним, что мероприятия по охране труда  работодатели изначально проводят за свой счет, а затем Отделение СФР по Архангельской области и НАО возмещает  расходы в пределах установленных правилами сумм  — до 20% от суммы страховых взносов, </w:t>
      </w:r>
      <w:proofErr w:type="gramStart"/>
      <w:r>
        <w:rPr>
          <w:color w:val="212121"/>
        </w:rPr>
        <w:t>начисленных</w:t>
      </w:r>
      <w:proofErr w:type="gramEnd"/>
      <w:r>
        <w:rPr>
          <w:color w:val="212121"/>
        </w:rPr>
        <w:t xml:space="preserve"> предприятиями за предшествующий календарный год.</w:t>
      </w:r>
    </w:p>
    <w:p w:rsidR="00D66373" w:rsidRDefault="00D66373" w:rsidP="00D66373">
      <w:pPr>
        <w:pStyle w:val="a3"/>
        <w:shd w:val="clear" w:color="auto" w:fill="FFFFFF"/>
        <w:spacing w:after="195" w:afterAutospacing="0"/>
        <w:jc w:val="both"/>
        <w:rPr>
          <w:rFonts w:ascii="Arial" w:hAnsi="Arial" w:cs="Arial"/>
          <w:color w:val="1A1A1A"/>
          <w:sz w:val="23"/>
          <w:szCs w:val="23"/>
        </w:rPr>
      </w:pPr>
      <w:r>
        <w:rPr>
          <w:color w:val="000000"/>
        </w:rPr>
        <w:t xml:space="preserve">Организации и предприятия могут увеличить ранее согласованную сумму на финансовое обеспечение предупредительных мер до 30% страховых взносов в случае направления дополнительных средств на санаторно-курортное лечение граждан </w:t>
      </w:r>
      <w:proofErr w:type="spellStart"/>
      <w:r>
        <w:rPr>
          <w:color w:val="000000"/>
        </w:rPr>
        <w:t>предпенсионного</w:t>
      </w:r>
      <w:proofErr w:type="spellEnd"/>
      <w:r>
        <w:rPr>
          <w:color w:val="000000"/>
        </w:rPr>
        <w:t xml:space="preserve"> и пенсионного возрастов. Для этого нужно до 20 ноября текущего года подать  заявление в Отделение СФР по Архангельской области и НАО. </w:t>
      </w:r>
    </w:p>
    <w:p w:rsidR="00D66373" w:rsidRDefault="00D66373" w:rsidP="00D66373">
      <w:pPr>
        <w:pStyle w:val="a3"/>
        <w:shd w:val="clear" w:color="auto" w:fill="FFFFFF"/>
        <w:spacing w:after="195" w:afterAutospacing="0"/>
        <w:jc w:val="both"/>
        <w:rPr>
          <w:rFonts w:ascii="Arial" w:hAnsi="Arial" w:cs="Arial"/>
          <w:color w:val="1A1A1A"/>
          <w:sz w:val="23"/>
          <w:szCs w:val="23"/>
        </w:rPr>
      </w:pPr>
      <w:r>
        <w:rPr>
          <w:color w:val="212121"/>
          <w:shd w:val="clear" w:color="auto" w:fill="FFFFFF"/>
        </w:rPr>
        <w:t>З</w:t>
      </w:r>
      <w:r>
        <w:rPr>
          <w:color w:val="212121"/>
        </w:rPr>
        <w:t xml:space="preserve">атем не позднее 15 декабря необходимо </w:t>
      </w:r>
      <w:proofErr w:type="gramStart"/>
      <w:r>
        <w:rPr>
          <w:color w:val="212121"/>
        </w:rPr>
        <w:t>предоставить документы</w:t>
      </w:r>
      <w:proofErr w:type="gramEnd"/>
      <w:r>
        <w:rPr>
          <w:color w:val="212121"/>
        </w:rPr>
        <w:t>, подтверждающие произведенные расходы.</w:t>
      </w:r>
    </w:p>
    <w:p w:rsidR="00D66373" w:rsidRDefault="00D66373" w:rsidP="00D66373">
      <w:pPr>
        <w:pStyle w:val="a3"/>
        <w:shd w:val="clear" w:color="auto" w:fill="FFFFFF"/>
        <w:spacing w:after="195" w:afterAutospacing="0"/>
        <w:jc w:val="both"/>
        <w:rPr>
          <w:rFonts w:ascii="Arial" w:hAnsi="Arial" w:cs="Arial"/>
          <w:color w:val="1A1A1A"/>
          <w:sz w:val="23"/>
          <w:szCs w:val="23"/>
        </w:rPr>
      </w:pPr>
      <w:r>
        <w:rPr>
          <w:color w:val="212121"/>
        </w:rPr>
        <w:t>Наиболее востребованными  среди работодателей Поморья являются санаторно-курортное лечение сотрудников, приобретение для них средств индивидуальной защиты, периодические медицинские осмотры работников, специальная оценка условий  труда.</w:t>
      </w:r>
    </w:p>
    <w:p w:rsidR="00D66373" w:rsidRDefault="00D66373" w:rsidP="00D66373">
      <w:pPr>
        <w:pStyle w:val="a3"/>
        <w:shd w:val="clear" w:color="auto" w:fill="FFFFFF"/>
        <w:spacing w:after="195" w:afterAutospacing="0"/>
        <w:jc w:val="both"/>
        <w:rPr>
          <w:rFonts w:ascii="Arial" w:hAnsi="Arial" w:cs="Arial"/>
          <w:color w:val="1A1A1A"/>
          <w:sz w:val="23"/>
          <w:szCs w:val="23"/>
        </w:rPr>
      </w:pPr>
      <w:r>
        <w:rPr>
          <w:color w:val="212121"/>
          <w:shd w:val="clear" w:color="auto" w:fill="FFFFFF"/>
        </w:rPr>
        <w:t xml:space="preserve">Если у вас остались вопросы, вы можете задать их по телефону регионального </w:t>
      </w:r>
      <w:proofErr w:type="spellStart"/>
      <w:proofErr w:type="gramStart"/>
      <w:r>
        <w:rPr>
          <w:color w:val="212121"/>
          <w:shd w:val="clear" w:color="auto" w:fill="FFFFFF"/>
        </w:rPr>
        <w:t>контакт-центра</w:t>
      </w:r>
      <w:proofErr w:type="spellEnd"/>
      <w:proofErr w:type="gramEnd"/>
      <w:r>
        <w:rPr>
          <w:color w:val="212121"/>
          <w:shd w:val="clear" w:color="auto" w:fill="FFFFFF"/>
        </w:rPr>
        <w:t xml:space="preserve"> для страхователей — </w:t>
      </w:r>
      <w:r>
        <w:rPr>
          <w:rStyle w:val="69ee942848d3186bjs-phone-number"/>
          <w:color w:val="212121"/>
          <w:shd w:val="clear" w:color="auto" w:fill="FFFFFF"/>
        </w:rPr>
        <w:t>8 (8182) 45-41-82</w:t>
      </w:r>
      <w:r>
        <w:rPr>
          <w:color w:val="212121"/>
          <w:shd w:val="clear" w:color="auto" w:fill="FFFFFF"/>
        </w:rPr>
        <w:t> (понедельник – четверг с 08:30 до 16:45, пятница с 08:30 до 16:30).</w:t>
      </w:r>
    </w:p>
    <w:p w:rsidR="00B73CB5" w:rsidRDefault="00B73CB5"/>
    <w:sectPr w:rsidR="00B73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6373"/>
    <w:rsid w:val="00B73CB5"/>
    <w:rsid w:val="00D6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ee942848d3186bjs-phone-number">
    <w:name w:val="69ee942848d3186bjs-phone-number"/>
    <w:basedOn w:val="a0"/>
    <w:rsid w:val="00D663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Company>Microsoft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2024-10-14T08:19:00Z</dcterms:created>
  <dcterms:modified xsi:type="dcterms:W3CDTF">2024-10-14T08:19:00Z</dcterms:modified>
</cp:coreProperties>
</file>