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390DA0">
        <w:rPr>
          <w:rFonts w:ascii="Times New Roman" w:hAnsi="Times New Roman" w:cs="Times New Roman"/>
          <w:b/>
          <w:sz w:val="24"/>
          <w:szCs w:val="24"/>
        </w:rPr>
        <w:t>ам</w:t>
      </w:r>
      <w:r w:rsidR="00390DA0">
        <w:rPr>
          <w:rFonts w:ascii="Times New Roman" w:hAnsi="Times New Roman" w:cs="Times New Roman"/>
          <w:b/>
          <w:sz w:val="24"/>
          <w:szCs w:val="24"/>
        </w:rPr>
        <w:br/>
      </w:r>
      <w:r w:rsidR="00584A99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DB036D">
        <w:rPr>
          <w:rFonts w:ascii="Times New Roman" w:hAnsi="Times New Roman" w:cs="Times New Roman"/>
          <w:b/>
          <w:sz w:val="24"/>
          <w:szCs w:val="24"/>
        </w:rPr>
        <w:t>ого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DB036D">
        <w:rPr>
          <w:rFonts w:ascii="Times New Roman" w:hAnsi="Times New Roman" w:cs="Times New Roman"/>
          <w:b/>
          <w:sz w:val="24"/>
          <w:szCs w:val="24"/>
        </w:rPr>
        <w:t>а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54517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6F7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поселения «</w:t>
      </w:r>
      <w:r w:rsidR="00087399">
        <w:rPr>
          <w:rFonts w:ascii="Times New Roman" w:hAnsi="Times New Roman" w:cs="Times New Roman"/>
          <w:b/>
          <w:sz w:val="24"/>
          <w:szCs w:val="24"/>
        </w:rPr>
        <w:t>Алексеевское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087399">
        <w:rPr>
          <w:rFonts w:ascii="Times New Roman" w:hAnsi="Times New Roman" w:cs="Times New Roman"/>
          <w:b/>
          <w:sz w:val="24"/>
          <w:szCs w:val="24"/>
        </w:rPr>
        <w:t>Красноборского</w:t>
      </w:r>
      <w:proofErr w:type="spellEnd"/>
      <w:r w:rsidR="00DB036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654517" w:rsidRDefault="0065451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087399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DA0" w:rsidRDefault="00390DA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99" w:rsidRPr="00231CE6" w:rsidRDefault="00584A9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  <w:r w:rsidR="00DB036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087399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087399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3916F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в составе текстовых и графических материалов:</w:t>
            </w:r>
          </w:p>
          <w:p w:rsidR="0097029E" w:rsidRDefault="0097029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9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 о территориальном планировании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 (текстовая часть)</w:t>
            </w:r>
            <w:r w:rsidR="00773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 поселения</w:t>
            </w:r>
            <w:r w:rsidR="00891CEF"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территории поселения)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 (в том числе образуемых населенных пунктов), входящих в состав поселения</w:t>
            </w:r>
            <w:r w:rsidR="00AC2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CEF">
              <w:rPr>
                <w:rFonts w:ascii="Times New Roman" w:hAnsi="Times New Roman" w:cs="Times New Roman"/>
                <w:sz w:val="24"/>
                <w:szCs w:val="24"/>
              </w:rPr>
              <w:t>(в отношении территории поселения), М 1:50000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функциональных зон поселения</w:t>
            </w:r>
            <w:r w:rsidR="00891CEF"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территории поселения), М 1:50000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1CEF" w:rsidRDefault="00891CEF" w:rsidP="0089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карта планируемого размещения объектов местного значения поселения (в отношении </w:t>
            </w:r>
            <w:r w:rsidR="00F356D6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М 1:</w:t>
            </w:r>
            <w:r w:rsidR="00F35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0000;</w:t>
            </w:r>
          </w:p>
          <w:p w:rsidR="00891CEF" w:rsidRDefault="00891CEF" w:rsidP="0089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карта границ населенных пунктов (в том числе образуемых населенных пунктов), входящих в состав поселения </w:t>
            </w:r>
            <w:r w:rsidR="00F356D6">
              <w:rPr>
                <w:rFonts w:ascii="Times New Roman" w:hAnsi="Times New Roman" w:cs="Times New Roman"/>
                <w:sz w:val="24"/>
                <w:szCs w:val="24"/>
              </w:rPr>
              <w:t>(в отношении населенных пунктов), М 1:10000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1CEF" w:rsidRDefault="00891CEF" w:rsidP="0089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карта функциональных зон поселения </w:t>
            </w:r>
            <w:r w:rsidR="00F356D6">
              <w:rPr>
                <w:rFonts w:ascii="Times New Roman" w:hAnsi="Times New Roman" w:cs="Times New Roman"/>
                <w:sz w:val="24"/>
                <w:szCs w:val="24"/>
              </w:rPr>
              <w:t>(в отношении населенных пунктов), М 1:10000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4734EE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) материалы по обоснованию генерального плана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br/>
              <w:t>в текстовой форме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4734EE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) опорный план (схема современного состояния и использования территории)</w:t>
            </w:r>
            <w:r w:rsidR="00AC2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6D6">
              <w:rPr>
                <w:rFonts w:ascii="Times New Roman" w:hAnsi="Times New Roman" w:cs="Times New Roman"/>
                <w:sz w:val="24"/>
                <w:szCs w:val="24"/>
              </w:rPr>
              <w:t>(в отношении территории поселения), М 1:50000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4734EE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) карта существующих и планируемых границ земель различных категорий</w:t>
            </w:r>
            <w:r w:rsidR="00F35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DDB">
              <w:rPr>
                <w:rFonts w:ascii="Times New Roman" w:hAnsi="Times New Roman" w:cs="Times New Roman"/>
                <w:sz w:val="24"/>
                <w:szCs w:val="24"/>
              </w:rPr>
              <w:t>(в отношении территории поселения)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DB036D" w:rsidRDefault="004734EE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) карта </w:t>
            </w:r>
            <w:r w:rsidR="00422099">
              <w:rPr>
                <w:rFonts w:ascii="Times New Roman" w:hAnsi="Times New Roman" w:cs="Times New Roman"/>
                <w:sz w:val="24"/>
                <w:szCs w:val="24"/>
              </w:rPr>
              <w:t>ограничени</w:t>
            </w:r>
            <w:r w:rsidR="00DF4C4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C2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DDB">
              <w:rPr>
                <w:rFonts w:ascii="Times New Roman" w:hAnsi="Times New Roman" w:cs="Times New Roman"/>
                <w:sz w:val="24"/>
                <w:szCs w:val="24"/>
              </w:rPr>
              <w:t xml:space="preserve">(в отношении территории поселения),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DB036D" w:rsidRDefault="004734EE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) карта транспортной инфраструктуры</w:t>
            </w:r>
            <w:r w:rsidR="00F35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DDB">
              <w:rPr>
                <w:rFonts w:ascii="Times New Roman" w:hAnsi="Times New Roman" w:cs="Times New Roman"/>
                <w:sz w:val="24"/>
                <w:szCs w:val="24"/>
              </w:rPr>
              <w:t>(в отношении территории поселения)</w:t>
            </w:r>
            <w:r w:rsidR="00AC27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422099" w:rsidRDefault="00422099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4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карта инженерной инфраструктуры и инженерного благоустройства территорий</w:t>
            </w:r>
            <w:r w:rsidR="00D83DDB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="00D83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территории поселения)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742AC5" w:rsidRDefault="00742AC5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4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карта планируемого размещения объектов местного</w:t>
            </w:r>
            <w:r w:rsidR="00474C85">
              <w:rPr>
                <w:rFonts w:ascii="Times New Roman" w:hAnsi="Times New Roman" w:cs="Times New Roman"/>
                <w:sz w:val="24"/>
                <w:szCs w:val="24"/>
              </w:rPr>
              <w:t>, регионального и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 w:rsidR="00474C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734EE"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территории поселения)</w:t>
            </w:r>
            <w:r w:rsidR="000E4B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061105" w:rsidRDefault="00DB036D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карта территорий, подверженных риску возникновения чрезвычайных ситуаций природного и техногенного характера</w:t>
            </w:r>
            <w:r w:rsidR="00D83DDB"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территории поселения)</w:t>
            </w:r>
            <w:r w:rsidR="000E4B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1:50000</w:t>
            </w:r>
            <w:r w:rsidR="004734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34EE" w:rsidRDefault="004734E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16) </w:t>
            </w:r>
            <w:r w:rsidR="00FE1F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порный план (схема </w:t>
            </w:r>
            <w:r w:rsidR="00FE1F8B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и использования территории, карты ограничений (в отношении населенных пунктов</w:t>
            </w:r>
            <w:r w:rsidR="005A69EA">
              <w:rPr>
                <w:rFonts w:ascii="Times New Roman" w:hAnsi="Times New Roman" w:cs="Times New Roman"/>
                <w:sz w:val="24"/>
                <w:szCs w:val="24"/>
              </w:rPr>
              <w:t>), М 1:10000;</w:t>
            </w:r>
          </w:p>
          <w:p w:rsidR="005A69EA" w:rsidRDefault="005A69EA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17) </w:t>
            </w:r>
            <w:r w:rsidR="00FE1F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арты инженерно-транспортной инфраструктуры и инженерного благоустройства территорий (в отношении населенных пунктов),</w:t>
            </w:r>
            <w:r w:rsidR="00FE1F8B">
              <w:rPr>
                <w:rFonts w:ascii="Times New Roman" w:hAnsi="Times New Roman" w:cs="Times New Roman"/>
                <w:sz w:val="24"/>
                <w:szCs w:val="24"/>
              </w:rPr>
              <w:t xml:space="preserve"> М 1:10000;</w:t>
            </w:r>
          </w:p>
          <w:p w:rsidR="00FE1F8B" w:rsidRDefault="00FE1F8B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карта территорий, подверженных риску возникновения чрезвычайных ситуаций природного и техногенного характера (в отношении населенных пунктов)</w:t>
            </w:r>
            <w:r w:rsidR="009F1983">
              <w:rPr>
                <w:rFonts w:ascii="Times New Roman" w:hAnsi="Times New Roman" w:cs="Times New Roman"/>
                <w:sz w:val="24"/>
                <w:szCs w:val="24"/>
              </w:rPr>
              <w:t>, М 1:10000;</w:t>
            </w:r>
          </w:p>
          <w:p w:rsidR="004817BD" w:rsidRDefault="009F1983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19) карты планируемого размещения объектов местного, регионального и федерального значения (в отношении </w:t>
            </w:r>
            <w:r w:rsidR="004817BD">
              <w:rPr>
                <w:rFonts w:ascii="Times New Roman" w:hAnsi="Times New Roman" w:cs="Times New Roman"/>
                <w:sz w:val="24"/>
                <w:szCs w:val="24"/>
              </w:rPr>
              <w:t>населенных пунктов), М 1:10000.</w:t>
            </w:r>
          </w:p>
          <w:p w:rsidR="00583ABE" w:rsidRDefault="00C209A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087399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орядок применения и внесения изменений;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55F4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градостроительного зонирования</w:t>
            </w:r>
            <w:r w:rsidR="00F35413">
              <w:rPr>
                <w:rFonts w:ascii="Times New Roman" w:hAnsi="Times New Roman" w:cs="Times New Roman"/>
                <w:sz w:val="24"/>
                <w:szCs w:val="24"/>
              </w:rPr>
              <w:t>, карта зон с особыми условиями использования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AE3E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E5D" w:rsidRPr="00231CE6" w:rsidRDefault="00AE3E5D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зонирования, карта зон с особыми условиями использования территории,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E0038D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087399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AA2E4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(все населенные пункты </w:t>
            </w:r>
            <w:r w:rsidR="00EC0EC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6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5. Категории участников общественных обсуждений (граждане, постоянно проживающие на определенной территории, правообладатели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Граждане, постоянно проживающие на территории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087399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правообладатели находящихся в границах этой территории земельных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 и 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 w:rsidRPr="00B02447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  <w:proofErr w:type="gramEnd"/>
          </w:p>
        </w:tc>
        <w:tc>
          <w:tcPr>
            <w:tcW w:w="5617" w:type="dxa"/>
          </w:tcPr>
          <w:p w:rsidR="00F20A10" w:rsidRDefault="00F20A10" w:rsidP="00F20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обсуждения проводятся в порядке, установленном постановлением Правительства Архангельской области от 26 декабря 2018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:rsidR="00AA2E4D" w:rsidRDefault="00AA2E4D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087399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46A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087399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A5FDA">
              <w:rPr>
                <w:rFonts w:ascii="Times New Roman" w:hAnsi="Times New Roman" w:cs="Times New Roman"/>
                <w:b/>
                <w:sz w:val="24"/>
                <w:szCs w:val="24"/>
              </w:rPr>
              <w:t>31 октября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087399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9C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19CF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1301A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:rsidR="00B560B3" w:rsidRDefault="00650178" w:rsidP="00CA1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5D104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85A81" w:rsidRPr="00E85A81">
              <w:rPr>
                <w:rFonts w:ascii="Times New Roman" w:hAnsi="Times New Roman" w:cs="Times New Roman"/>
                <w:sz w:val="24"/>
                <w:szCs w:val="24"/>
              </w:rPr>
              <w:t>Красноборск, ул. Свердлова, д.19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F0541" w:rsidRDefault="00DF0541" w:rsidP="00DF0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проектов проводится с соблюдением мер по противодействию распространению на территории Архангельской области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 Указом Губернатора Архангельской области от 17 марта 2020 г. № 28-у.</w:t>
            </w:r>
          </w:p>
          <w:p w:rsidR="0090616F" w:rsidRP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экспозиции – </w:t>
            </w:r>
            <w:r w:rsidR="00F6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7F5F52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F63001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 в 10:00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календарных дней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F6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7F5F52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F63001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г. – </w:t>
            </w:r>
            <w:r w:rsidR="00F63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r w:rsidR="007F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="00F63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ября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г.).</w:t>
            </w:r>
          </w:p>
          <w:p w:rsidR="00650178" w:rsidRPr="00231CE6" w:rsidRDefault="00C209A9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</w:t>
            </w:r>
            <w:r w:rsidRPr="00543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</w:t>
            </w:r>
            <w:r w:rsidR="00CC105A">
              <w:rPr>
                <w:rFonts w:ascii="Times New Roman" w:hAnsi="Times New Roman" w:cs="Times New Roman"/>
                <w:sz w:val="24"/>
                <w:szCs w:val="24"/>
              </w:rPr>
              <w:t>210-211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E93E2B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F63001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  <w:r w:rsidR="00B41CD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6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F63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r w:rsidR="00E93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="00F63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ября</w:t>
            </w:r>
            <w:r w:rsidR="00B41CD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с 10.00 до 12.00 и с 14.00 </w:t>
            </w:r>
            <w:proofErr w:type="gramStart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  <w:bookmarkEnd w:id="0"/>
          </w:p>
        </w:tc>
      </w:tr>
      <w:tr w:rsidR="00B560B3" w:rsidRPr="003267EF" w:rsidTr="00CB2DCB">
        <w:trPr>
          <w:trHeight w:val="13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087399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от 26.12.2018 № 615-пп, имеют право вносить предложения и замечания, касающиеся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087399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4F7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1528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A51528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5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7F5F52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F6568C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  <w:r w:rsidR="00F6568C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5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F65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r w:rsidR="007F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="00F65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ября</w:t>
            </w:r>
            <w:r w:rsidR="00F6568C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  <w:p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087399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E52CE2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7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Pr="003267EF" w:rsidRDefault="008A7B2C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E52CE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="009A06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E85A8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85A81" w:rsidRPr="00E85A81">
              <w:rPr>
                <w:rFonts w:ascii="Times New Roman" w:hAnsi="Times New Roman" w:cs="Times New Roman"/>
                <w:sz w:val="24"/>
                <w:szCs w:val="24"/>
              </w:rPr>
              <w:t>Красноборск, ул. Свердлова, д.19</w:t>
            </w:r>
            <w:r w:rsidR="005D1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общественных слушаниях, 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  <w:proofErr w:type="gramEnd"/>
          </w:p>
        </w:tc>
        <w:tc>
          <w:tcPr>
            <w:tcW w:w="5617" w:type="dxa"/>
          </w:tcPr>
          <w:p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087399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hyperlink r:id="rId8" w:history="1">
              <w:r w:rsidR="00E96CC8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E96CC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E96CC8" w:rsidRPr="003267EF">
              <w:rPr>
                <w:rFonts w:ascii="Times New Roman" w:hAnsi="Times New Roman" w:cs="Times New Roman"/>
                <w:sz w:val="24"/>
                <w:szCs w:val="24"/>
              </w:rPr>
              <w:t>и на официальном сайте</w:t>
            </w:r>
            <w:r w:rsidR="00E96CC8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E96CC8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E96C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C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https://www.krasnoborskiy.ru/.</w:t>
            </w:r>
            <w:proofErr w:type="gramEnd"/>
          </w:p>
          <w:p w:rsidR="008A7B2C" w:rsidRPr="00231CE6" w:rsidRDefault="008A7B2C" w:rsidP="009965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087399">
              <w:rPr>
                <w:rFonts w:ascii="Times New Roman" w:hAnsi="Times New Roman" w:cs="Times New Roman"/>
                <w:sz w:val="24"/>
                <w:szCs w:val="24"/>
              </w:rPr>
              <w:t>Алексеевское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8739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CB2DCB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574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7F5F52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574D36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  <w:r w:rsidR="00574D36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574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r w:rsidR="007F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="00574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ября</w:t>
            </w:r>
            <w:r w:rsidR="00574D36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</w:tr>
    </w:tbl>
    <w:p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BE179E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2F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B82FBD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236" w:type="dxa"/>
          </w:tcPr>
          <w:p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211EE6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211EE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DF054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292" w:rsidRDefault="00E34292" w:rsidP="00DF0541">
      <w:pPr>
        <w:spacing w:after="0" w:line="240" w:lineRule="auto"/>
      </w:pPr>
      <w:r>
        <w:separator/>
      </w:r>
    </w:p>
  </w:endnote>
  <w:endnote w:type="continuationSeparator" w:id="0">
    <w:p w:rsidR="00E34292" w:rsidRDefault="00E34292" w:rsidP="00DF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292" w:rsidRDefault="00E34292" w:rsidP="00DF0541">
      <w:pPr>
        <w:spacing w:after="0" w:line="240" w:lineRule="auto"/>
      </w:pPr>
      <w:r>
        <w:separator/>
      </w:r>
    </w:p>
  </w:footnote>
  <w:footnote w:type="continuationSeparator" w:id="0">
    <w:p w:rsidR="00E34292" w:rsidRDefault="00E34292" w:rsidP="00DF0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56999"/>
      <w:docPartObj>
        <w:docPartGallery w:val="Page Numbers (Top of Page)"/>
        <w:docPartUnique/>
      </w:docPartObj>
    </w:sdtPr>
    <w:sdtContent>
      <w:p w:rsidR="00DF0541" w:rsidRDefault="00DF0541">
        <w:pPr>
          <w:pStyle w:val="a8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F0541" w:rsidRDefault="00DF05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3"/>
    <w:rsid w:val="00032BDC"/>
    <w:rsid w:val="00042DFC"/>
    <w:rsid w:val="00061105"/>
    <w:rsid w:val="00071503"/>
    <w:rsid w:val="000828A2"/>
    <w:rsid w:val="00087399"/>
    <w:rsid w:val="00095DF2"/>
    <w:rsid w:val="00097AA6"/>
    <w:rsid w:val="000B2ED0"/>
    <w:rsid w:val="000C6CC3"/>
    <w:rsid w:val="000D029B"/>
    <w:rsid w:val="000D0FF3"/>
    <w:rsid w:val="000D77E3"/>
    <w:rsid w:val="000E4B96"/>
    <w:rsid w:val="000E68C6"/>
    <w:rsid w:val="000F4DD7"/>
    <w:rsid w:val="001301A4"/>
    <w:rsid w:val="001A60BE"/>
    <w:rsid w:val="001C5E82"/>
    <w:rsid w:val="001D39A4"/>
    <w:rsid w:val="001E5317"/>
    <w:rsid w:val="001F683A"/>
    <w:rsid w:val="00206713"/>
    <w:rsid w:val="00211EE6"/>
    <w:rsid w:val="00214F67"/>
    <w:rsid w:val="002318C9"/>
    <w:rsid w:val="00231CE6"/>
    <w:rsid w:val="0026463F"/>
    <w:rsid w:val="00282C99"/>
    <w:rsid w:val="002B2BC5"/>
    <w:rsid w:val="002C3FBD"/>
    <w:rsid w:val="002D2565"/>
    <w:rsid w:val="003267EF"/>
    <w:rsid w:val="00327C9B"/>
    <w:rsid w:val="00334C9F"/>
    <w:rsid w:val="0035125A"/>
    <w:rsid w:val="00354DAE"/>
    <w:rsid w:val="003713B4"/>
    <w:rsid w:val="003832B5"/>
    <w:rsid w:val="00385C31"/>
    <w:rsid w:val="00390DA0"/>
    <w:rsid w:val="003916F7"/>
    <w:rsid w:val="003C1192"/>
    <w:rsid w:val="003F2ACD"/>
    <w:rsid w:val="004033BB"/>
    <w:rsid w:val="0040393D"/>
    <w:rsid w:val="004055F4"/>
    <w:rsid w:val="0041314D"/>
    <w:rsid w:val="00422099"/>
    <w:rsid w:val="00462627"/>
    <w:rsid w:val="004734EE"/>
    <w:rsid w:val="00474C85"/>
    <w:rsid w:val="004817BD"/>
    <w:rsid w:val="004D4C1F"/>
    <w:rsid w:val="004E7254"/>
    <w:rsid w:val="004F67C6"/>
    <w:rsid w:val="004F7A98"/>
    <w:rsid w:val="00500B42"/>
    <w:rsid w:val="005056A7"/>
    <w:rsid w:val="005146A6"/>
    <w:rsid w:val="00546999"/>
    <w:rsid w:val="00562856"/>
    <w:rsid w:val="00574D36"/>
    <w:rsid w:val="00583ABE"/>
    <w:rsid w:val="00584A99"/>
    <w:rsid w:val="005A69EA"/>
    <w:rsid w:val="005B1732"/>
    <w:rsid w:val="005B5C3D"/>
    <w:rsid w:val="005C7DCC"/>
    <w:rsid w:val="005D1045"/>
    <w:rsid w:val="005D27FF"/>
    <w:rsid w:val="006061C5"/>
    <w:rsid w:val="00607F6E"/>
    <w:rsid w:val="00634FC9"/>
    <w:rsid w:val="00650178"/>
    <w:rsid w:val="00654517"/>
    <w:rsid w:val="00656987"/>
    <w:rsid w:val="006774EA"/>
    <w:rsid w:val="006B446A"/>
    <w:rsid w:val="006E16DB"/>
    <w:rsid w:val="00717A0E"/>
    <w:rsid w:val="0072290B"/>
    <w:rsid w:val="00736771"/>
    <w:rsid w:val="00742AC5"/>
    <w:rsid w:val="0074771A"/>
    <w:rsid w:val="00762A95"/>
    <w:rsid w:val="00773A53"/>
    <w:rsid w:val="0077533F"/>
    <w:rsid w:val="00784CF2"/>
    <w:rsid w:val="007A3217"/>
    <w:rsid w:val="007E0346"/>
    <w:rsid w:val="007F5F52"/>
    <w:rsid w:val="00805D1F"/>
    <w:rsid w:val="008242F2"/>
    <w:rsid w:val="00847918"/>
    <w:rsid w:val="00852BD9"/>
    <w:rsid w:val="0088589F"/>
    <w:rsid w:val="00891CEF"/>
    <w:rsid w:val="008A7B2C"/>
    <w:rsid w:val="008B6058"/>
    <w:rsid w:val="008C7C5D"/>
    <w:rsid w:val="008D72A9"/>
    <w:rsid w:val="008F6277"/>
    <w:rsid w:val="0090451D"/>
    <w:rsid w:val="0090616F"/>
    <w:rsid w:val="009104AB"/>
    <w:rsid w:val="00936C0F"/>
    <w:rsid w:val="009514F8"/>
    <w:rsid w:val="0097029E"/>
    <w:rsid w:val="0099653A"/>
    <w:rsid w:val="009A069E"/>
    <w:rsid w:val="009A50D6"/>
    <w:rsid w:val="009B59C1"/>
    <w:rsid w:val="009B782D"/>
    <w:rsid w:val="009C08E3"/>
    <w:rsid w:val="009C78CB"/>
    <w:rsid w:val="009D3DC4"/>
    <w:rsid w:val="009E1D67"/>
    <w:rsid w:val="009F1983"/>
    <w:rsid w:val="00A23B24"/>
    <w:rsid w:val="00A23B4B"/>
    <w:rsid w:val="00A262D2"/>
    <w:rsid w:val="00A32AA3"/>
    <w:rsid w:val="00A51528"/>
    <w:rsid w:val="00A60756"/>
    <w:rsid w:val="00AA2E4D"/>
    <w:rsid w:val="00AA5D29"/>
    <w:rsid w:val="00AC27EB"/>
    <w:rsid w:val="00AD0DDD"/>
    <w:rsid w:val="00AE3E5D"/>
    <w:rsid w:val="00AF69D0"/>
    <w:rsid w:val="00B02447"/>
    <w:rsid w:val="00B41CDF"/>
    <w:rsid w:val="00B560B3"/>
    <w:rsid w:val="00B619CF"/>
    <w:rsid w:val="00B70F1C"/>
    <w:rsid w:val="00B82FBD"/>
    <w:rsid w:val="00BA564A"/>
    <w:rsid w:val="00BC0452"/>
    <w:rsid w:val="00BC70D3"/>
    <w:rsid w:val="00BE179E"/>
    <w:rsid w:val="00C01396"/>
    <w:rsid w:val="00C11244"/>
    <w:rsid w:val="00C1582F"/>
    <w:rsid w:val="00C209A9"/>
    <w:rsid w:val="00C30BFB"/>
    <w:rsid w:val="00C425DB"/>
    <w:rsid w:val="00CA1EB1"/>
    <w:rsid w:val="00CB2DCB"/>
    <w:rsid w:val="00CB6A89"/>
    <w:rsid w:val="00CC105A"/>
    <w:rsid w:val="00CE7451"/>
    <w:rsid w:val="00D02393"/>
    <w:rsid w:val="00D112B9"/>
    <w:rsid w:val="00D23200"/>
    <w:rsid w:val="00D47315"/>
    <w:rsid w:val="00D83DDB"/>
    <w:rsid w:val="00D96A50"/>
    <w:rsid w:val="00DB036D"/>
    <w:rsid w:val="00DC53B1"/>
    <w:rsid w:val="00DD1F6B"/>
    <w:rsid w:val="00DD27A0"/>
    <w:rsid w:val="00DE5EFA"/>
    <w:rsid w:val="00DE6D33"/>
    <w:rsid w:val="00DF0541"/>
    <w:rsid w:val="00DF054D"/>
    <w:rsid w:val="00DF3C04"/>
    <w:rsid w:val="00DF4C4A"/>
    <w:rsid w:val="00E0038D"/>
    <w:rsid w:val="00E34292"/>
    <w:rsid w:val="00E52CE2"/>
    <w:rsid w:val="00E85A81"/>
    <w:rsid w:val="00E93E2B"/>
    <w:rsid w:val="00E96CC8"/>
    <w:rsid w:val="00EA25C5"/>
    <w:rsid w:val="00EA5FDA"/>
    <w:rsid w:val="00EC0EC7"/>
    <w:rsid w:val="00EC3975"/>
    <w:rsid w:val="00F167D2"/>
    <w:rsid w:val="00F17AE9"/>
    <w:rsid w:val="00F17B43"/>
    <w:rsid w:val="00F20A10"/>
    <w:rsid w:val="00F31D74"/>
    <w:rsid w:val="00F35413"/>
    <w:rsid w:val="00F356D6"/>
    <w:rsid w:val="00F5151A"/>
    <w:rsid w:val="00F63001"/>
    <w:rsid w:val="00F6568C"/>
    <w:rsid w:val="00F80581"/>
    <w:rsid w:val="00FB143D"/>
    <w:rsid w:val="00FB1BC0"/>
    <w:rsid w:val="00FB42D1"/>
    <w:rsid w:val="00FD48B0"/>
    <w:rsid w:val="00FE1F8B"/>
    <w:rsid w:val="00F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C08E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F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0541"/>
  </w:style>
  <w:style w:type="paragraph" w:styleId="aa">
    <w:name w:val="footer"/>
    <w:basedOn w:val="a"/>
    <w:link w:val="ab"/>
    <w:uiPriority w:val="99"/>
    <w:semiHidden/>
    <w:unhideWhenUsed/>
    <w:rsid w:val="00DF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F0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inalan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stroy@dvina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6</cp:revision>
  <cp:lastPrinted>2022-03-16T14:16:00Z</cp:lastPrinted>
  <dcterms:created xsi:type="dcterms:W3CDTF">2022-10-25T07:38:00Z</dcterms:created>
  <dcterms:modified xsi:type="dcterms:W3CDTF">2022-10-31T07:20:00Z</dcterms:modified>
</cp:coreProperties>
</file>