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CF" w:rsidRPr="00E17EC7" w:rsidRDefault="00B542CF" w:rsidP="00B542CF">
      <w:pPr>
        <w:spacing w:after="0" w:line="240" w:lineRule="auto"/>
        <w:jc w:val="center"/>
        <w:rPr>
          <w:b/>
          <w:szCs w:val="28"/>
        </w:rPr>
      </w:pPr>
      <w:r w:rsidRPr="00E17EC7">
        <w:rPr>
          <w:b/>
          <w:szCs w:val="28"/>
        </w:rPr>
        <w:t>Основные принципы противодействия коррупции</w:t>
      </w:r>
    </w:p>
    <w:p w:rsidR="00B542CF" w:rsidRPr="004966C8" w:rsidRDefault="00B542CF" w:rsidP="00B542CF">
      <w:pPr>
        <w:spacing w:after="0" w:line="240" w:lineRule="auto"/>
        <w:jc w:val="center"/>
        <w:rPr>
          <w:b/>
          <w:szCs w:val="28"/>
        </w:rPr>
      </w:pP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установлены Федеральным законом от 25.12.2008 № 273-ФЗ «О противодействии коррупции» (далее – Федеральный закон № 273-ФЗ).</w:t>
      </w: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В силу статьи 3 Федерального закона № 273-ФЗ одним из основных принципов противодействия коррупции является приоритетное применение мер по предупреждению коррупции.</w:t>
      </w: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Нормами указанного закона, а также Трудового кодекса Российской Федерации, на работодателей возложена обязанность при заключении трудового договора с гражданином, замещавшим должности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муниципальной службы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 </w:t>
      </w:r>
      <w:hyperlink r:id="rId4" w:history="1">
        <w:r w:rsidRPr="00E17EC7">
          <w:rPr>
            <w:sz w:val="28"/>
            <w:szCs w:val="28"/>
          </w:rPr>
          <w:t>порядке</w:t>
        </w:r>
      </w:hyperlink>
      <w:r w:rsidRPr="00E17EC7"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Такой порядок установлен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– Правила).</w:t>
      </w: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Пунктом 2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В силу пунктов 3 и 4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542CF" w:rsidRPr="00E17EC7" w:rsidRDefault="00B542CF" w:rsidP="00B542CF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7EC7">
        <w:rPr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84FC9" w:rsidRDefault="00B542CF" w:rsidP="00B542CF">
      <w:r>
        <w:rPr>
          <w:szCs w:val="28"/>
        </w:rPr>
        <w:tab/>
      </w:r>
      <w:r w:rsidRPr="00E17EC7">
        <w:rPr>
          <w:szCs w:val="28"/>
        </w:rPr>
        <w:t>Более того, за неисполнение требований вышеназванного законодательства работодатель несет административную ответственность, предусмотренную статьей 19.29 Кодекса об административных правонарушений Российской Федерации.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42CF"/>
    <w:rsid w:val="00684FC9"/>
    <w:rsid w:val="00975304"/>
    <w:rsid w:val="00B5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F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42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93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2019-05-08T08:47:00Z</dcterms:created>
  <dcterms:modified xsi:type="dcterms:W3CDTF">2019-05-08T08:48:00Z</dcterms:modified>
</cp:coreProperties>
</file>