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A93" w:rsidRPr="007F3A93" w:rsidRDefault="007F3A93" w:rsidP="007F3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Министерством труда, занятости и социального развития Архангельской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 проводится ежегодный областной смотр-конкурс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лучшее состояние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охраны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организациях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Архангельской области.</w:t>
      </w:r>
    </w:p>
    <w:p w:rsidR="007F3A93" w:rsidRPr="007F3A93" w:rsidRDefault="007F3A93" w:rsidP="007F3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смотра-конкурса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направлено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активизацию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профилактической работы по предупреждению производственного травматизма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профессиональной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заболеваемости в организациях Архангельской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выявления лучших корпоративных систем управления охраной здоровья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 на производстве.</w:t>
      </w:r>
    </w:p>
    <w:p w:rsidR="007F3A93" w:rsidRPr="007F3A93" w:rsidRDefault="007F3A93" w:rsidP="007F3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Смотр-конкурс проводится по четырем номинациям:</w:t>
      </w:r>
    </w:p>
    <w:p w:rsidR="007F3A93" w:rsidRPr="007F3A93" w:rsidRDefault="007F3A93" w:rsidP="007F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номинация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«Лучшая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сокращению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производственного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травматизма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профессиональной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заболеваемости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организациях производственной сферы».</w:t>
      </w:r>
    </w:p>
    <w:p w:rsidR="007F3A93" w:rsidRPr="007F3A93" w:rsidRDefault="007F3A93" w:rsidP="007F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II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номинация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«Лучшая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сокращению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производственного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травматизма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профессиональной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заболеваемости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организациях бюджетной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сферы».</w:t>
      </w:r>
    </w:p>
    <w:p w:rsidR="007F3A93" w:rsidRPr="007F3A93" w:rsidRDefault="007F3A93" w:rsidP="007F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III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номинация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«Лучшая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сокращению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производственного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травматизма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профессиональной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заболеваемости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учреждениях здравоохранения».</w:t>
      </w:r>
    </w:p>
    <w:p w:rsidR="007F3A93" w:rsidRPr="007F3A93" w:rsidRDefault="007F3A93" w:rsidP="007F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IV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номинация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«Лучшая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сокращению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производственного травматизма и профессиональной заболеваемости среди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 малого и среднего предпринимательства».</w:t>
      </w:r>
    </w:p>
    <w:p w:rsidR="007F3A93" w:rsidRPr="007F3A93" w:rsidRDefault="007F3A93" w:rsidP="007F3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 заявок на участие осуществляется до 29 марта 2024 года.</w:t>
      </w:r>
    </w:p>
    <w:p w:rsidR="007F3A93" w:rsidRPr="007F3A93" w:rsidRDefault="007F3A93" w:rsidP="007F3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правилами проведения смотра-конкурса можно ознакомиться на сайте</w:t>
      </w:r>
    </w:p>
    <w:p w:rsidR="007F3A93" w:rsidRPr="007F3A93" w:rsidRDefault="007F3A93" w:rsidP="007F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3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министерства: https://arhzan.ru/content/конкурсы.</w:t>
      </w:r>
    </w:p>
    <w:p w:rsidR="001E4EEF" w:rsidRDefault="001E4EEF" w:rsidP="007F3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FB1" w:rsidRDefault="005F7FB1" w:rsidP="007F3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FB1" w:rsidRPr="005F7FB1" w:rsidRDefault="005F7FB1" w:rsidP="007F3A9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7FB1">
        <w:rPr>
          <w:rFonts w:ascii="Times New Roman" w:hAnsi="Times New Roman" w:cs="Times New Roman"/>
          <w:color w:val="FF0000"/>
          <w:sz w:val="28"/>
          <w:szCs w:val="28"/>
        </w:rPr>
        <w:t xml:space="preserve">Опубликовать на сайте (в новостях 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разделе </w:t>
      </w:r>
      <w:bookmarkStart w:id="0" w:name="_GoBack"/>
      <w:bookmarkEnd w:id="0"/>
      <w:r w:rsidRPr="005F7FB1">
        <w:rPr>
          <w:rFonts w:ascii="Times New Roman" w:hAnsi="Times New Roman" w:cs="Times New Roman"/>
          <w:color w:val="FF0000"/>
          <w:sz w:val="28"/>
          <w:szCs w:val="28"/>
        </w:rPr>
        <w:t xml:space="preserve">охрана труда – смотры-конкурсы;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Pr="005F7FB1">
        <w:rPr>
          <w:rFonts w:ascii="Times New Roman" w:hAnsi="Times New Roman" w:cs="Times New Roman"/>
          <w:color w:val="FF0000"/>
          <w:sz w:val="28"/>
          <w:szCs w:val="28"/>
        </w:rPr>
        <w:t>в ВК)</w:t>
      </w:r>
    </w:p>
    <w:sectPr w:rsidR="005F7FB1" w:rsidRPr="005F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93"/>
    <w:rsid w:val="001E4EEF"/>
    <w:rsid w:val="00567A54"/>
    <w:rsid w:val="005F7FB1"/>
    <w:rsid w:val="007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5DDB"/>
  <w15:chartTrackingRefBased/>
  <w15:docId w15:val="{C002534E-E7A1-41FE-A150-835838BA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2024-01-22T13:19:00Z</dcterms:created>
  <dcterms:modified xsi:type="dcterms:W3CDTF">2024-01-22T13:33:00Z</dcterms:modified>
</cp:coreProperties>
</file>