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В соответствии со статьей 39.42 Земельного Кодекса Российской Федерации администрация муниципального образования «Красноборский муниципальный район» информирует о рассмотрении ходатайства ПАО «</w:t>
      </w:r>
      <w:proofErr w:type="spellStart"/>
      <w:r w:rsidR="00714527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714527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Pr="00767E1D">
        <w:rPr>
          <w:rFonts w:ascii="Times New Roman" w:hAnsi="Times New Roman" w:cs="Times New Roman"/>
          <w:sz w:val="24"/>
          <w:szCs w:val="24"/>
        </w:rPr>
        <w:t>» об установлении публичного сервитута в целях, предусмотренных подпунктом 1 статьи 39.37 Земельного Кодекса Российской Федерации, а именно:</w:t>
      </w:r>
    </w:p>
    <w:p w:rsidR="000C33D3" w:rsidRPr="00767E1D" w:rsidRDefault="000C33D3" w:rsidP="000C33D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A64673" w:rsidRPr="00767E1D" w:rsidRDefault="00D73964" w:rsidP="00A64673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33D3" w:rsidRPr="000C33D3">
        <w:rPr>
          <w:rFonts w:ascii="Times New Roman" w:hAnsi="Times New Roman" w:cs="Times New Roman"/>
          <w:b/>
          <w:sz w:val="24"/>
          <w:szCs w:val="24"/>
        </w:rPr>
        <w:t>Здание ТП Красноборск</w:t>
      </w:r>
      <w:r w:rsidR="00A64673" w:rsidRPr="00767E1D">
        <w:rPr>
          <w:rFonts w:ascii="Times New Roman" w:hAnsi="Times New Roman" w:cs="Times New Roman"/>
          <w:sz w:val="24"/>
          <w:szCs w:val="24"/>
        </w:rPr>
        <w:t xml:space="preserve">, местоположение публичного сервитута: </w:t>
      </w:r>
      <w:r w:rsidR="000C33D3" w:rsidRPr="000C33D3">
        <w:rPr>
          <w:rFonts w:ascii="Times New Roman" w:hAnsi="Times New Roman" w:cs="Times New Roman"/>
          <w:sz w:val="24"/>
          <w:szCs w:val="24"/>
        </w:rPr>
        <w:t xml:space="preserve">Архангельская область, Красноборский муниципальный район, </w:t>
      </w:r>
      <w:r w:rsidR="00CC05CC">
        <w:rPr>
          <w:rFonts w:ascii="Times New Roman" w:hAnsi="Times New Roman" w:cs="Times New Roman"/>
          <w:sz w:val="24"/>
          <w:szCs w:val="24"/>
        </w:rPr>
        <w:t>земельные</w:t>
      </w:r>
      <w:r w:rsidR="00A64673" w:rsidRPr="00767E1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C05CC">
        <w:rPr>
          <w:rFonts w:ascii="Times New Roman" w:hAnsi="Times New Roman" w:cs="Times New Roman"/>
          <w:sz w:val="24"/>
          <w:szCs w:val="24"/>
        </w:rPr>
        <w:t>ки</w:t>
      </w:r>
      <w:r w:rsidR="00A64673" w:rsidRPr="00767E1D">
        <w:rPr>
          <w:rFonts w:ascii="Times New Roman" w:hAnsi="Times New Roman" w:cs="Times New Roman"/>
          <w:sz w:val="24"/>
          <w:szCs w:val="24"/>
        </w:rPr>
        <w:t xml:space="preserve">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0C33D3" w:rsidRPr="000C33D3">
        <w:rPr>
          <w:rFonts w:ascii="Times New Roman" w:hAnsi="Times New Roman" w:cs="Times New Roman"/>
          <w:sz w:val="24"/>
          <w:szCs w:val="24"/>
        </w:rPr>
        <w:t>29:08:013104:84</w:t>
      </w:r>
      <w:r w:rsidRPr="00767E1D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0C33D3" w:rsidRPr="000C3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установлено относительно ориентира, расположенного в границах участка. Ориентир техническое здание, жилой дом. Почтовый адрес ориентира: обл. Архангельская, р-н Красноборский, с. Красноборск, ул. Комсомольская, дом 27</w:t>
      </w:r>
      <w:r w:rsidRPr="00767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bookmarkStart w:id="0" w:name="_GoBack"/>
      <w:bookmarkEnd w:id="0"/>
    </w:p>
    <w:p w:rsidR="00A64673" w:rsidRPr="00767E1D" w:rsidRDefault="00A64673" w:rsidP="00A64673">
      <w:pPr>
        <w:ind w:firstLine="56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0C33D3" w:rsidRPr="000C33D3">
        <w:rPr>
          <w:rFonts w:ascii="Times New Roman" w:hAnsi="Times New Roman" w:cs="Times New Roman"/>
          <w:sz w:val="24"/>
          <w:szCs w:val="24"/>
        </w:rPr>
        <w:t>29:08:013104:111</w:t>
      </w:r>
      <w:r w:rsidRPr="00767E1D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0C33D3" w:rsidRPr="000C33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Архангельская область, Красноборский муниципальный район, сельское поселение Алексеевское, село Красноборск, улица Комсомольская, земельный участок 10</w:t>
      </w:r>
      <w:r w:rsidRPr="00767E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A64673" w:rsidRDefault="000C33D3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кадастровый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0C33D3">
        <w:rPr>
          <w:rFonts w:ascii="Times New Roman" w:hAnsi="Times New Roman" w:cs="Times New Roman"/>
          <w:sz w:val="24"/>
          <w:szCs w:val="24"/>
        </w:rPr>
        <w:t>29:08:013104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3D3" w:rsidRPr="00767E1D" w:rsidRDefault="000C33D3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комитете по управлению муниципальным имуществом администрацию МО «Красноборский муниципальный район» по адресу: по адресу: Архангельская область, Красноборский район, с. Красноборск, ул. Гагарина, д. 7 а, офис 46., с 09:00 – 16:45,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публичного сервитута осуществляется с </w:t>
      </w:r>
      <w:r w:rsidR="00877422">
        <w:rPr>
          <w:rFonts w:ascii="Times New Roman" w:hAnsi="Times New Roman" w:cs="Times New Roman"/>
          <w:sz w:val="24"/>
          <w:szCs w:val="24"/>
        </w:rPr>
        <w:t>2</w:t>
      </w:r>
      <w:r w:rsidR="00D63A17">
        <w:rPr>
          <w:rFonts w:ascii="Times New Roman" w:hAnsi="Times New Roman" w:cs="Times New Roman"/>
          <w:sz w:val="24"/>
          <w:szCs w:val="24"/>
        </w:rPr>
        <w:t>3</w:t>
      </w:r>
      <w:r w:rsidR="00877422">
        <w:rPr>
          <w:rFonts w:ascii="Times New Roman" w:hAnsi="Times New Roman" w:cs="Times New Roman"/>
          <w:sz w:val="24"/>
          <w:szCs w:val="24"/>
        </w:rPr>
        <w:t>.</w:t>
      </w:r>
      <w:r w:rsidR="00D63A17">
        <w:rPr>
          <w:rFonts w:ascii="Times New Roman" w:hAnsi="Times New Roman" w:cs="Times New Roman"/>
          <w:sz w:val="24"/>
          <w:szCs w:val="24"/>
        </w:rPr>
        <w:t>09.</w:t>
      </w:r>
      <w:r w:rsidR="00877422">
        <w:rPr>
          <w:rFonts w:ascii="Times New Roman" w:hAnsi="Times New Roman" w:cs="Times New Roman"/>
          <w:sz w:val="24"/>
          <w:szCs w:val="24"/>
        </w:rPr>
        <w:t>202</w:t>
      </w:r>
      <w:r w:rsidR="00D63A17">
        <w:rPr>
          <w:rFonts w:ascii="Times New Roman" w:hAnsi="Times New Roman" w:cs="Times New Roman"/>
          <w:sz w:val="24"/>
          <w:szCs w:val="24"/>
        </w:rPr>
        <w:t>2</w:t>
      </w:r>
      <w:r w:rsidRPr="00877422">
        <w:rPr>
          <w:rFonts w:ascii="Times New Roman" w:hAnsi="Times New Roman" w:cs="Times New Roman"/>
          <w:sz w:val="24"/>
          <w:szCs w:val="24"/>
        </w:rPr>
        <w:t xml:space="preserve"> по </w:t>
      </w:r>
      <w:r w:rsidR="00D63A17">
        <w:rPr>
          <w:rFonts w:ascii="Times New Roman" w:hAnsi="Times New Roman" w:cs="Times New Roman"/>
          <w:sz w:val="24"/>
          <w:szCs w:val="24"/>
        </w:rPr>
        <w:t>23.10.2022</w:t>
      </w:r>
      <w:r w:rsidRPr="0087742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krasnoborskiy.ru.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</w:p>
    <w:p w:rsidR="00F5060B" w:rsidRPr="00767E1D" w:rsidRDefault="00F5060B" w:rsidP="00F5060B">
      <w:pPr>
        <w:ind w:firstLine="561"/>
        <w:rPr>
          <w:rFonts w:ascii="Times New Roman" w:hAnsi="Times New Roman" w:cs="Times New Roman"/>
          <w:sz w:val="24"/>
          <w:szCs w:val="24"/>
        </w:rPr>
      </w:pPr>
      <w:r w:rsidRPr="00767E1D">
        <w:rPr>
          <w:rFonts w:ascii="Times New Roman" w:hAnsi="Times New Roman" w:cs="Times New Roman"/>
          <w:sz w:val="24"/>
          <w:szCs w:val="24"/>
        </w:rPr>
        <w:t xml:space="preserve"> Схема расположения границ публичного сервитута.</w:t>
      </w:r>
    </w:p>
    <w:sectPr w:rsidR="00F5060B" w:rsidRPr="00767E1D" w:rsidSect="00A646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60B"/>
    <w:rsid w:val="000B722A"/>
    <w:rsid w:val="000C33D3"/>
    <w:rsid w:val="0034168C"/>
    <w:rsid w:val="0051753E"/>
    <w:rsid w:val="00691119"/>
    <w:rsid w:val="006D6718"/>
    <w:rsid w:val="006F64FA"/>
    <w:rsid w:val="00714527"/>
    <w:rsid w:val="00767E1D"/>
    <w:rsid w:val="0083397C"/>
    <w:rsid w:val="00877422"/>
    <w:rsid w:val="00885B3C"/>
    <w:rsid w:val="008A1DA4"/>
    <w:rsid w:val="008C2701"/>
    <w:rsid w:val="00905C25"/>
    <w:rsid w:val="00953DAB"/>
    <w:rsid w:val="00A355B1"/>
    <w:rsid w:val="00A64673"/>
    <w:rsid w:val="00AE4449"/>
    <w:rsid w:val="00B302FD"/>
    <w:rsid w:val="00BF73CE"/>
    <w:rsid w:val="00C03DE7"/>
    <w:rsid w:val="00CC05CC"/>
    <w:rsid w:val="00CC56AB"/>
    <w:rsid w:val="00CD1263"/>
    <w:rsid w:val="00D63A17"/>
    <w:rsid w:val="00D73964"/>
    <w:rsid w:val="00D866B5"/>
    <w:rsid w:val="00DA0974"/>
    <w:rsid w:val="00F5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A8D0-027F-46B8-A7AC-E1DE8185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2022-09-20T07:56:00Z</cp:lastPrinted>
  <dcterms:created xsi:type="dcterms:W3CDTF">2022-09-19T13:44:00Z</dcterms:created>
  <dcterms:modified xsi:type="dcterms:W3CDTF">2022-09-20T07:57:00Z</dcterms:modified>
</cp:coreProperties>
</file>