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</w:t>
      </w:r>
      <w:r w:rsidR="00F527C5">
        <w:rPr>
          <w:rFonts w:ascii="Times New Roman" w:hAnsi="Times New Roman" w:cs="Times New Roman"/>
          <w:sz w:val="24"/>
          <w:szCs w:val="24"/>
        </w:rPr>
        <w:t>рует о рассмотрении ходатайства ООО «Центр оформления недвижимости»</w:t>
      </w:r>
      <w:r w:rsidRPr="00F647E6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875C64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 xml:space="preserve">ВЛ-10кВ </w:t>
      </w:r>
      <w:proofErr w:type="spellStart"/>
      <w:r w:rsidR="00F527C5">
        <w:rPr>
          <w:rFonts w:ascii="Times New Roman" w:eastAsia="Calibri" w:hAnsi="Times New Roman" w:cs="Times New Roman"/>
          <w:b/>
          <w:sz w:val="24"/>
          <w:szCs w:val="24"/>
        </w:rPr>
        <w:t>Тулубьево</w:t>
      </w:r>
      <w:proofErr w:type="spellEnd"/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F527C5" w:rsidRPr="00F647E6">
        <w:rPr>
          <w:rFonts w:ascii="Times New Roman" w:eastAsia="Calibri" w:hAnsi="Times New Roman" w:cs="Times New Roman"/>
          <w:sz w:val="24"/>
          <w:szCs w:val="24"/>
        </w:rPr>
        <w:t>МО «Верхнеуфтюгское»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F527C5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527C5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F527C5" w:rsidRPr="00F527C5">
        <w:rPr>
          <w:rFonts w:ascii="Times New Roman" w:hAnsi="Times New Roman" w:cs="Times New Roman"/>
          <w:sz w:val="24"/>
          <w:szCs w:val="24"/>
        </w:rPr>
        <w:t>093901</w:t>
      </w:r>
      <w:r w:rsidRPr="00F527C5">
        <w:rPr>
          <w:rFonts w:ascii="Times New Roman" w:hAnsi="Times New Roman" w:cs="Times New Roman"/>
          <w:sz w:val="24"/>
          <w:szCs w:val="24"/>
        </w:rPr>
        <w:t>:</w:t>
      </w:r>
      <w:r w:rsidR="00F527C5" w:rsidRPr="00F527C5">
        <w:rPr>
          <w:rFonts w:ascii="Times New Roman" w:hAnsi="Times New Roman" w:cs="Times New Roman"/>
          <w:sz w:val="24"/>
          <w:szCs w:val="24"/>
        </w:rPr>
        <w:t>10</w:t>
      </w:r>
      <w:r w:rsidRPr="00F527C5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AB6FD0" w:rsidRPr="00F527C5">
        <w:rPr>
          <w:rFonts w:ascii="Times New Roman" w:hAnsi="Times New Roman" w:cs="Times New Roman"/>
          <w:color w:val="000000"/>
          <w:sz w:val="24"/>
          <w:szCs w:val="24"/>
        </w:rPr>
        <w:t>Архангельская обл</w:t>
      </w:r>
      <w:r w:rsidR="00F527C5" w:rsidRPr="00F527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FD0" w:rsidRPr="00F527C5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F527C5" w:rsidRPr="00F527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6FD0" w:rsidRPr="00F527C5">
        <w:rPr>
          <w:rFonts w:ascii="Times New Roman" w:hAnsi="Times New Roman" w:cs="Times New Roman"/>
          <w:color w:val="000000"/>
          <w:sz w:val="24"/>
          <w:szCs w:val="24"/>
        </w:rPr>
        <w:t xml:space="preserve">н Красноборский, </w:t>
      </w:r>
      <w:r w:rsidR="00F527C5" w:rsidRPr="00F527C5">
        <w:rPr>
          <w:rFonts w:ascii="Times New Roman" w:hAnsi="Times New Roman" w:cs="Times New Roman"/>
          <w:color w:val="000000"/>
          <w:sz w:val="24"/>
          <w:szCs w:val="24"/>
        </w:rPr>
        <w:t>Красноборское лесничество, Уфтюгское участковое лесничество (участок Уфтюгское), кварталы: 206-210.</w:t>
      </w:r>
    </w:p>
    <w:p w:rsidR="00F527C5" w:rsidRPr="00875C64" w:rsidRDefault="00F527C5" w:rsidP="00F527C5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5C64">
        <w:rPr>
          <w:rFonts w:ascii="Times New Roman" w:eastAsia="Calibri" w:hAnsi="Times New Roman" w:cs="Times New Roman"/>
          <w:b/>
          <w:sz w:val="24"/>
          <w:szCs w:val="24"/>
        </w:rPr>
        <w:t xml:space="preserve">ВЛ-10кВ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Григоровская-Березонаволок</w:t>
      </w:r>
      <w:proofErr w:type="spellEnd"/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Pr="00F647E6">
        <w:rPr>
          <w:rFonts w:ascii="Times New Roman" w:eastAsia="Calibri" w:hAnsi="Times New Roman" w:cs="Times New Roman"/>
          <w:sz w:val="24"/>
          <w:szCs w:val="24"/>
        </w:rPr>
        <w:t>МО «Верхнеуфтюгское»</w:t>
      </w:r>
      <w:r w:rsidRPr="00875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F527C5" w:rsidRPr="00F527C5" w:rsidRDefault="00F527C5" w:rsidP="00F527C5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527C5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032901</w:t>
      </w:r>
      <w:r w:rsidRPr="00F527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27C5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Pr="00F527C5">
        <w:rPr>
          <w:rFonts w:ascii="Times New Roman" w:hAnsi="Times New Roman" w:cs="Times New Roman"/>
          <w:color w:val="000000"/>
          <w:sz w:val="24"/>
          <w:szCs w:val="24"/>
        </w:rPr>
        <w:t xml:space="preserve">обл. Архангельская, р-н Красноборский, Красноборское лесничество, </w:t>
      </w:r>
      <w:proofErr w:type="spellStart"/>
      <w:r w:rsidRPr="00F527C5">
        <w:rPr>
          <w:rFonts w:ascii="Times New Roman" w:hAnsi="Times New Roman" w:cs="Times New Roman"/>
          <w:color w:val="000000"/>
          <w:sz w:val="24"/>
          <w:szCs w:val="24"/>
        </w:rPr>
        <w:t>Праводвинское</w:t>
      </w:r>
      <w:proofErr w:type="spellEnd"/>
      <w:r w:rsidRPr="00F527C5">
        <w:rPr>
          <w:rFonts w:ascii="Times New Roman" w:hAnsi="Times New Roman" w:cs="Times New Roman"/>
          <w:color w:val="000000"/>
          <w:sz w:val="24"/>
          <w:szCs w:val="24"/>
        </w:rPr>
        <w:t xml:space="preserve"> участковое лесничество (участок </w:t>
      </w:r>
      <w:proofErr w:type="spellStart"/>
      <w:r w:rsidRPr="00F527C5">
        <w:rPr>
          <w:rFonts w:ascii="Times New Roman" w:hAnsi="Times New Roman" w:cs="Times New Roman"/>
          <w:color w:val="000000"/>
          <w:sz w:val="24"/>
          <w:szCs w:val="24"/>
        </w:rPr>
        <w:t>Праводвинское</w:t>
      </w:r>
      <w:proofErr w:type="spellEnd"/>
      <w:r w:rsidRPr="00F527C5">
        <w:rPr>
          <w:rFonts w:ascii="Times New Roman" w:hAnsi="Times New Roman" w:cs="Times New Roman"/>
          <w:color w:val="000000"/>
          <w:sz w:val="24"/>
          <w:szCs w:val="24"/>
        </w:rPr>
        <w:t>), кварталы: 120, 122-135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68EB" w:rsidRDefault="00F527C5" w:rsidP="000868EB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F527C5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093901</w:t>
      </w:r>
      <w:r w:rsidRPr="00F527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27C5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Pr="00F527C5">
        <w:rPr>
          <w:rFonts w:ascii="Times New Roman" w:hAnsi="Times New Roman" w:cs="Times New Roman"/>
          <w:color w:val="000000"/>
          <w:sz w:val="24"/>
          <w:szCs w:val="24"/>
        </w:rPr>
        <w:t>Архангельская обл., р-н Красноборский, Красноборское лесничество, Уфтюгское участковое лесничество (участок Уфтюгское), кварталы: 206-210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7C5" w:rsidRPr="00CC23CA" w:rsidRDefault="00F527C5" w:rsidP="000868E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527C5">
        <w:rPr>
          <w:rFonts w:ascii="Times New Roman" w:hAnsi="Times New Roman" w:cs="Times New Roman"/>
          <w:sz w:val="24"/>
          <w:szCs w:val="24"/>
        </w:rPr>
        <w:t>кадастровый номер 29:</w:t>
      </w:r>
      <w:r w:rsidR="00CC23CA">
        <w:rPr>
          <w:rFonts w:ascii="Times New Roman" w:hAnsi="Times New Roman" w:cs="Times New Roman"/>
          <w:sz w:val="24"/>
          <w:szCs w:val="24"/>
        </w:rPr>
        <w:t>00</w:t>
      </w:r>
      <w:r w:rsidRPr="00F527C5">
        <w:rPr>
          <w:rFonts w:ascii="Times New Roman" w:hAnsi="Times New Roman" w:cs="Times New Roman"/>
          <w:sz w:val="24"/>
          <w:szCs w:val="24"/>
        </w:rPr>
        <w:t>:</w:t>
      </w:r>
      <w:r w:rsidR="00CC23CA">
        <w:rPr>
          <w:rFonts w:ascii="Times New Roman" w:hAnsi="Times New Roman" w:cs="Times New Roman"/>
          <w:sz w:val="24"/>
          <w:szCs w:val="24"/>
        </w:rPr>
        <w:t>000000</w:t>
      </w:r>
      <w:r w:rsidRPr="00F527C5">
        <w:rPr>
          <w:rFonts w:ascii="Times New Roman" w:hAnsi="Times New Roman" w:cs="Times New Roman"/>
          <w:sz w:val="24"/>
          <w:szCs w:val="24"/>
        </w:rPr>
        <w:t>:</w:t>
      </w:r>
      <w:r w:rsidR="00CC23CA">
        <w:rPr>
          <w:rFonts w:ascii="Times New Roman" w:hAnsi="Times New Roman" w:cs="Times New Roman"/>
          <w:sz w:val="24"/>
          <w:szCs w:val="24"/>
        </w:rPr>
        <w:t>106658</w:t>
      </w:r>
      <w:r w:rsidRPr="00F527C5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CC23CA" w:rsidRPr="00CC23CA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Котласский район, муниципальное образование "</w:t>
      </w:r>
      <w:proofErr w:type="spellStart"/>
      <w:r w:rsidR="00CC23CA" w:rsidRPr="00CC23CA">
        <w:rPr>
          <w:rFonts w:ascii="Times New Roman" w:hAnsi="Times New Roman" w:cs="Times New Roman"/>
          <w:color w:val="000000"/>
          <w:sz w:val="24"/>
          <w:szCs w:val="24"/>
        </w:rPr>
        <w:t>Сольвычегодское</w:t>
      </w:r>
      <w:proofErr w:type="spellEnd"/>
      <w:r w:rsidR="00CC23CA" w:rsidRPr="00CC23CA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CC23C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</w:t>
      </w:r>
      <w:r w:rsidRPr="001673AE">
        <w:rPr>
          <w:rFonts w:ascii="Times New Roman" w:hAnsi="Times New Roman" w:cs="Times New Roman"/>
          <w:sz w:val="24"/>
          <w:szCs w:val="24"/>
        </w:rPr>
        <w:t xml:space="preserve">с </w:t>
      </w:r>
      <w:r w:rsidR="00CC23CA">
        <w:rPr>
          <w:rFonts w:ascii="Times New Roman" w:hAnsi="Times New Roman" w:cs="Times New Roman"/>
          <w:sz w:val="24"/>
          <w:szCs w:val="24"/>
        </w:rPr>
        <w:t>2</w:t>
      </w:r>
      <w:r w:rsidR="00AB5D44">
        <w:rPr>
          <w:rFonts w:ascii="Times New Roman" w:hAnsi="Times New Roman" w:cs="Times New Roman"/>
          <w:sz w:val="24"/>
          <w:szCs w:val="24"/>
        </w:rPr>
        <w:t>8</w:t>
      </w:r>
      <w:r w:rsidR="00CC23CA">
        <w:rPr>
          <w:rFonts w:ascii="Times New Roman" w:hAnsi="Times New Roman" w:cs="Times New Roman"/>
          <w:sz w:val="24"/>
          <w:szCs w:val="24"/>
        </w:rPr>
        <w:t>.04.2022</w:t>
      </w:r>
      <w:r w:rsidRPr="001673AE">
        <w:rPr>
          <w:rFonts w:ascii="Times New Roman" w:hAnsi="Times New Roman" w:cs="Times New Roman"/>
          <w:sz w:val="24"/>
          <w:szCs w:val="24"/>
        </w:rPr>
        <w:t xml:space="preserve"> по </w:t>
      </w:r>
      <w:r w:rsidR="00CC23CA">
        <w:rPr>
          <w:rFonts w:ascii="Times New Roman" w:hAnsi="Times New Roman" w:cs="Times New Roman"/>
          <w:sz w:val="24"/>
          <w:szCs w:val="24"/>
        </w:rPr>
        <w:t>2</w:t>
      </w:r>
      <w:r w:rsidR="00AB5D44">
        <w:rPr>
          <w:rFonts w:ascii="Times New Roman" w:hAnsi="Times New Roman" w:cs="Times New Roman"/>
          <w:sz w:val="24"/>
          <w:szCs w:val="24"/>
        </w:rPr>
        <w:t>8</w:t>
      </w:r>
      <w:r w:rsidR="00CC23CA">
        <w:rPr>
          <w:rFonts w:ascii="Times New Roman" w:hAnsi="Times New Roman" w:cs="Times New Roman"/>
          <w:sz w:val="24"/>
          <w:szCs w:val="24"/>
        </w:rPr>
        <w:t>.05.2022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320E"/>
    <w:rsid w:val="00022920"/>
    <w:rsid w:val="000270D6"/>
    <w:rsid w:val="0007153D"/>
    <w:rsid w:val="00082285"/>
    <w:rsid w:val="000868EB"/>
    <w:rsid w:val="000B722A"/>
    <w:rsid w:val="001673AE"/>
    <w:rsid w:val="00186FA3"/>
    <w:rsid w:val="001B5D8A"/>
    <w:rsid w:val="001C2619"/>
    <w:rsid w:val="0021415D"/>
    <w:rsid w:val="0025515D"/>
    <w:rsid w:val="0027480E"/>
    <w:rsid w:val="0032522A"/>
    <w:rsid w:val="0034168C"/>
    <w:rsid w:val="00386805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70B9"/>
    <w:rsid w:val="007B170B"/>
    <w:rsid w:val="007B77AC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160F8"/>
    <w:rsid w:val="00927D02"/>
    <w:rsid w:val="00961FA8"/>
    <w:rsid w:val="0098477F"/>
    <w:rsid w:val="00A6416F"/>
    <w:rsid w:val="00A64673"/>
    <w:rsid w:val="00AB5D44"/>
    <w:rsid w:val="00AB6FD0"/>
    <w:rsid w:val="00AD616F"/>
    <w:rsid w:val="00AE4449"/>
    <w:rsid w:val="00B1397E"/>
    <w:rsid w:val="00B302FD"/>
    <w:rsid w:val="00B4208C"/>
    <w:rsid w:val="00B64868"/>
    <w:rsid w:val="00B64E9F"/>
    <w:rsid w:val="00B914A6"/>
    <w:rsid w:val="00BA0B85"/>
    <w:rsid w:val="00BA4910"/>
    <w:rsid w:val="00BF3E8A"/>
    <w:rsid w:val="00BF73CE"/>
    <w:rsid w:val="00C03DE7"/>
    <w:rsid w:val="00CC23CA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A671C"/>
    <w:rsid w:val="00EB1DA4"/>
    <w:rsid w:val="00EC7676"/>
    <w:rsid w:val="00F40BAB"/>
    <w:rsid w:val="00F5060B"/>
    <w:rsid w:val="00F527C5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2022-04-22T09:30:00Z</cp:lastPrinted>
  <dcterms:created xsi:type="dcterms:W3CDTF">2021-07-23T09:36:00Z</dcterms:created>
  <dcterms:modified xsi:type="dcterms:W3CDTF">2022-04-26T06:47:00Z</dcterms:modified>
</cp:coreProperties>
</file>