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Pr="005A309C" w:rsidRDefault="00232B3D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C109B" w:rsidRDefault="005A309C" w:rsidP="008C109B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 xml:space="preserve">П О С Т А Н </w:t>
      </w:r>
      <w:r w:rsidRPr="008C109B">
        <w:rPr>
          <w:rFonts w:ascii="Times New Roman" w:hAnsi="Times New Roman" w:cs="Times New Roman"/>
          <w:b/>
          <w:noProof/>
          <w:sz w:val="28"/>
          <w:szCs w:val="28"/>
        </w:rPr>
        <w:t>О В</w:t>
      </w:r>
      <w:r w:rsidRPr="005A309C">
        <w:rPr>
          <w:rFonts w:ascii="Times New Roman" w:hAnsi="Times New Roman" w:cs="Times New Roman"/>
          <w:b/>
          <w:noProof/>
          <w:sz w:val="28"/>
          <w:szCs w:val="28"/>
        </w:rPr>
        <w:t xml:space="preserve"> Л Е Н И Е</w:t>
      </w:r>
    </w:p>
    <w:p w:rsidR="008C109B" w:rsidRDefault="008C109B" w:rsidP="008C109B">
      <w:pPr>
        <w:spacing w:after="0"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5E320E" w:rsidRPr="005E320E" w:rsidRDefault="00546047" w:rsidP="009F6B63">
      <w:pPr>
        <w:spacing w:after="0"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</w:t>
      </w:r>
      <w:r w:rsidR="006C55AE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C0373D">
        <w:rPr>
          <w:rFonts w:ascii="Times New Roman" w:hAnsi="Times New Roman" w:cs="Times New Roman"/>
          <w:sz w:val="28"/>
          <w:szCs w:val="28"/>
        </w:rPr>
        <w:t xml:space="preserve">  2024</w:t>
      </w:r>
      <w:r w:rsidR="00A5029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F01F6">
        <w:rPr>
          <w:rFonts w:ascii="Times New Roman" w:hAnsi="Times New Roman" w:cs="Times New Roman"/>
          <w:sz w:val="28"/>
          <w:szCs w:val="28"/>
        </w:rPr>
        <w:t>№ 146</w:t>
      </w:r>
    </w:p>
    <w:p w:rsidR="00A75695" w:rsidRDefault="001020F2" w:rsidP="009F6B63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9F6B63" w:rsidRPr="00A75695" w:rsidRDefault="009F6B63" w:rsidP="009F6B63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E320E" w:rsidRDefault="002318DE" w:rsidP="005E320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8DE">
        <w:rPr>
          <w:rFonts w:ascii="Times New Roman" w:hAnsi="Times New Roman" w:cs="Times New Roman"/>
          <w:b/>
          <w:sz w:val="28"/>
          <w:szCs w:val="28"/>
        </w:rPr>
        <w:t>О</w:t>
      </w:r>
      <w:r w:rsidR="005E320E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</w:t>
      </w:r>
    </w:p>
    <w:p w:rsidR="002318DE" w:rsidRDefault="00A75695" w:rsidP="005E320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5E320E">
        <w:rPr>
          <w:rFonts w:ascii="Times New Roman" w:hAnsi="Times New Roman" w:cs="Times New Roman"/>
          <w:b/>
          <w:sz w:val="28"/>
          <w:szCs w:val="28"/>
        </w:rPr>
        <w:t xml:space="preserve"> от 09.02.2024 года №</w:t>
      </w:r>
      <w:r w:rsidR="005E320E" w:rsidRPr="005E320E">
        <w:rPr>
          <w:rFonts w:ascii="Times New Roman" w:hAnsi="Times New Roman" w:cs="Times New Roman"/>
          <w:b/>
          <w:sz w:val="28"/>
          <w:szCs w:val="28"/>
        </w:rPr>
        <w:t xml:space="preserve">110 </w:t>
      </w:r>
    </w:p>
    <w:p w:rsidR="005E320E" w:rsidRPr="005E320E" w:rsidRDefault="005E320E" w:rsidP="005E320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8DE" w:rsidRPr="002318DE" w:rsidRDefault="002318DE" w:rsidP="002318D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231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8DE" w:rsidRPr="00A75695" w:rsidRDefault="002318DE" w:rsidP="002318DE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2318D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318DE">
        <w:rPr>
          <w:rFonts w:ascii="Times New Roman" w:hAnsi="Times New Roman" w:cs="Times New Roman"/>
          <w:sz w:val="28"/>
          <w:szCs w:val="28"/>
        </w:rPr>
        <w:t xml:space="preserve"> </w:t>
      </w:r>
      <w:r w:rsidRPr="00A75695">
        <w:rPr>
          <w:rFonts w:ascii="Times New Roman" w:hAnsi="Times New Roman" w:cs="Times New Roman"/>
          <w:sz w:val="26"/>
          <w:szCs w:val="26"/>
        </w:rPr>
        <w:t>В соответствии со статьёй 19 Федерального закона от 12 июня 2002 года №67-ФЗ «Об основных гарантиях избирательных прав и права на участие в референдуме</w:t>
      </w:r>
      <w:r w:rsidR="005E320E" w:rsidRPr="00A75695">
        <w:rPr>
          <w:rFonts w:ascii="Times New Roman" w:hAnsi="Times New Roman" w:cs="Times New Roman"/>
          <w:sz w:val="26"/>
          <w:szCs w:val="26"/>
        </w:rPr>
        <w:t xml:space="preserve"> граждан Российской Федерации», рассмотрев протест прокуратуры</w:t>
      </w:r>
      <w:r w:rsidR="00A75695" w:rsidRPr="00A75695">
        <w:rPr>
          <w:rFonts w:ascii="Times New Roman" w:hAnsi="Times New Roman" w:cs="Times New Roman"/>
          <w:sz w:val="26"/>
          <w:szCs w:val="26"/>
        </w:rPr>
        <w:t xml:space="preserve"> №7-25-2024</w:t>
      </w:r>
      <w:r w:rsidR="005E320E" w:rsidRPr="00A75695">
        <w:rPr>
          <w:rFonts w:ascii="Times New Roman" w:hAnsi="Times New Roman" w:cs="Times New Roman"/>
          <w:sz w:val="26"/>
          <w:szCs w:val="26"/>
        </w:rPr>
        <w:t xml:space="preserve"> от 20.02.2024 года</w:t>
      </w:r>
      <w:r w:rsidR="00AB3E13">
        <w:rPr>
          <w:rFonts w:ascii="Times New Roman" w:hAnsi="Times New Roman" w:cs="Times New Roman"/>
          <w:sz w:val="26"/>
          <w:szCs w:val="26"/>
        </w:rPr>
        <w:t>,</w:t>
      </w:r>
      <w:r w:rsidR="005E320E" w:rsidRPr="00A75695">
        <w:rPr>
          <w:rFonts w:ascii="Times New Roman" w:hAnsi="Times New Roman" w:cs="Times New Roman"/>
          <w:sz w:val="26"/>
          <w:szCs w:val="26"/>
        </w:rPr>
        <w:t xml:space="preserve"> </w:t>
      </w:r>
      <w:r w:rsidRPr="00A75695">
        <w:rPr>
          <w:rFonts w:ascii="Times New Roman" w:hAnsi="Times New Roman" w:cs="Times New Roman"/>
          <w:sz w:val="26"/>
          <w:szCs w:val="26"/>
        </w:rPr>
        <w:t>администр</w:t>
      </w:r>
      <w:r w:rsidR="001677CA" w:rsidRPr="00A75695">
        <w:rPr>
          <w:rFonts w:ascii="Times New Roman" w:hAnsi="Times New Roman" w:cs="Times New Roman"/>
          <w:sz w:val="26"/>
          <w:szCs w:val="26"/>
        </w:rPr>
        <w:t xml:space="preserve">ация </w:t>
      </w:r>
      <w:r w:rsidRPr="00A75695">
        <w:rPr>
          <w:rFonts w:ascii="Times New Roman" w:hAnsi="Times New Roman" w:cs="Times New Roman"/>
          <w:sz w:val="26"/>
          <w:szCs w:val="26"/>
        </w:rPr>
        <w:t>Кр</w:t>
      </w:r>
      <w:r w:rsidR="001677CA" w:rsidRPr="00A75695">
        <w:rPr>
          <w:rFonts w:ascii="Times New Roman" w:hAnsi="Times New Roman" w:cs="Times New Roman"/>
          <w:sz w:val="26"/>
          <w:szCs w:val="26"/>
        </w:rPr>
        <w:t>асноборского муниципального округа</w:t>
      </w:r>
      <w:r w:rsidRPr="00A75695">
        <w:rPr>
          <w:rFonts w:ascii="Times New Roman" w:hAnsi="Times New Roman" w:cs="Times New Roman"/>
          <w:sz w:val="26"/>
          <w:szCs w:val="26"/>
        </w:rPr>
        <w:t xml:space="preserve"> </w:t>
      </w:r>
      <w:r w:rsidR="00165BA9" w:rsidRPr="00A75695">
        <w:rPr>
          <w:rFonts w:ascii="Times New Roman" w:hAnsi="Times New Roman" w:cs="Times New Roman"/>
          <w:sz w:val="26"/>
          <w:szCs w:val="26"/>
        </w:rPr>
        <w:t xml:space="preserve"> </w:t>
      </w:r>
      <w:r w:rsidRPr="00A75695">
        <w:rPr>
          <w:rFonts w:ascii="Times New Roman" w:hAnsi="Times New Roman" w:cs="Times New Roman"/>
          <w:b/>
          <w:sz w:val="26"/>
          <w:szCs w:val="26"/>
        </w:rPr>
        <w:t>п о с т а н о в л я е т</w:t>
      </w:r>
      <w:r w:rsidRPr="00A75695">
        <w:rPr>
          <w:rFonts w:ascii="Times New Roman" w:hAnsi="Times New Roman" w:cs="Times New Roman"/>
          <w:sz w:val="26"/>
          <w:szCs w:val="26"/>
        </w:rPr>
        <w:t>:</w:t>
      </w:r>
      <w:r w:rsidRPr="00A75695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:rsidR="00AB7C78" w:rsidRPr="00A75695" w:rsidRDefault="005E320E" w:rsidP="00AB7C78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A75695">
        <w:rPr>
          <w:rFonts w:ascii="Times New Roman" w:hAnsi="Times New Roman" w:cs="Times New Roman"/>
          <w:sz w:val="26"/>
          <w:szCs w:val="26"/>
        </w:rPr>
        <w:t xml:space="preserve">       </w:t>
      </w:r>
      <w:r w:rsidR="002318DE" w:rsidRPr="00A75695">
        <w:rPr>
          <w:rFonts w:ascii="Times New Roman" w:hAnsi="Times New Roman" w:cs="Times New Roman"/>
          <w:sz w:val="26"/>
          <w:szCs w:val="26"/>
        </w:rPr>
        <w:t xml:space="preserve">1. </w:t>
      </w:r>
      <w:r w:rsidR="00AB7C78" w:rsidRPr="00A75695">
        <w:rPr>
          <w:rFonts w:ascii="Times New Roman" w:hAnsi="Times New Roman" w:cs="Times New Roman"/>
          <w:sz w:val="26"/>
          <w:szCs w:val="26"/>
        </w:rPr>
        <w:t>Внести в постановление администрации от 09.02.2024 года №110</w:t>
      </w:r>
      <w:r w:rsidR="00A75695" w:rsidRPr="00A75695">
        <w:rPr>
          <w:rFonts w:ascii="Times New Roman" w:hAnsi="Times New Roman" w:cs="Times New Roman"/>
          <w:sz w:val="26"/>
          <w:szCs w:val="26"/>
        </w:rPr>
        <w:t xml:space="preserve"> «Об утверждении  Перечня избирательных участков для проведения голосования и подсчёта голосов избирателей на выборах, проводимых на территории Красноборского муниципального округа Архангельской области»</w:t>
      </w:r>
      <w:r w:rsidR="00AB7C78" w:rsidRPr="00A75695">
        <w:rPr>
          <w:rFonts w:ascii="Times New Roman" w:hAnsi="Times New Roman" w:cs="Times New Roman"/>
          <w:sz w:val="26"/>
          <w:szCs w:val="26"/>
        </w:rPr>
        <w:t xml:space="preserve"> </w:t>
      </w:r>
      <w:r w:rsidR="00A75695" w:rsidRPr="00A75695">
        <w:rPr>
          <w:rFonts w:ascii="Times New Roman" w:hAnsi="Times New Roman" w:cs="Times New Roman"/>
          <w:sz w:val="26"/>
          <w:szCs w:val="26"/>
        </w:rPr>
        <w:t xml:space="preserve">(далее Перечень) </w:t>
      </w:r>
      <w:r w:rsidR="00AB7C78" w:rsidRPr="00A75695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FD301C" w:rsidRPr="00A75695" w:rsidRDefault="00A75695" w:rsidP="00FD301C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A75695">
        <w:rPr>
          <w:rFonts w:ascii="Times New Roman" w:hAnsi="Times New Roman" w:cs="Times New Roman"/>
          <w:sz w:val="26"/>
          <w:szCs w:val="26"/>
        </w:rPr>
        <w:t xml:space="preserve">       1.1</w:t>
      </w:r>
      <w:r w:rsidR="00AB7C78" w:rsidRPr="00A75695">
        <w:rPr>
          <w:rFonts w:ascii="Times New Roman" w:hAnsi="Times New Roman" w:cs="Times New Roman"/>
          <w:sz w:val="26"/>
          <w:szCs w:val="26"/>
        </w:rPr>
        <w:t>. и</w:t>
      </w:r>
      <w:r w:rsidR="005E320E" w:rsidRPr="00A75695">
        <w:rPr>
          <w:rFonts w:ascii="Times New Roman" w:hAnsi="Times New Roman" w:cs="Times New Roman"/>
          <w:sz w:val="26"/>
          <w:szCs w:val="26"/>
        </w:rPr>
        <w:t xml:space="preserve">зложить границы избирательного участка </w:t>
      </w:r>
      <w:r w:rsidRPr="00A75695">
        <w:rPr>
          <w:rFonts w:ascii="Times New Roman" w:hAnsi="Times New Roman" w:cs="Times New Roman"/>
          <w:sz w:val="26"/>
          <w:szCs w:val="26"/>
        </w:rPr>
        <w:t>№443</w:t>
      </w:r>
      <w:r w:rsidR="009F6B63">
        <w:rPr>
          <w:rFonts w:ascii="Times New Roman" w:hAnsi="Times New Roman" w:cs="Times New Roman"/>
          <w:sz w:val="26"/>
          <w:szCs w:val="26"/>
        </w:rPr>
        <w:t xml:space="preserve"> Перечня</w:t>
      </w:r>
      <w:r w:rsidRPr="00A75695">
        <w:rPr>
          <w:rFonts w:ascii="Times New Roman" w:hAnsi="Times New Roman" w:cs="Times New Roman"/>
          <w:sz w:val="26"/>
          <w:szCs w:val="26"/>
        </w:rPr>
        <w:t xml:space="preserve"> в следующей</w:t>
      </w:r>
      <w:r w:rsidR="00AB7C78" w:rsidRPr="00A75695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p w:rsidR="00AB7C78" w:rsidRPr="00A75695" w:rsidRDefault="00A75695" w:rsidP="00FD301C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A75695">
        <w:rPr>
          <w:rFonts w:ascii="Times New Roman" w:hAnsi="Times New Roman" w:cs="Times New Roman"/>
          <w:b/>
          <w:sz w:val="26"/>
          <w:szCs w:val="26"/>
        </w:rPr>
        <w:t>«</w:t>
      </w:r>
      <w:r w:rsidR="00AB7C78" w:rsidRPr="00A75695">
        <w:rPr>
          <w:rFonts w:ascii="Times New Roman" w:hAnsi="Times New Roman" w:cs="Times New Roman"/>
          <w:b/>
          <w:sz w:val="26"/>
          <w:szCs w:val="26"/>
        </w:rPr>
        <w:t>Избирательный участок в границах:</w:t>
      </w:r>
    </w:p>
    <w:p w:rsidR="00727A8C" w:rsidRDefault="00AB3E13" w:rsidP="00AB7C78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5E320E" w:rsidRPr="00A75695">
        <w:rPr>
          <w:rFonts w:ascii="Times New Roman" w:hAnsi="Times New Roman" w:cs="Times New Roman"/>
          <w:sz w:val="26"/>
          <w:szCs w:val="26"/>
        </w:rPr>
        <w:t xml:space="preserve"> </w:t>
      </w:r>
      <w:r w:rsidR="00FD301C" w:rsidRPr="00A75695">
        <w:rPr>
          <w:rFonts w:ascii="Times New Roman" w:hAnsi="Times New Roman" w:cs="Times New Roman"/>
          <w:sz w:val="26"/>
          <w:szCs w:val="26"/>
        </w:rPr>
        <w:t xml:space="preserve"> </w:t>
      </w:r>
      <w:r w:rsidR="00AB7C78" w:rsidRPr="00A75695">
        <w:rPr>
          <w:rFonts w:ascii="Times New Roman" w:hAnsi="Times New Roman" w:cs="Times New Roman"/>
          <w:sz w:val="26"/>
          <w:szCs w:val="26"/>
        </w:rPr>
        <w:t>с.Красноборск: ул.: Авиационная, Белякова, Дорожная,  Загородная,  Заовражная,  Заречная, Зеленая, Павла  Кошубы,  Лесопромышленников, Мира, Неверова,  Октябрьская,  Пионерская,  Пионерская (дома  с  присвоением  индекса «п»),  Полевая,  Плакидина,   Пролетарская,    Победы  четная  сторона  с дома №16  и  до  конца  улицы,  нечетная  сторона  с дома 17  и  до конца  улицы,  Светлая,  Свободы ,   Свердлова с дома № 15  четная  и  нечетная  стороны   до  конца  улицы, Советская, Школьная,  Южная</w:t>
      </w:r>
      <w:r w:rsidR="00AB7C78" w:rsidRPr="00AB3E13">
        <w:rPr>
          <w:rFonts w:ascii="Times New Roman" w:hAnsi="Times New Roman" w:cs="Times New Roman"/>
          <w:sz w:val="26"/>
          <w:szCs w:val="26"/>
        </w:rPr>
        <w:t>, ул.</w:t>
      </w:r>
      <w:r w:rsidR="00AB7C78" w:rsidRPr="00A7569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B7C78" w:rsidRPr="00A75695">
        <w:rPr>
          <w:rFonts w:ascii="Times New Roman" w:hAnsi="Times New Roman" w:cs="Times New Roman"/>
          <w:sz w:val="26"/>
          <w:szCs w:val="26"/>
        </w:rPr>
        <w:t>Шитиковой, ул. Восточная, ул. Чистая, ул. Окатова, ул. Чкалова; пер.: Колхозный, Лесной;  дер.: Кичайкинская,  Подберезная, Якушино,  Ворлыгинская,  Куликовская, Ивлевская, Глубокий Ручей,  Мануиловская</w:t>
      </w:r>
      <w:r w:rsidR="00A75695" w:rsidRPr="00A75695">
        <w:rPr>
          <w:rFonts w:ascii="Times New Roman" w:hAnsi="Times New Roman" w:cs="Times New Roman"/>
          <w:sz w:val="26"/>
          <w:szCs w:val="26"/>
        </w:rPr>
        <w:t>»</w:t>
      </w:r>
      <w:r w:rsidR="00AB7C78" w:rsidRPr="00A75695">
        <w:rPr>
          <w:rFonts w:ascii="Times New Roman" w:hAnsi="Times New Roman" w:cs="Times New Roman"/>
          <w:sz w:val="26"/>
          <w:szCs w:val="26"/>
        </w:rPr>
        <w:t>.</w:t>
      </w:r>
    </w:p>
    <w:p w:rsidR="00AB3E13" w:rsidRPr="00A75695" w:rsidRDefault="00AB3E13" w:rsidP="00AB7C78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1.2. Перечень  изложить в новой прилагаемой редакции</w:t>
      </w:r>
      <w:r w:rsidR="009F6B63">
        <w:rPr>
          <w:rFonts w:ascii="Times New Roman" w:hAnsi="Times New Roman" w:cs="Times New Roman"/>
          <w:sz w:val="26"/>
          <w:szCs w:val="26"/>
        </w:rPr>
        <w:t>.</w:t>
      </w:r>
    </w:p>
    <w:p w:rsidR="0070368F" w:rsidRPr="009F6B63" w:rsidRDefault="00AB7C78" w:rsidP="0070368F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A75695">
        <w:rPr>
          <w:rFonts w:ascii="Times New Roman" w:hAnsi="Times New Roman" w:cs="Times New Roman"/>
          <w:sz w:val="26"/>
          <w:szCs w:val="26"/>
        </w:rPr>
        <w:t xml:space="preserve">       2</w:t>
      </w:r>
      <w:r w:rsidR="00FD301C" w:rsidRPr="00A75695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подписания и подлежит официальному опубликованию</w:t>
      </w:r>
      <w:r w:rsidR="009F6B63">
        <w:rPr>
          <w:rFonts w:ascii="Times New Roman" w:hAnsi="Times New Roman" w:cs="Times New Roman"/>
          <w:sz w:val="26"/>
          <w:szCs w:val="26"/>
        </w:rPr>
        <w:t>.</w:t>
      </w:r>
    </w:p>
    <w:p w:rsidR="009F6B63" w:rsidRDefault="009F6B63" w:rsidP="009F6B63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F6B63" w:rsidRDefault="009F6B63" w:rsidP="009F6B63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Красноборского </w:t>
      </w:r>
    </w:p>
    <w:p w:rsidR="009F6B63" w:rsidRPr="009F6B63" w:rsidRDefault="005A309C" w:rsidP="009F6B63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="009F6B63" w:rsidRPr="009F6B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6B6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Е.А. Вяткин</w:t>
      </w:r>
    </w:p>
    <w:p w:rsidR="009F6B63" w:rsidRDefault="009F6B63" w:rsidP="009F6B63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</w:p>
    <w:p w:rsidR="009F6B63" w:rsidRDefault="009F6B63" w:rsidP="009F6B63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F6B63" w:rsidRDefault="009F6B63" w:rsidP="009F6B63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F6B63" w:rsidRDefault="009F6B63" w:rsidP="009F6B63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F6B63" w:rsidRDefault="009F6B63" w:rsidP="009F6B63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tabs>
          <w:tab w:val="left" w:pos="7938"/>
        </w:tabs>
        <w:jc w:val="both"/>
        <w:rPr>
          <w:sz w:val="26"/>
          <w:szCs w:val="26"/>
        </w:rPr>
      </w:pPr>
    </w:p>
    <w:p w:rsidR="005A309C" w:rsidRPr="00680278" w:rsidRDefault="005A309C" w:rsidP="00680278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0368F" w:rsidRDefault="0070368F" w:rsidP="00680278">
      <w:pPr>
        <w:pStyle w:val="a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0368F" w:rsidRDefault="0070368F" w:rsidP="00680278">
      <w:pPr>
        <w:pStyle w:val="a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70368F" w:rsidSect="00F94823">
      <w:pgSz w:w="11906" w:h="16838"/>
      <w:pgMar w:top="568" w:right="850" w:bottom="1134" w:left="1701" w:header="708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E5A" w:rsidRDefault="00154E5A" w:rsidP="00F94823">
      <w:pPr>
        <w:spacing w:after="0" w:line="240" w:lineRule="auto"/>
      </w:pPr>
      <w:r>
        <w:separator/>
      </w:r>
    </w:p>
  </w:endnote>
  <w:endnote w:type="continuationSeparator" w:id="1">
    <w:p w:rsidR="00154E5A" w:rsidRDefault="00154E5A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E5A" w:rsidRDefault="00154E5A" w:rsidP="00F94823">
      <w:pPr>
        <w:spacing w:after="0" w:line="240" w:lineRule="auto"/>
      </w:pPr>
      <w:r>
        <w:separator/>
      </w:r>
    </w:p>
  </w:footnote>
  <w:footnote w:type="continuationSeparator" w:id="1">
    <w:p w:rsidR="00154E5A" w:rsidRDefault="00154E5A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2C3E"/>
    <w:rsid w:val="000431D9"/>
    <w:rsid w:val="00064718"/>
    <w:rsid w:val="0008579E"/>
    <w:rsid w:val="001020F2"/>
    <w:rsid w:val="00142F93"/>
    <w:rsid w:val="00154E5A"/>
    <w:rsid w:val="00165BA9"/>
    <w:rsid w:val="001677CA"/>
    <w:rsid w:val="001A1CC0"/>
    <w:rsid w:val="002318DE"/>
    <w:rsid w:val="00232B3D"/>
    <w:rsid w:val="00243407"/>
    <w:rsid w:val="00267234"/>
    <w:rsid w:val="00272C3E"/>
    <w:rsid w:val="002A7754"/>
    <w:rsid w:val="002E496B"/>
    <w:rsid w:val="002E7E09"/>
    <w:rsid w:val="00395752"/>
    <w:rsid w:val="003D1683"/>
    <w:rsid w:val="00422979"/>
    <w:rsid w:val="004A1D4B"/>
    <w:rsid w:val="00500F7C"/>
    <w:rsid w:val="00546047"/>
    <w:rsid w:val="005A309C"/>
    <w:rsid w:val="005E320E"/>
    <w:rsid w:val="006561DF"/>
    <w:rsid w:val="00680278"/>
    <w:rsid w:val="006A562F"/>
    <w:rsid w:val="006C55AE"/>
    <w:rsid w:val="0070368F"/>
    <w:rsid w:val="00725D8A"/>
    <w:rsid w:val="00727A8C"/>
    <w:rsid w:val="007C6DB0"/>
    <w:rsid w:val="008C109B"/>
    <w:rsid w:val="008E5EDB"/>
    <w:rsid w:val="008F01F6"/>
    <w:rsid w:val="008F471C"/>
    <w:rsid w:val="00936119"/>
    <w:rsid w:val="0097190B"/>
    <w:rsid w:val="009F6B63"/>
    <w:rsid w:val="00A13C73"/>
    <w:rsid w:val="00A34E35"/>
    <w:rsid w:val="00A45750"/>
    <w:rsid w:val="00A45B6F"/>
    <w:rsid w:val="00A50298"/>
    <w:rsid w:val="00A75695"/>
    <w:rsid w:val="00AB152A"/>
    <w:rsid w:val="00AB3E13"/>
    <w:rsid w:val="00AB7C78"/>
    <w:rsid w:val="00AC3BED"/>
    <w:rsid w:val="00AF7752"/>
    <w:rsid w:val="00B53B11"/>
    <w:rsid w:val="00B71ED7"/>
    <w:rsid w:val="00B73148"/>
    <w:rsid w:val="00BE295D"/>
    <w:rsid w:val="00C0373D"/>
    <w:rsid w:val="00C81F43"/>
    <w:rsid w:val="00C93DB0"/>
    <w:rsid w:val="00CB2245"/>
    <w:rsid w:val="00D0789C"/>
    <w:rsid w:val="00D5546E"/>
    <w:rsid w:val="00D723BB"/>
    <w:rsid w:val="00E965C2"/>
    <w:rsid w:val="00F83960"/>
    <w:rsid w:val="00F93666"/>
    <w:rsid w:val="00F94823"/>
    <w:rsid w:val="00FD3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D9"/>
  </w:style>
  <w:style w:type="paragraph" w:styleId="1">
    <w:name w:val="heading 1"/>
    <w:basedOn w:val="a"/>
    <w:next w:val="a"/>
    <w:link w:val="10"/>
    <w:qFormat/>
    <w:rsid w:val="00C0373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  <w:style w:type="character" w:customStyle="1" w:styleId="10">
    <w:name w:val="Заголовок 1 Знак"/>
    <w:basedOn w:val="a0"/>
    <w:link w:val="1"/>
    <w:rsid w:val="00C037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1">
    <w:name w:val="Основной текст 21"/>
    <w:basedOn w:val="a"/>
    <w:rsid w:val="00C0373D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7"/>
      <w:szCs w:val="20"/>
    </w:rPr>
  </w:style>
  <w:style w:type="paragraph" w:styleId="3">
    <w:name w:val="Body Text 3"/>
    <w:basedOn w:val="a"/>
    <w:link w:val="30"/>
    <w:rsid w:val="00C0373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0373D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No Spacing"/>
    <w:uiPriority w:val="1"/>
    <w:qFormat/>
    <w:rsid w:val="00C0373D"/>
    <w:pPr>
      <w:spacing w:after="0" w:line="240" w:lineRule="auto"/>
    </w:pPr>
  </w:style>
  <w:style w:type="paragraph" w:styleId="aa">
    <w:name w:val="Body Text"/>
    <w:basedOn w:val="a"/>
    <w:link w:val="ab"/>
    <w:rsid w:val="00500F7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500F7C"/>
    <w:rPr>
      <w:rFonts w:ascii="Times New Roman" w:eastAsia="Times New Roman" w:hAnsi="Times New Roman" w:cs="Times New Roman"/>
      <w:sz w:val="24"/>
      <w:szCs w:val="20"/>
    </w:rPr>
  </w:style>
  <w:style w:type="paragraph" w:customStyle="1" w:styleId="22">
    <w:name w:val="Основной текст 22"/>
    <w:basedOn w:val="a"/>
    <w:rsid w:val="002318D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7"/>
      <w:szCs w:val="20"/>
    </w:rPr>
  </w:style>
  <w:style w:type="paragraph" w:customStyle="1" w:styleId="23">
    <w:name w:val="Основной текст 23"/>
    <w:basedOn w:val="a"/>
    <w:rsid w:val="00FD301C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7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3;&#1072;&#1076;&#1077;&#1078;&#1076;&#1072;%20&#1042;&#1080;&#1082;&#1090;&#1086;&#1088;&#1086;&#1074;&#1085;&#1072;\Desktop\&#1048;&#1089;&#1090;&#1088;&#1091;&#1082;&#1094;&#1080;&#1103;%20&#1087;&#1086;%20&#1076;&#1087;\&#1073;&#1083;&#1072;&#1085;&#1082;&#1080;\&#1073;&#1083;&#1072;&#1085;&#1082;&#1080;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69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</dc:creator>
  <cp:lastModifiedBy>Надежда Викторовна</cp:lastModifiedBy>
  <cp:revision>16</cp:revision>
  <cp:lastPrinted>2024-02-05T08:14:00Z</cp:lastPrinted>
  <dcterms:created xsi:type="dcterms:W3CDTF">2024-01-17T06:11:00Z</dcterms:created>
  <dcterms:modified xsi:type="dcterms:W3CDTF">2024-03-04T11:25:00Z</dcterms:modified>
</cp:coreProperties>
</file>