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F" w:rsidRDefault="00D346CF" w:rsidP="00D346CF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165430, Архангельская область,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расноборск</w:t>
      </w:r>
      <w:proofErr w:type="spellEnd"/>
      <w:r>
        <w:rPr>
          <w:sz w:val="16"/>
          <w:szCs w:val="16"/>
        </w:rPr>
        <w:t>, ул. Гагарина д. 7а, т. (8-240) 3-10-73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Default="00B72628" w:rsidP="00D346CF">
      <w:pPr>
        <w:rPr>
          <w:sz w:val="28"/>
          <w:szCs w:val="28"/>
        </w:rPr>
      </w:pPr>
      <w:r>
        <w:rPr>
          <w:b/>
          <w:sz w:val="28"/>
          <w:szCs w:val="28"/>
        </w:rPr>
        <w:t>29 июня</w:t>
      </w:r>
      <w:r w:rsidR="00230419">
        <w:rPr>
          <w:b/>
          <w:sz w:val="28"/>
          <w:szCs w:val="28"/>
        </w:rPr>
        <w:t xml:space="preserve"> 2016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</w:t>
      </w:r>
      <w:r w:rsidR="00003E9A">
        <w:rPr>
          <w:b/>
          <w:sz w:val="28"/>
          <w:szCs w:val="28"/>
        </w:rPr>
        <w:t xml:space="preserve">         </w:t>
      </w:r>
      <w:r w:rsidR="00D346CF" w:rsidRPr="007C332E">
        <w:rPr>
          <w:b/>
          <w:sz w:val="28"/>
          <w:szCs w:val="28"/>
        </w:rPr>
        <w:t xml:space="preserve">   </w:t>
      </w:r>
      <w:r w:rsidR="00D346CF">
        <w:rPr>
          <w:b/>
          <w:sz w:val="28"/>
          <w:szCs w:val="28"/>
        </w:rPr>
        <w:t xml:space="preserve">№ </w:t>
      </w:r>
      <w:r w:rsidR="00003E9A">
        <w:rPr>
          <w:b/>
          <w:sz w:val="28"/>
          <w:szCs w:val="28"/>
        </w:rPr>
        <w:t>7/3</w:t>
      </w:r>
      <w:r w:rsidR="00D346CF">
        <w:rPr>
          <w:sz w:val="28"/>
          <w:szCs w:val="28"/>
        </w:rPr>
        <w:t xml:space="preserve">                </w:t>
      </w:r>
    </w:p>
    <w:p w:rsidR="00D346CF" w:rsidRDefault="00D346CF" w:rsidP="00D346CF">
      <w:pPr>
        <w:rPr>
          <w:sz w:val="28"/>
          <w:szCs w:val="28"/>
        </w:rPr>
      </w:pPr>
    </w:p>
    <w:p w:rsidR="00EA1BAF" w:rsidRDefault="00EA1BAF" w:rsidP="00D346CF">
      <w:pPr>
        <w:rPr>
          <w:sz w:val="28"/>
          <w:szCs w:val="28"/>
        </w:rPr>
      </w:pPr>
    </w:p>
    <w:p w:rsidR="008A0021" w:rsidRDefault="0065368E" w:rsidP="007D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6C12" w:rsidRPr="00230419">
        <w:rPr>
          <w:b/>
          <w:sz w:val="28"/>
          <w:szCs w:val="28"/>
        </w:rPr>
        <w:t xml:space="preserve">возложении полномочий окружных избирательных </w:t>
      </w:r>
    </w:p>
    <w:p w:rsidR="00EB6C12" w:rsidRPr="00230419" w:rsidRDefault="00EB6C12" w:rsidP="007D2F1E">
      <w:pPr>
        <w:jc w:val="center"/>
        <w:rPr>
          <w:b/>
          <w:sz w:val="28"/>
          <w:szCs w:val="28"/>
        </w:rPr>
      </w:pPr>
      <w:r w:rsidRPr="00230419">
        <w:rPr>
          <w:b/>
          <w:sz w:val="28"/>
          <w:szCs w:val="28"/>
        </w:rPr>
        <w:t xml:space="preserve">комиссий  </w:t>
      </w:r>
      <w:r w:rsidR="00D138B5">
        <w:rPr>
          <w:b/>
          <w:sz w:val="28"/>
          <w:szCs w:val="28"/>
        </w:rPr>
        <w:t>по</w:t>
      </w:r>
      <w:r w:rsidRPr="00230419">
        <w:rPr>
          <w:b/>
          <w:sz w:val="28"/>
          <w:szCs w:val="28"/>
        </w:rPr>
        <w:t xml:space="preserve"> выбора</w:t>
      </w:r>
      <w:r w:rsidR="00D138B5">
        <w:rPr>
          <w:b/>
          <w:sz w:val="28"/>
          <w:szCs w:val="28"/>
        </w:rPr>
        <w:t>м</w:t>
      </w:r>
      <w:r w:rsidRPr="00230419">
        <w:rPr>
          <w:b/>
          <w:sz w:val="28"/>
          <w:szCs w:val="28"/>
        </w:rPr>
        <w:t xml:space="preserve"> депутатов </w:t>
      </w:r>
      <w:r w:rsidR="00B72628">
        <w:rPr>
          <w:b/>
          <w:sz w:val="28"/>
          <w:szCs w:val="28"/>
        </w:rPr>
        <w:t>представительных органов муниципальных образований поселений на территории МО «Красноборский муниципальный район»</w:t>
      </w:r>
      <w:r w:rsidRPr="00230419">
        <w:rPr>
          <w:b/>
          <w:sz w:val="28"/>
          <w:szCs w:val="28"/>
        </w:rPr>
        <w:t xml:space="preserve"> на Красноборскую </w:t>
      </w:r>
      <w:r w:rsidR="007D2F1E">
        <w:rPr>
          <w:b/>
          <w:sz w:val="28"/>
          <w:szCs w:val="28"/>
        </w:rPr>
        <w:t>территориальную избирательную комиссию</w:t>
      </w:r>
    </w:p>
    <w:p w:rsidR="00D346CF" w:rsidRDefault="00D346CF" w:rsidP="00EB6C12">
      <w:pPr>
        <w:jc w:val="center"/>
      </w:pPr>
    </w:p>
    <w:p w:rsidR="00EA1BAF" w:rsidRDefault="00EA1BAF" w:rsidP="00D346CF"/>
    <w:p w:rsidR="00EA1BAF" w:rsidRDefault="008A0021" w:rsidP="008A00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414">
        <w:rPr>
          <w:sz w:val="28"/>
          <w:szCs w:val="28"/>
        </w:rPr>
        <w:t xml:space="preserve">Руководствуясь пунктом 5 статьи 17 </w:t>
      </w:r>
      <w:r>
        <w:rPr>
          <w:sz w:val="28"/>
          <w:szCs w:val="28"/>
        </w:rPr>
        <w:t>Закона Архангельской области  от 08.11.2006  № 268-13-ОЗ «О выборах   в  органы местного самоуправления  в Архангельской области»,</w:t>
      </w:r>
      <w:r w:rsidR="00762414">
        <w:rPr>
          <w:sz w:val="28"/>
          <w:szCs w:val="28"/>
        </w:rPr>
        <w:t xml:space="preserve"> на основании постановлени</w:t>
      </w:r>
      <w:r w:rsidR="00EB6C12">
        <w:rPr>
          <w:sz w:val="28"/>
          <w:szCs w:val="28"/>
        </w:rPr>
        <w:t>й</w:t>
      </w:r>
      <w:r w:rsidR="00762414">
        <w:rPr>
          <w:sz w:val="28"/>
          <w:szCs w:val="28"/>
        </w:rPr>
        <w:t xml:space="preserve"> избирательной комиссии Архангельской области от </w:t>
      </w:r>
      <w:r w:rsidR="00EB6C12">
        <w:rPr>
          <w:sz w:val="28"/>
          <w:szCs w:val="28"/>
        </w:rPr>
        <w:t>23</w:t>
      </w:r>
      <w:r w:rsidR="00762414">
        <w:rPr>
          <w:sz w:val="28"/>
          <w:szCs w:val="28"/>
        </w:rPr>
        <w:t xml:space="preserve"> </w:t>
      </w:r>
      <w:r w:rsidR="00EB6C12">
        <w:rPr>
          <w:sz w:val="28"/>
          <w:szCs w:val="28"/>
        </w:rPr>
        <w:t>ноября</w:t>
      </w:r>
      <w:r w:rsidR="00762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2414">
        <w:rPr>
          <w:sz w:val="28"/>
          <w:szCs w:val="28"/>
        </w:rPr>
        <w:t xml:space="preserve">2006 года    </w:t>
      </w:r>
      <w:r w:rsidR="00EB6C12">
        <w:rPr>
          <w:sz w:val="28"/>
          <w:szCs w:val="28"/>
        </w:rPr>
        <w:t>№ 160/14</w:t>
      </w:r>
      <w:r w:rsidR="002939B6">
        <w:rPr>
          <w:sz w:val="28"/>
          <w:szCs w:val="28"/>
        </w:rPr>
        <w:t>55</w:t>
      </w:r>
      <w:r w:rsidR="00762414">
        <w:rPr>
          <w:sz w:val="28"/>
          <w:szCs w:val="28"/>
        </w:rPr>
        <w:t>-3</w:t>
      </w:r>
      <w:r w:rsidR="00EB6C12">
        <w:rPr>
          <w:sz w:val="28"/>
          <w:szCs w:val="28"/>
        </w:rPr>
        <w:t xml:space="preserve"> и от 07 декабря 2006 года № 162/1465-3</w:t>
      </w:r>
      <w:r>
        <w:rPr>
          <w:sz w:val="28"/>
          <w:szCs w:val="28"/>
        </w:rPr>
        <w:t xml:space="preserve"> «Об обращении представительных органов </w:t>
      </w:r>
      <w:proofErr w:type="gramStart"/>
      <w:r>
        <w:rPr>
          <w:sz w:val="28"/>
          <w:szCs w:val="28"/>
        </w:rPr>
        <w:t>сельский</w:t>
      </w:r>
      <w:proofErr w:type="gramEnd"/>
      <w:r>
        <w:rPr>
          <w:sz w:val="28"/>
          <w:szCs w:val="28"/>
        </w:rPr>
        <w:t xml:space="preserve"> поселений Красноборского района»</w:t>
      </w:r>
      <w:r w:rsidR="00762414">
        <w:rPr>
          <w:sz w:val="28"/>
          <w:szCs w:val="28"/>
        </w:rPr>
        <w:t xml:space="preserve"> по возложению на Красноборскую  территориальную избирательную </w:t>
      </w:r>
      <w:r>
        <w:rPr>
          <w:sz w:val="28"/>
          <w:szCs w:val="28"/>
        </w:rPr>
        <w:t>комиссию полномочий избирательных</w:t>
      </w:r>
      <w:r w:rsidR="0076241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="00762414">
        <w:rPr>
          <w:sz w:val="28"/>
          <w:szCs w:val="28"/>
        </w:rPr>
        <w:t xml:space="preserve"> муниципальн</w:t>
      </w:r>
      <w:r w:rsidR="00EB6C12">
        <w:rPr>
          <w:sz w:val="28"/>
          <w:szCs w:val="28"/>
        </w:rPr>
        <w:t>ых</w:t>
      </w:r>
      <w:r w:rsidR="00762414">
        <w:rPr>
          <w:sz w:val="28"/>
          <w:szCs w:val="28"/>
        </w:rPr>
        <w:t xml:space="preserve"> образовани</w:t>
      </w:r>
      <w:r w:rsidR="00EB6C12">
        <w:rPr>
          <w:sz w:val="28"/>
          <w:szCs w:val="28"/>
        </w:rPr>
        <w:t>й «Алексеевское»,</w:t>
      </w:r>
      <w:r w:rsidR="00762414">
        <w:rPr>
          <w:sz w:val="28"/>
          <w:szCs w:val="28"/>
        </w:rPr>
        <w:t xml:space="preserve"> «Белослудское»</w:t>
      </w:r>
      <w:r w:rsidR="00EB6C12">
        <w:rPr>
          <w:sz w:val="28"/>
          <w:szCs w:val="28"/>
        </w:rPr>
        <w:t>, «Верхнеуфтюгское», «Куликовское»</w:t>
      </w:r>
      <w:r>
        <w:rPr>
          <w:sz w:val="28"/>
          <w:szCs w:val="28"/>
        </w:rPr>
        <w:t>,</w:t>
      </w:r>
      <w:r w:rsidR="00EB6C12">
        <w:rPr>
          <w:sz w:val="28"/>
          <w:szCs w:val="28"/>
        </w:rPr>
        <w:t xml:space="preserve"> «Пермогорское», «Телеговское»</w:t>
      </w:r>
      <w:r>
        <w:rPr>
          <w:sz w:val="28"/>
          <w:szCs w:val="28"/>
        </w:rPr>
        <w:t>,</w:t>
      </w:r>
      <w:r w:rsidR="00EB6C12">
        <w:rPr>
          <w:sz w:val="28"/>
          <w:szCs w:val="28"/>
        </w:rPr>
        <w:t xml:space="preserve"> </w:t>
      </w:r>
      <w:r w:rsidR="006064D5">
        <w:rPr>
          <w:sz w:val="28"/>
          <w:szCs w:val="28"/>
        </w:rPr>
        <w:t>«Черевковское»,</w:t>
      </w:r>
      <w:r w:rsidR="00762414">
        <w:rPr>
          <w:sz w:val="28"/>
          <w:szCs w:val="28"/>
        </w:rPr>
        <w:t xml:space="preserve"> Красноборская террито</w:t>
      </w:r>
      <w:r w:rsidR="00EB6C12">
        <w:rPr>
          <w:sz w:val="28"/>
          <w:szCs w:val="28"/>
        </w:rPr>
        <w:t>риальная избирательная комиссия</w:t>
      </w:r>
      <w:r>
        <w:rPr>
          <w:sz w:val="28"/>
          <w:szCs w:val="28"/>
        </w:rPr>
        <w:t xml:space="preserve"> </w:t>
      </w:r>
      <w:r w:rsidR="004524AD" w:rsidRPr="004524AD">
        <w:rPr>
          <w:b/>
          <w:sz w:val="28"/>
          <w:szCs w:val="28"/>
        </w:rPr>
        <w:t>постановляет:</w:t>
      </w:r>
    </w:p>
    <w:p w:rsidR="00EA1BAF" w:rsidRDefault="00EA1BAF" w:rsidP="00EB6C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C12">
        <w:rPr>
          <w:sz w:val="28"/>
          <w:szCs w:val="28"/>
        </w:rPr>
        <w:t xml:space="preserve">Окружные избирательные комиссии по выборам </w:t>
      </w:r>
      <w:r w:rsidR="00EB6C12" w:rsidRPr="00EB6C12">
        <w:rPr>
          <w:sz w:val="28"/>
          <w:szCs w:val="28"/>
        </w:rPr>
        <w:t xml:space="preserve">депутатов </w:t>
      </w:r>
      <w:r w:rsidR="00B72628">
        <w:rPr>
          <w:sz w:val="28"/>
          <w:szCs w:val="28"/>
        </w:rPr>
        <w:t>представительных органов муниципальных образований поселений на территории  МО «Красноборский муниципальный район»</w:t>
      </w:r>
      <w:r w:rsidR="00EB6C12">
        <w:rPr>
          <w:sz w:val="28"/>
          <w:szCs w:val="28"/>
        </w:rPr>
        <w:t xml:space="preserve"> не образовывать.</w:t>
      </w:r>
    </w:p>
    <w:p w:rsidR="00EB6C12" w:rsidRDefault="00EB6C12" w:rsidP="00EB6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окружных избирательных комиссий возложить на Красноборскую территориальную избирательную комиссию.</w:t>
      </w:r>
    </w:p>
    <w:p w:rsidR="008E3F88" w:rsidRDefault="00EB6C12" w:rsidP="008E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3F88">
        <w:rPr>
          <w:sz w:val="28"/>
          <w:szCs w:val="28"/>
        </w:rPr>
        <w:t xml:space="preserve">Настоящее постановление опубликовать на странице </w:t>
      </w:r>
      <w:r w:rsidR="00D138B5">
        <w:rPr>
          <w:sz w:val="28"/>
          <w:szCs w:val="28"/>
        </w:rPr>
        <w:t>Красноборской т</w:t>
      </w:r>
      <w:r w:rsidR="008E3F88">
        <w:rPr>
          <w:sz w:val="28"/>
          <w:szCs w:val="28"/>
        </w:rPr>
        <w:t>ерриториальной избирательной комиссии официального сайта  администрации МО «Красноборский  муниципальный район».</w:t>
      </w:r>
    </w:p>
    <w:p w:rsidR="008E3F88" w:rsidRDefault="008E3F88" w:rsidP="008E3F88">
      <w:pPr>
        <w:spacing w:line="276" w:lineRule="auto"/>
        <w:ind w:firstLine="709"/>
        <w:jc w:val="both"/>
        <w:rPr>
          <w:sz w:val="28"/>
          <w:szCs w:val="28"/>
        </w:rPr>
      </w:pPr>
    </w:p>
    <w:p w:rsidR="00D346CF" w:rsidRDefault="00D346CF" w:rsidP="00D346CF"/>
    <w:p w:rsidR="00D346CF" w:rsidRDefault="00D346CF" w:rsidP="00D346CF"/>
    <w:p w:rsidR="00D346CF" w:rsidRDefault="00D346CF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                                                        Е.Ф. Торопова</w:t>
      </w:r>
    </w:p>
    <w:p w:rsidR="00D346CF" w:rsidRDefault="00D346CF" w:rsidP="00D346CF">
      <w:pPr>
        <w:jc w:val="both"/>
        <w:rPr>
          <w:b/>
          <w:sz w:val="28"/>
          <w:szCs w:val="28"/>
        </w:rPr>
      </w:pPr>
    </w:p>
    <w:p w:rsidR="00D346CF" w:rsidRDefault="00B72628" w:rsidP="00D34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46CF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 xml:space="preserve">ь </w:t>
      </w:r>
      <w:r w:rsidR="00D346CF">
        <w:rPr>
          <w:b/>
          <w:sz w:val="28"/>
          <w:szCs w:val="28"/>
        </w:rPr>
        <w:t xml:space="preserve"> комиссии                                                                 </w:t>
      </w:r>
      <w:r>
        <w:rPr>
          <w:b/>
          <w:sz w:val="28"/>
          <w:szCs w:val="28"/>
        </w:rPr>
        <w:t>Н.В. Паршина</w:t>
      </w:r>
      <w:bookmarkStart w:id="0" w:name="_GoBack"/>
      <w:bookmarkEnd w:id="0"/>
      <w:r w:rsidR="00230419">
        <w:rPr>
          <w:b/>
          <w:sz w:val="28"/>
          <w:szCs w:val="28"/>
        </w:rPr>
        <w:t xml:space="preserve"> </w:t>
      </w:r>
    </w:p>
    <w:p w:rsidR="00BF77FF" w:rsidRDefault="00B72628"/>
    <w:sectPr w:rsidR="00B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CF"/>
    <w:rsid w:val="00003E9A"/>
    <w:rsid w:val="00230419"/>
    <w:rsid w:val="002939B6"/>
    <w:rsid w:val="004524AD"/>
    <w:rsid w:val="00546F81"/>
    <w:rsid w:val="005C6BB3"/>
    <w:rsid w:val="006064D5"/>
    <w:rsid w:val="0065368E"/>
    <w:rsid w:val="006B47B5"/>
    <w:rsid w:val="00762414"/>
    <w:rsid w:val="007D2F1E"/>
    <w:rsid w:val="0089218D"/>
    <w:rsid w:val="008A0021"/>
    <w:rsid w:val="008E3F88"/>
    <w:rsid w:val="00944E0E"/>
    <w:rsid w:val="00B72628"/>
    <w:rsid w:val="00D138B5"/>
    <w:rsid w:val="00D346CF"/>
    <w:rsid w:val="00EA1BAF"/>
    <w:rsid w:val="00EB6C12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3717-91EA-4613-9673-7926AA2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</cp:revision>
  <cp:lastPrinted>2016-07-04T14:46:00Z</cp:lastPrinted>
  <dcterms:created xsi:type="dcterms:W3CDTF">2016-07-02T07:09:00Z</dcterms:created>
  <dcterms:modified xsi:type="dcterms:W3CDTF">2016-07-04T14:47:00Z</dcterms:modified>
</cp:coreProperties>
</file>